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A3339" w14:textId="77777777" w:rsidR="005C49B1" w:rsidRPr="00D36D99" w:rsidRDefault="005C49B1" w:rsidP="005C49B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Муниципальное бюджетное общеобразовательное учреждение</w:t>
      </w:r>
    </w:p>
    <w:p w14:paraId="698BCE3F" w14:textId="77777777" w:rsidR="005C49B1" w:rsidRPr="00D36D99" w:rsidRDefault="005C49B1" w:rsidP="005C49B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«</w:t>
      </w:r>
      <w:proofErr w:type="spellStart"/>
      <w:r>
        <w:rPr>
          <w:rFonts w:ascii="Times New Roman" w:hAnsi="Times New Roman" w:cs="Times New Roman"/>
          <w:sz w:val="24"/>
          <w:szCs w:val="28"/>
        </w:rPr>
        <w:t>Навлинская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СОШ № 1</w:t>
      </w:r>
      <w:r w:rsidRPr="00D36D99">
        <w:rPr>
          <w:rFonts w:ascii="Times New Roman" w:hAnsi="Times New Roman" w:cs="Times New Roman"/>
          <w:sz w:val="24"/>
          <w:szCs w:val="28"/>
        </w:rPr>
        <w:t>»»</w:t>
      </w:r>
    </w:p>
    <w:p w14:paraId="33743E19" w14:textId="77777777" w:rsidR="005C49B1" w:rsidRDefault="005C49B1" w:rsidP="005C49B1">
      <w:pPr>
        <w:spacing w:after="0"/>
        <w:rPr>
          <w:rFonts w:ascii="Times New Roman" w:hAnsi="Times New Roman" w:cs="Times New Roman"/>
        </w:rPr>
      </w:pPr>
    </w:p>
    <w:p w14:paraId="0D7F1E8D" w14:textId="77777777" w:rsidR="005C49B1" w:rsidRPr="00ED7B76" w:rsidRDefault="005C49B1" w:rsidP="005C49B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7B76"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 рабочей программе</w:t>
      </w:r>
    </w:p>
    <w:p w14:paraId="60C3B60D" w14:textId="04D9A63C" w:rsidR="005C49B1" w:rsidRDefault="00B22CD2" w:rsidP="005C49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предмета «Родной</w:t>
      </w:r>
      <w:r w:rsidR="005C49B1">
        <w:rPr>
          <w:rFonts w:ascii="Times New Roman" w:hAnsi="Times New Roman" w:cs="Times New Roman"/>
          <w:sz w:val="24"/>
          <w:szCs w:val="24"/>
        </w:rPr>
        <w:t xml:space="preserve"> язык»</w:t>
      </w:r>
    </w:p>
    <w:p w14:paraId="4F2BFEB7" w14:textId="77777777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D7A532" w14:textId="3EA598B2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</w:t>
      </w:r>
      <w:r w:rsidR="00653FA3">
        <w:rPr>
          <w:rFonts w:ascii="Times New Roman" w:hAnsi="Times New Roman" w:cs="Times New Roman"/>
          <w:sz w:val="24"/>
          <w:szCs w:val="24"/>
        </w:rPr>
        <w:t>рамма учебного предмета «Родной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язык» обязательной предметной об</w:t>
      </w:r>
      <w:r w:rsidR="00BC1D88">
        <w:rPr>
          <w:rFonts w:ascii="Times New Roman" w:hAnsi="Times New Roman" w:cs="Times New Roman"/>
          <w:sz w:val="24"/>
          <w:szCs w:val="24"/>
        </w:rPr>
        <w:t>ласти «Русский язык и литературное чтение</w:t>
      </w:r>
      <w:r>
        <w:rPr>
          <w:rFonts w:ascii="Times New Roman" w:hAnsi="Times New Roman" w:cs="Times New Roman"/>
          <w:sz w:val="24"/>
          <w:szCs w:val="24"/>
        </w:rPr>
        <w:t>» разрабо</w:t>
      </w:r>
      <w:r w:rsidR="001843E2">
        <w:rPr>
          <w:rFonts w:ascii="Times New Roman" w:hAnsi="Times New Roman" w:cs="Times New Roman"/>
          <w:sz w:val="24"/>
          <w:szCs w:val="24"/>
        </w:rPr>
        <w:t>тана в соответствии с пунктом 19.5.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D88">
        <w:rPr>
          <w:rFonts w:ascii="Times New Roman" w:hAnsi="Times New Roman" w:cs="Times New Roman"/>
          <w:sz w:val="24"/>
          <w:szCs w:val="24"/>
        </w:rPr>
        <w:t>ФГОС НОО и реализуется 4 года с 1 по 4</w:t>
      </w:r>
      <w:r>
        <w:rPr>
          <w:rFonts w:ascii="Times New Roman" w:hAnsi="Times New Roman" w:cs="Times New Roman"/>
          <w:sz w:val="24"/>
          <w:szCs w:val="24"/>
        </w:rPr>
        <w:t xml:space="preserve"> класс.</w:t>
      </w:r>
    </w:p>
    <w:p w14:paraId="1CE94C87" w14:textId="70EC6602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учителем в соответствии с положением о рабочих программах и определяет организацию образовательной деятельности учителя в школе п</w:t>
      </w:r>
      <w:r w:rsidR="00B22CD2">
        <w:rPr>
          <w:rFonts w:ascii="Times New Roman" w:hAnsi="Times New Roman" w:cs="Times New Roman"/>
          <w:sz w:val="24"/>
          <w:szCs w:val="24"/>
        </w:rPr>
        <w:t>о Родному</w:t>
      </w:r>
      <w:r>
        <w:rPr>
          <w:rFonts w:ascii="Times New Roman" w:hAnsi="Times New Roman" w:cs="Times New Roman"/>
          <w:sz w:val="24"/>
          <w:szCs w:val="24"/>
        </w:rPr>
        <w:t xml:space="preserve"> языку.</w:t>
      </w:r>
    </w:p>
    <w:p w14:paraId="3D2996F5" w14:textId="1FF47F46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80F">
        <w:rPr>
          <w:rFonts w:ascii="Times New Roman" w:hAnsi="Times New Roman" w:cs="Times New Roman"/>
          <w:sz w:val="24"/>
          <w:szCs w:val="24"/>
        </w:rPr>
        <w:t>Рабочая програ</w:t>
      </w:r>
      <w:r w:rsidR="00B22CD2">
        <w:rPr>
          <w:rFonts w:ascii="Times New Roman" w:hAnsi="Times New Roman" w:cs="Times New Roman"/>
          <w:sz w:val="24"/>
          <w:szCs w:val="24"/>
        </w:rPr>
        <w:t>мма учебного предмета «Родной</w:t>
      </w:r>
      <w:r>
        <w:rPr>
          <w:rFonts w:ascii="Times New Roman" w:hAnsi="Times New Roman" w:cs="Times New Roman"/>
          <w:sz w:val="24"/>
          <w:szCs w:val="24"/>
        </w:rPr>
        <w:t xml:space="preserve"> язык</w:t>
      </w:r>
      <w:r w:rsidRPr="00E3380F">
        <w:rPr>
          <w:rFonts w:ascii="Times New Roman" w:hAnsi="Times New Roman" w:cs="Times New Roman"/>
          <w:sz w:val="24"/>
          <w:szCs w:val="24"/>
        </w:rPr>
        <w:t xml:space="preserve">» </w:t>
      </w:r>
      <w:r w:rsidR="00BC1D88">
        <w:rPr>
          <w:rFonts w:ascii="Times New Roman" w:hAnsi="Times New Roman" w:cs="Times New Roman"/>
          <w:sz w:val="24"/>
          <w:szCs w:val="24"/>
        </w:rPr>
        <w:t>является частью ООП Н</w:t>
      </w:r>
      <w:r>
        <w:rPr>
          <w:rFonts w:ascii="Times New Roman" w:hAnsi="Times New Roman" w:cs="Times New Roman"/>
          <w:sz w:val="24"/>
          <w:szCs w:val="24"/>
        </w:rPr>
        <w:t>ОО определяющей:</w:t>
      </w:r>
    </w:p>
    <w:p w14:paraId="7F910C84" w14:textId="77777777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содержание;</w:t>
      </w:r>
    </w:p>
    <w:p w14:paraId="7A9A2A25" w14:textId="77777777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планируемые результаты (личностные,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предметные);</w:t>
      </w:r>
    </w:p>
    <w:p w14:paraId="074FD9F0" w14:textId="4E257670" w:rsidR="005C49B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тематическое планирование.</w:t>
      </w:r>
    </w:p>
    <w:p w14:paraId="1D686F7B" w14:textId="77777777" w:rsidR="005C49B1" w:rsidRPr="001B3781" w:rsidRDefault="005C49B1" w:rsidP="005C4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рассмотрена решением методического совета, согласована заместителем директора по учебно-воспитательной работе, утверждена директором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№1» (приказ №55/1 от 31.08.2023г.)</w:t>
      </w:r>
    </w:p>
    <w:p w14:paraId="4A898A5D" w14:textId="77777777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8DF2F8" w14:textId="77777777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31.08.2023 г. </w:t>
      </w:r>
    </w:p>
    <w:p w14:paraId="75AEDE1F" w14:textId="77777777" w:rsidR="005C49B1" w:rsidRDefault="005C49B1" w:rsidP="005C49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3370EB" w14:textId="77777777" w:rsidR="00480D69" w:rsidRDefault="00480D69"/>
    <w:sectPr w:rsidR="00480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5B"/>
    <w:rsid w:val="001843E2"/>
    <w:rsid w:val="00480D69"/>
    <w:rsid w:val="005C49B1"/>
    <w:rsid w:val="00653FA3"/>
    <w:rsid w:val="007F6B5B"/>
    <w:rsid w:val="00B22CD2"/>
    <w:rsid w:val="00BC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5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B1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B1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2023-10-19T15:41:00Z</dcterms:created>
  <dcterms:modified xsi:type="dcterms:W3CDTF">2023-10-26T17:19:00Z</dcterms:modified>
</cp:coreProperties>
</file>