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3F5CB" w14:textId="77777777" w:rsidR="00673035" w:rsidRDefault="00673035" w:rsidP="00673035">
      <w:pPr>
        <w:pStyle w:val="afffffff0"/>
        <w:spacing w:line="360" w:lineRule="auto"/>
        <w:ind w:firstLine="0"/>
        <w:jc w:val="center"/>
        <w:rPr>
          <w:color w:val="auto"/>
          <w:szCs w:val="34"/>
        </w:rPr>
      </w:pPr>
      <w:bookmarkStart w:id="0" w:name="_Toc116032502"/>
      <w:bookmarkStart w:id="1" w:name="_Toc116032510"/>
      <w:r w:rsidRPr="00C939D0">
        <w:rPr>
          <w:color w:val="auto"/>
          <w:szCs w:val="34"/>
        </w:rPr>
        <w:t xml:space="preserve">Муниципальное бюджетное общеобразовательное учреждение </w:t>
      </w:r>
    </w:p>
    <w:p w14:paraId="0FD956FF" w14:textId="77777777" w:rsidR="00673035" w:rsidRPr="00C939D0" w:rsidRDefault="00673035" w:rsidP="00673035">
      <w:pPr>
        <w:pStyle w:val="afffffff0"/>
        <w:spacing w:line="360" w:lineRule="auto"/>
        <w:ind w:firstLine="0"/>
        <w:jc w:val="center"/>
        <w:rPr>
          <w:color w:val="auto"/>
          <w:szCs w:val="34"/>
        </w:rPr>
      </w:pPr>
      <w:r w:rsidRPr="00C939D0">
        <w:rPr>
          <w:color w:val="auto"/>
          <w:szCs w:val="34"/>
        </w:rPr>
        <w:t xml:space="preserve">«Навлинская </w:t>
      </w:r>
      <w:r>
        <w:rPr>
          <w:color w:val="auto"/>
          <w:szCs w:val="34"/>
        </w:rPr>
        <w:t>средняя общеобразовательная школа</w:t>
      </w:r>
      <w:r w:rsidRPr="00C939D0">
        <w:rPr>
          <w:color w:val="auto"/>
          <w:szCs w:val="34"/>
        </w:rPr>
        <w:t xml:space="preserve"> № 1»</w:t>
      </w:r>
    </w:p>
    <w:p w14:paraId="1FEB3DD8" w14:textId="77777777" w:rsidR="00673035" w:rsidRDefault="00673035" w:rsidP="00673035">
      <w:pPr>
        <w:pStyle w:val="afffffff0"/>
        <w:spacing w:line="360" w:lineRule="auto"/>
        <w:ind w:firstLine="0"/>
        <w:jc w:val="center"/>
        <w:rPr>
          <w:rFonts w:ascii="Arial" w:hAnsi="Arial" w:cs="Arial"/>
          <w:color w:val="auto"/>
          <w:sz w:val="34"/>
          <w:szCs w:val="34"/>
        </w:rPr>
      </w:pPr>
    </w:p>
    <w:tbl>
      <w:tblPr>
        <w:tblW w:w="5000" w:type="pct"/>
        <w:tblCellMar>
          <w:top w:w="15" w:type="dxa"/>
          <w:left w:w="15" w:type="dxa"/>
          <w:bottom w:w="15" w:type="dxa"/>
          <w:right w:w="15" w:type="dxa"/>
        </w:tblCellMar>
        <w:tblLook w:val="0000" w:firstRow="0" w:lastRow="0" w:firstColumn="0" w:lastColumn="0" w:noHBand="0" w:noVBand="0"/>
      </w:tblPr>
      <w:tblGrid>
        <w:gridCol w:w="4067"/>
        <w:gridCol w:w="224"/>
        <w:gridCol w:w="224"/>
        <w:gridCol w:w="4995"/>
      </w:tblGrid>
      <w:tr w:rsidR="00673035" w:rsidRPr="006E0348" w14:paraId="4B75EEE4" w14:textId="77777777" w:rsidTr="008B6EA0">
        <w:tc>
          <w:tcPr>
            <w:tcW w:w="2138" w:type="pct"/>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14:paraId="1EB04CB4" w14:textId="77777777" w:rsidR="00673035" w:rsidRPr="006E0348" w:rsidRDefault="00673035" w:rsidP="008B6EA0">
            <w:pPr>
              <w:widowControl/>
              <w:spacing w:before="100" w:beforeAutospacing="1" w:after="100" w:afterAutospacing="1"/>
              <w:rPr>
                <w:rFonts w:ascii="Times New Roman" w:hAnsi="Times New Roman"/>
                <w:sz w:val="20"/>
                <w:szCs w:val="20"/>
              </w:rPr>
            </w:pPr>
            <w:r>
              <w:rPr>
                <w:rFonts w:ascii="Times New Roman" w:hAnsi="Times New Roman"/>
                <w:sz w:val="20"/>
                <w:szCs w:val="20"/>
              </w:rPr>
              <w:t>ПРИНЯТО</w:t>
            </w:r>
          </w:p>
          <w:p w14:paraId="6C7B68EF" w14:textId="77777777" w:rsidR="00673035" w:rsidRPr="006E0348" w:rsidRDefault="00673035" w:rsidP="008B6EA0">
            <w:pPr>
              <w:widowControl/>
              <w:spacing w:before="100" w:beforeAutospacing="1" w:after="100" w:afterAutospacing="1"/>
              <w:rPr>
                <w:rFonts w:ascii="Times New Roman" w:hAnsi="Times New Roman"/>
                <w:sz w:val="20"/>
                <w:szCs w:val="20"/>
              </w:rPr>
            </w:pPr>
            <w:r>
              <w:rPr>
                <w:rFonts w:ascii="Times New Roman" w:hAnsi="Times New Roman"/>
                <w:sz w:val="20"/>
                <w:szCs w:val="20"/>
              </w:rPr>
              <w:t>решением п</w:t>
            </w:r>
            <w:r w:rsidRPr="006E0348">
              <w:rPr>
                <w:rFonts w:ascii="Times New Roman" w:hAnsi="Times New Roman"/>
                <w:sz w:val="20"/>
                <w:szCs w:val="20"/>
              </w:rPr>
              <w:t>едагогическ</w:t>
            </w:r>
            <w:r>
              <w:rPr>
                <w:rFonts w:ascii="Times New Roman" w:hAnsi="Times New Roman"/>
                <w:sz w:val="20"/>
                <w:szCs w:val="20"/>
              </w:rPr>
              <w:t>ого</w:t>
            </w:r>
            <w:r w:rsidRPr="006E0348">
              <w:rPr>
                <w:rFonts w:ascii="Times New Roman" w:hAnsi="Times New Roman"/>
                <w:sz w:val="20"/>
                <w:szCs w:val="20"/>
              </w:rPr>
              <w:t xml:space="preserve"> совет</w:t>
            </w:r>
            <w:r>
              <w:rPr>
                <w:rFonts w:ascii="Times New Roman" w:hAnsi="Times New Roman"/>
                <w:sz w:val="20"/>
                <w:szCs w:val="20"/>
              </w:rPr>
              <w:t>а</w:t>
            </w:r>
            <w:r w:rsidRPr="006E0348">
              <w:rPr>
                <w:rFonts w:ascii="Times New Roman" w:hAnsi="Times New Roman"/>
                <w:sz w:val="20"/>
                <w:szCs w:val="20"/>
              </w:rPr>
              <w:t xml:space="preserve"> </w:t>
            </w:r>
          </w:p>
        </w:tc>
        <w:tc>
          <w:tcPr>
            <w:tcW w:w="118" w:type="pct"/>
            <w:tcMar>
              <w:top w:w="75" w:type="dxa"/>
              <w:left w:w="75" w:type="dxa"/>
              <w:bottom w:w="75" w:type="dxa"/>
              <w:right w:w="75" w:type="dxa"/>
            </w:tcMar>
          </w:tcPr>
          <w:p w14:paraId="557586F8" w14:textId="77777777" w:rsidR="00673035" w:rsidRPr="006E0348" w:rsidRDefault="00673035" w:rsidP="008B6EA0">
            <w:pPr>
              <w:widowControl/>
              <w:spacing w:before="100" w:beforeAutospacing="1" w:after="100" w:afterAutospacing="1"/>
              <w:ind w:left="75" w:right="75"/>
              <w:rPr>
                <w:rFonts w:ascii="Times New Roman" w:hAnsi="Times New Roman"/>
                <w:sz w:val="20"/>
                <w:szCs w:val="20"/>
              </w:rPr>
            </w:pPr>
          </w:p>
        </w:tc>
        <w:tc>
          <w:tcPr>
            <w:tcW w:w="118" w:type="pct"/>
            <w:tcMar>
              <w:top w:w="75" w:type="dxa"/>
              <w:left w:w="75" w:type="dxa"/>
              <w:bottom w:w="75" w:type="dxa"/>
              <w:right w:w="75" w:type="dxa"/>
            </w:tcMar>
          </w:tcPr>
          <w:p w14:paraId="18C7B289" w14:textId="77777777" w:rsidR="00673035" w:rsidRPr="006E0348" w:rsidRDefault="00673035" w:rsidP="008B6EA0">
            <w:pPr>
              <w:widowControl/>
              <w:spacing w:before="100" w:beforeAutospacing="1" w:after="100" w:afterAutospacing="1"/>
              <w:ind w:left="75" w:right="75"/>
              <w:rPr>
                <w:rFonts w:ascii="Times New Roman" w:hAnsi="Times New Roman"/>
                <w:sz w:val="20"/>
                <w:szCs w:val="20"/>
              </w:rPr>
            </w:pPr>
          </w:p>
        </w:tc>
        <w:tc>
          <w:tcPr>
            <w:tcW w:w="2626" w:type="pct"/>
            <w:tcMar>
              <w:top w:w="75" w:type="dxa"/>
              <w:left w:w="75" w:type="dxa"/>
              <w:bottom w:w="75" w:type="dxa"/>
              <w:right w:w="75" w:type="dxa"/>
            </w:tcMar>
          </w:tcPr>
          <w:p w14:paraId="4018EE76" w14:textId="77777777" w:rsidR="00673035" w:rsidRPr="006E0348" w:rsidRDefault="00673035" w:rsidP="008B6EA0">
            <w:pPr>
              <w:widowControl/>
              <w:spacing w:before="100" w:beforeAutospacing="1" w:after="100" w:afterAutospacing="1"/>
              <w:rPr>
                <w:rFonts w:ascii="Times New Roman" w:hAnsi="Times New Roman"/>
                <w:sz w:val="20"/>
                <w:szCs w:val="20"/>
              </w:rPr>
            </w:pPr>
            <w:r w:rsidRPr="006E0348">
              <w:rPr>
                <w:rFonts w:ascii="Times New Roman" w:hAnsi="Times New Roman"/>
                <w:sz w:val="20"/>
                <w:szCs w:val="20"/>
              </w:rPr>
              <w:t>УТВЕРЖД</w:t>
            </w:r>
            <w:r>
              <w:rPr>
                <w:rFonts w:ascii="Times New Roman" w:hAnsi="Times New Roman"/>
                <w:sz w:val="20"/>
                <w:szCs w:val="20"/>
              </w:rPr>
              <w:t>ЕНО</w:t>
            </w:r>
          </w:p>
          <w:p w14:paraId="178103A7" w14:textId="77777777" w:rsidR="00673035" w:rsidRPr="006E0348" w:rsidRDefault="00673035" w:rsidP="008B6EA0">
            <w:pPr>
              <w:widowControl/>
              <w:spacing w:before="100" w:beforeAutospacing="1" w:after="100" w:afterAutospacing="1"/>
              <w:rPr>
                <w:rFonts w:ascii="Times New Roman" w:hAnsi="Times New Roman"/>
                <w:sz w:val="20"/>
                <w:szCs w:val="20"/>
              </w:rPr>
            </w:pPr>
            <w:r>
              <w:rPr>
                <w:rFonts w:ascii="Times New Roman" w:hAnsi="Times New Roman"/>
                <w:sz w:val="20"/>
                <w:szCs w:val="20"/>
              </w:rPr>
              <w:t>приказом директора</w:t>
            </w:r>
          </w:p>
        </w:tc>
      </w:tr>
      <w:tr w:rsidR="00673035" w:rsidRPr="00E71B58" w14:paraId="11C1821E" w14:textId="77777777" w:rsidTr="008B6EA0">
        <w:tc>
          <w:tcPr>
            <w:tcW w:w="2138" w:type="pct"/>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14:paraId="065A76C6" w14:textId="77777777" w:rsidR="00673035" w:rsidRPr="006E0348" w:rsidRDefault="00673035" w:rsidP="008B6EA0">
            <w:pPr>
              <w:widowControl/>
              <w:spacing w:before="100" w:beforeAutospacing="1" w:after="100" w:afterAutospacing="1"/>
              <w:rPr>
                <w:rFonts w:ascii="Times New Roman" w:hAnsi="Times New Roman"/>
                <w:sz w:val="20"/>
                <w:szCs w:val="20"/>
              </w:rPr>
            </w:pPr>
            <w:r>
              <w:rPr>
                <w:rFonts w:ascii="Times New Roman" w:hAnsi="Times New Roman"/>
                <w:sz w:val="20"/>
                <w:szCs w:val="20"/>
              </w:rPr>
              <w:t>п</w:t>
            </w:r>
            <w:r w:rsidRPr="006E0348">
              <w:rPr>
                <w:rFonts w:ascii="Times New Roman" w:hAnsi="Times New Roman"/>
                <w:sz w:val="20"/>
                <w:szCs w:val="20"/>
              </w:rPr>
              <w:t xml:space="preserve">ротокол от </w:t>
            </w:r>
            <w:r>
              <w:rPr>
                <w:rFonts w:ascii="Times New Roman" w:hAnsi="Times New Roman"/>
                <w:sz w:val="20"/>
                <w:szCs w:val="20"/>
              </w:rPr>
              <w:t>31</w:t>
            </w:r>
            <w:r w:rsidRPr="006E0348">
              <w:rPr>
                <w:rFonts w:ascii="Times New Roman" w:hAnsi="Times New Roman"/>
                <w:sz w:val="20"/>
                <w:szCs w:val="20"/>
              </w:rPr>
              <w:t>.0</w:t>
            </w:r>
            <w:r>
              <w:rPr>
                <w:rFonts w:ascii="Times New Roman" w:hAnsi="Times New Roman"/>
                <w:sz w:val="20"/>
                <w:szCs w:val="20"/>
              </w:rPr>
              <w:t>8</w:t>
            </w:r>
            <w:r w:rsidRPr="006E0348">
              <w:rPr>
                <w:rFonts w:ascii="Times New Roman" w:hAnsi="Times New Roman"/>
                <w:sz w:val="20"/>
                <w:szCs w:val="20"/>
              </w:rPr>
              <w:t>.202</w:t>
            </w:r>
            <w:r>
              <w:rPr>
                <w:rFonts w:ascii="Times New Roman" w:hAnsi="Times New Roman"/>
                <w:sz w:val="20"/>
                <w:szCs w:val="20"/>
              </w:rPr>
              <w:t>3</w:t>
            </w:r>
            <w:r w:rsidRPr="006E0348">
              <w:rPr>
                <w:rFonts w:ascii="Times New Roman" w:hAnsi="Times New Roman"/>
                <w:sz w:val="20"/>
                <w:szCs w:val="20"/>
              </w:rPr>
              <w:t xml:space="preserve"> г. № </w:t>
            </w:r>
            <w:r>
              <w:rPr>
                <w:rFonts w:ascii="Times New Roman" w:hAnsi="Times New Roman"/>
                <w:sz w:val="20"/>
                <w:szCs w:val="20"/>
              </w:rPr>
              <w:t>1</w:t>
            </w:r>
          </w:p>
        </w:tc>
        <w:tc>
          <w:tcPr>
            <w:tcW w:w="118" w:type="pct"/>
            <w:tcMar>
              <w:top w:w="75" w:type="dxa"/>
              <w:left w:w="75" w:type="dxa"/>
              <w:bottom w:w="75" w:type="dxa"/>
              <w:right w:w="75" w:type="dxa"/>
            </w:tcMar>
          </w:tcPr>
          <w:p w14:paraId="578B4A84" w14:textId="77777777" w:rsidR="00673035" w:rsidRPr="006E0348" w:rsidRDefault="00673035" w:rsidP="008B6EA0">
            <w:pPr>
              <w:widowControl/>
              <w:spacing w:before="100" w:beforeAutospacing="1" w:after="100" w:afterAutospacing="1"/>
              <w:ind w:left="75" w:right="75"/>
              <w:rPr>
                <w:rFonts w:ascii="Times New Roman" w:hAnsi="Times New Roman"/>
                <w:sz w:val="20"/>
                <w:szCs w:val="20"/>
              </w:rPr>
            </w:pPr>
          </w:p>
        </w:tc>
        <w:tc>
          <w:tcPr>
            <w:tcW w:w="118" w:type="pct"/>
            <w:tcMar>
              <w:top w:w="75" w:type="dxa"/>
              <w:left w:w="75" w:type="dxa"/>
              <w:bottom w:w="75" w:type="dxa"/>
              <w:right w:w="75" w:type="dxa"/>
            </w:tcMar>
          </w:tcPr>
          <w:p w14:paraId="15B699D3" w14:textId="77777777" w:rsidR="00673035" w:rsidRPr="006E0348" w:rsidRDefault="00673035" w:rsidP="008B6EA0">
            <w:pPr>
              <w:widowControl/>
              <w:spacing w:before="100" w:beforeAutospacing="1" w:after="100" w:afterAutospacing="1"/>
              <w:rPr>
                <w:rFonts w:ascii="Times New Roman" w:hAnsi="Times New Roman"/>
                <w:sz w:val="20"/>
                <w:szCs w:val="20"/>
              </w:rPr>
            </w:pPr>
          </w:p>
        </w:tc>
        <w:tc>
          <w:tcPr>
            <w:tcW w:w="2626" w:type="pct"/>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14:paraId="1937EE66" w14:textId="77777777" w:rsidR="00673035" w:rsidRPr="006E0348" w:rsidRDefault="00673035" w:rsidP="008B6EA0">
            <w:pPr>
              <w:widowControl/>
              <w:spacing w:before="100" w:beforeAutospacing="1" w:after="100" w:afterAutospacing="1"/>
              <w:rPr>
                <w:rFonts w:ascii="Times New Roman" w:hAnsi="Times New Roman"/>
                <w:sz w:val="20"/>
                <w:szCs w:val="20"/>
              </w:rPr>
            </w:pPr>
            <w:r>
              <w:rPr>
                <w:rFonts w:ascii="Times New Roman" w:hAnsi="Times New Roman"/>
                <w:sz w:val="20"/>
                <w:szCs w:val="20"/>
              </w:rPr>
              <w:t>МБОУ «Навлинская СОШ № 1»</w:t>
            </w:r>
          </w:p>
        </w:tc>
      </w:tr>
      <w:tr w:rsidR="00673035" w:rsidRPr="00E71B58" w14:paraId="11153974" w14:textId="77777777" w:rsidTr="008B6EA0">
        <w:tc>
          <w:tcPr>
            <w:tcW w:w="2138" w:type="pct"/>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14:paraId="47A9822E" w14:textId="77777777" w:rsidR="00673035" w:rsidRPr="006E0348" w:rsidRDefault="00673035" w:rsidP="008B6EA0">
            <w:pPr>
              <w:widowControl/>
              <w:spacing w:before="100" w:beforeAutospacing="1" w:after="100" w:afterAutospacing="1"/>
              <w:rPr>
                <w:rFonts w:ascii="Times New Roman" w:hAnsi="Times New Roman"/>
                <w:sz w:val="20"/>
                <w:szCs w:val="20"/>
              </w:rPr>
            </w:pPr>
          </w:p>
        </w:tc>
        <w:tc>
          <w:tcPr>
            <w:tcW w:w="118" w:type="pct"/>
            <w:tcMar>
              <w:top w:w="75" w:type="dxa"/>
              <w:left w:w="75" w:type="dxa"/>
              <w:bottom w:w="75" w:type="dxa"/>
              <w:right w:w="75" w:type="dxa"/>
            </w:tcMar>
          </w:tcPr>
          <w:p w14:paraId="4CF3EAEA" w14:textId="77777777" w:rsidR="00673035" w:rsidRPr="006E0348" w:rsidRDefault="00673035" w:rsidP="008B6EA0">
            <w:pPr>
              <w:widowControl/>
              <w:spacing w:before="100" w:beforeAutospacing="1" w:after="100" w:afterAutospacing="1"/>
              <w:ind w:left="75" w:right="75"/>
              <w:rPr>
                <w:rFonts w:ascii="Times New Roman" w:hAnsi="Times New Roman"/>
                <w:sz w:val="20"/>
                <w:szCs w:val="20"/>
              </w:rPr>
            </w:pPr>
          </w:p>
        </w:tc>
        <w:tc>
          <w:tcPr>
            <w:tcW w:w="118" w:type="pct"/>
            <w:tcMar>
              <w:top w:w="75" w:type="dxa"/>
              <w:left w:w="75" w:type="dxa"/>
              <w:bottom w:w="75" w:type="dxa"/>
              <w:right w:w="75" w:type="dxa"/>
            </w:tcMar>
          </w:tcPr>
          <w:p w14:paraId="4487E26F" w14:textId="77777777" w:rsidR="00673035" w:rsidRPr="006E0348" w:rsidRDefault="00673035" w:rsidP="008B6EA0">
            <w:pPr>
              <w:widowControl/>
              <w:spacing w:before="100" w:beforeAutospacing="1" w:after="100" w:afterAutospacing="1"/>
              <w:ind w:left="75" w:right="75"/>
              <w:rPr>
                <w:rFonts w:ascii="Times New Roman" w:hAnsi="Times New Roman"/>
                <w:sz w:val="20"/>
                <w:szCs w:val="20"/>
              </w:rPr>
            </w:pPr>
          </w:p>
        </w:tc>
        <w:tc>
          <w:tcPr>
            <w:tcW w:w="2626" w:type="pct"/>
            <w:tcBorders>
              <w:top w:val="single" w:sz="6" w:space="0" w:color="000000"/>
              <w:left w:val="none" w:sz="0" w:space="0" w:color="000000"/>
              <w:bottom w:val="none" w:sz="0" w:space="0" w:color="000000"/>
              <w:right w:val="none" w:sz="0" w:space="0" w:color="000000"/>
            </w:tcBorders>
            <w:tcMar>
              <w:top w:w="75" w:type="dxa"/>
              <w:left w:w="75" w:type="dxa"/>
              <w:bottom w:w="75" w:type="dxa"/>
              <w:right w:w="75" w:type="dxa"/>
            </w:tcMar>
          </w:tcPr>
          <w:p w14:paraId="2C06847B" w14:textId="77777777" w:rsidR="00673035" w:rsidRPr="00E71B58" w:rsidRDefault="00673035" w:rsidP="008B6EA0">
            <w:pPr>
              <w:widowControl/>
              <w:spacing w:before="100" w:beforeAutospacing="1" w:after="100" w:afterAutospacing="1"/>
              <w:ind w:right="75"/>
              <w:rPr>
                <w:rFonts w:ascii="Times New Roman" w:hAnsi="Times New Roman"/>
                <w:sz w:val="20"/>
                <w:szCs w:val="20"/>
              </w:rPr>
            </w:pPr>
            <w:r w:rsidRPr="00E71B58">
              <w:rPr>
                <w:rFonts w:ascii="Times New Roman" w:hAnsi="Times New Roman"/>
                <w:sz w:val="20"/>
                <w:szCs w:val="20"/>
              </w:rPr>
              <w:t>от 31.08.2023 г. № 55/1</w:t>
            </w:r>
          </w:p>
        </w:tc>
      </w:tr>
    </w:tbl>
    <w:p w14:paraId="7649D7A7" w14:textId="77777777" w:rsidR="00673035" w:rsidRDefault="00673035" w:rsidP="00673035">
      <w:pPr>
        <w:pStyle w:val="afffffff0"/>
        <w:spacing w:line="360" w:lineRule="auto"/>
        <w:ind w:firstLine="0"/>
        <w:jc w:val="center"/>
        <w:rPr>
          <w:rFonts w:ascii="Arial" w:hAnsi="Arial" w:cs="Arial"/>
          <w:color w:val="auto"/>
          <w:sz w:val="34"/>
          <w:szCs w:val="34"/>
        </w:rPr>
      </w:pPr>
    </w:p>
    <w:p w14:paraId="09E30A92" w14:textId="77777777" w:rsidR="00673035" w:rsidRDefault="00673035" w:rsidP="00673035">
      <w:pPr>
        <w:pStyle w:val="afffffff0"/>
        <w:spacing w:line="360" w:lineRule="auto"/>
        <w:ind w:firstLine="0"/>
        <w:jc w:val="center"/>
        <w:rPr>
          <w:rFonts w:ascii="Arial" w:hAnsi="Arial" w:cs="Arial"/>
          <w:color w:val="auto"/>
          <w:sz w:val="34"/>
          <w:szCs w:val="34"/>
        </w:rPr>
      </w:pPr>
    </w:p>
    <w:p w14:paraId="661941E7" w14:textId="77777777" w:rsidR="00673035" w:rsidRDefault="00673035" w:rsidP="00673035">
      <w:pPr>
        <w:pStyle w:val="afffffff0"/>
        <w:spacing w:line="360" w:lineRule="auto"/>
        <w:ind w:firstLine="0"/>
        <w:jc w:val="center"/>
        <w:rPr>
          <w:rFonts w:ascii="Arial" w:hAnsi="Arial" w:cs="Arial"/>
          <w:b/>
          <w:color w:val="auto"/>
          <w:sz w:val="52"/>
          <w:szCs w:val="52"/>
        </w:rPr>
      </w:pPr>
      <w:r w:rsidRPr="002572B0">
        <w:rPr>
          <w:rFonts w:ascii="Arial" w:hAnsi="Arial" w:cs="Arial"/>
          <w:b/>
          <w:color w:val="auto"/>
          <w:sz w:val="52"/>
          <w:szCs w:val="52"/>
        </w:rPr>
        <w:t>ОСНОВНАЯ</w:t>
      </w:r>
      <w:r w:rsidRPr="002572B0">
        <w:rPr>
          <w:rFonts w:ascii="Arial" w:hAnsi="Arial" w:cs="Arial"/>
          <w:b/>
          <w:color w:val="auto"/>
          <w:sz w:val="52"/>
          <w:szCs w:val="52"/>
        </w:rPr>
        <w:br/>
        <w:t>ОБРАЗОВАТЕЛЬНАЯ</w:t>
      </w:r>
      <w:r w:rsidRPr="002572B0">
        <w:rPr>
          <w:rFonts w:ascii="Arial" w:hAnsi="Arial" w:cs="Arial"/>
          <w:b/>
          <w:color w:val="auto"/>
          <w:sz w:val="52"/>
          <w:szCs w:val="52"/>
        </w:rPr>
        <w:br/>
        <w:t>ПРОГРАММА</w:t>
      </w:r>
      <w:r w:rsidRPr="002572B0">
        <w:rPr>
          <w:rFonts w:ascii="Arial" w:hAnsi="Arial" w:cs="Arial"/>
          <w:b/>
          <w:color w:val="auto"/>
          <w:sz w:val="52"/>
          <w:szCs w:val="52"/>
        </w:rPr>
        <w:br/>
        <w:t>ОСНОВНОГО ОБЩЕГО</w:t>
      </w:r>
      <w:r w:rsidRPr="002572B0">
        <w:rPr>
          <w:rFonts w:ascii="Arial" w:hAnsi="Arial" w:cs="Arial"/>
          <w:b/>
          <w:color w:val="auto"/>
          <w:sz w:val="52"/>
          <w:szCs w:val="52"/>
        </w:rPr>
        <w:br/>
        <w:t>ОБРАЗОВАНИЯ</w:t>
      </w:r>
    </w:p>
    <w:p w14:paraId="720223F7" w14:textId="77777777" w:rsidR="00673035" w:rsidRPr="00E71B58" w:rsidRDefault="00673035" w:rsidP="00673035">
      <w:pPr>
        <w:pStyle w:val="afffffff0"/>
        <w:spacing w:line="360" w:lineRule="auto"/>
        <w:ind w:firstLine="0"/>
        <w:jc w:val="center"/>
        <w:rPr>
          <w:rFonts w:ascii="Arial" w:hAnsi="Arial" w:cs="Arial"/>
          <w:b/>
          <w:color w:val="auto"/>
          <w:sz w:val="52"/>
          <w:szCs w:val="52"/>
        </w:rPr>
      </w:pPr>
      <w:r>
        <w:rPr>
          <w:rFonts w:ascii="Arial" w:hAnsi="Arial" w:cs="Arial"/>
          <w:b/>
          <w:color w:val="auto"/>
          <w:sz w:val="52"/>
          <w:szCs w:val="52"/>
        </w:rPr>
        <w:t>на 2023-2028 гг.</w:t>
      </w:r>
    </w:p>
    <w:p w14:paraId="572AADE5" w14:textId="77777777" w:rsidR="00673035" w:rsidRPr="002572B0" w:rsidRDefault="00673035" w:rsidP="00673035">
      <w:pPr>
        <w:pStyle w:val="afffffff0"/>
        <w:spacing w:line="360" w:lineRule="auto"/>
        <w:ind w:firstLine="0"/>
        <w:jc w:val="center"/>
        <w:rPr>
          <w:rFonts w:ascii="Arial" w:hAnsi="Arial" w:cs="Arial"/>
          <w:b/>
          <w:color w:val="auto"/>
          <w:sz w:val="52"/>
          <w:szCs w:val="52"/>
        </w:rPr>
      </w:pPr>
    </w:p>
    <w:p w14:paraId="1B5E0B14" w14:textId="77777777" w:rsidR="00673035" w:rsidRPr="002572B0" w:rsidRDefault="00673035" w:rsidP="00673035">
      <w:pPr>
        <w:pStyle w:val="afffffff0"/>
        <w:spacing w:line="360" w:lineRule="auto"/>
        <w:ind w:firstLine="0"/>
        <w:jc w:val="center"/>
        <w:rPr>
          <w:b/>
          <w:color w:val="auto"/>
          <w:sz w:val="52"/>
          <w:szCs w:val="52"/>
        </w:rPr>
      </w:pPr>
      <w:r w:rsidRPr="002572B0">
        <w:rPr>
          <w:rFonts w:ascii="Arial" w:hAnsi="Arial" w:cs="Arial"/>
          <w:b/>
          <w:color w:val="auto"/>
          <w:sz w:val="52"/>
          <w:szCs w:val="52"/>
        </w:rPr>
        <w:t xml:space="preserve">Срок </w:t>
      </w:r>
      <w:r>
        <w:rPr>
          <w:rFonts w:ascii="Arial" w:hAnsi="Arial" w:cs="Arial"/>
          <w:b/>
          <w:color w:val="auto"/>
          <w:sz w:val="52"/>
          <w:szCs w:val="52"/>
        </w:rPr>
        <w:t>освоения</w:t>
      </w:r>
      <w:r w:rsidRPr="002572B0">
        <w:rPr>
          <w:rFonts w:ascii="Arial" w:hAnsi="Arial" w:cs="Arial"/>
          <w:b/>
          <w:color w:val="auto"/>
          <w:sz w:val="52"/>
          <w:szCs w:val="52"/>
        </w:rPr>
        <w:t xml:space="preserve"> – 5 лет</w:t>
      </w:r>
    </w:p>
    <w:p w14:paraId="01DBAC6D" w14:textId="77777777" w:rsidR="00673035" w:rsidRDefault="00673035" w:rsidP="00673035">
      <w:pPr>
        <w:pStyle w:val="afffffff1"/>
        <w:pBdr>
          <w:bottom w:val="single" w:sz="12" w:space="1" w:color="auto"/>
        </w:pBdr>
        <w:jc w:val="center"/>
      </w:pPr>
    </w:p>
    <w:p w14:paraId="637280E0" w14:textId="77777777" w:rsidR="00673035" w:rsidRDefault="00673035" w:rsidP="00673035">
      <w:pPr>
        <w:pStyle w:val="afffffff1"/>
        <w:pBdr>
          <w:bottom w:val="single" w:sz="12" w:space="1" w:color="auto"/>
        </w:pBdr>
        <w:jc w:val="center"/>
      </w:pPr>
    </w:p>
    <w:p w14:paraId="3AC702D2" w14:textId="77777777" w:rsidR="00673035" w:rsidRDefault="00673035" w:rsidP="00673035">
      <w:pPr>
        <w:pStyle w:val="afffffff1"/>
        <w:pBdr>
          <w:bottom w:val="single" w:sz="12" w:space="1" w:color="auto"/>
        </w:pBdr>
        <w:jc w:val="center"/>
      </w:pPr>
    </w:p>
    <w:p w14:paraId="7FC3FCEA" w14:textId="77777777" w:rsidR="00673035" w:rsidRDefault="00673035" w:rsidP="00673035">
      <w:pPr>
        <w:pStyle w:val="afffffff1"/>
        <w:pBdr>
          <w:bottom w:val="single" w:sz="12" w:space="1" w:color="auto"/>
        </w:pBdr>
        <w:jc w:val="center"/>
      </w:pPr>
    </w:p>
    <w:p w14:paraId="1CCA99EA" w14:textId="77777777" w:rsidR="00673035" w:rsidRDefault="00673035" w:rsidP="00673035">
      <w:pPr>
        <w:pStyle w:val="afffffff1"/>
        <w:pBdr>
          <w:bottom w:val="single" w:sz="12" w:space="1" w:color="auto"/>
        </w:pBdr>
        <w:jc w:val="center"/>
      </w:pPr>
    </w:p>
    <w:p w14:paraId="237F780E" w14:textId="77777777" w:rsidR="00673035" w:rsidRDefault="00673035" w:rsidP="00673035">
      <w:pPr>
        <w:pStyle w:val="afffffff1"/>
        <w:pBdr>
          <w:bottom w:val="single" w:sz="12" w:space="1" w:color="auto"/>
        </w:pBdr>
        <w:jc w:val="center"/>
      </w:pPr>
    </w:p>
    <w:p w14:paraId="6C2D86F4" w14:textId="77777777" w:rsidR="00673035" w:rsidRDefault="00673035" w:rsidP="00673035">
      <w:pPr>
        <w:pStyle w:val="afffffff1"/>
        <w:pBdr>
          <w:bottom w:val="single" w:sz="12" w:space="1" w:color="auto"/>
        </w:pBdr>
        <w:jc w:val="center"/>
      </w:pPr>
    </w:p>
    <w:p w14:paraId="299F1EA0" w14:textId="77777777" w:rsidR="00673035" w:rsidRDefault="00673035" w:rsidP="00673035">
      <w:pPr>
        <w:pStyle w:val="afffffff1"/>
        <w:pBdr>
          <w:bottom w:val="single" w:sz="12" w:space="1" w:color="auto"/>
        </w:pBdr>
        <w:jc w:val="center"/>
      </w:pPr>
    </w:p>
    <w:p w14:paraId="5866ADD3" w14:textId="77777777" w:rsidR="00673035" w:rsidRDefault="00673035" w:rsidP="00673035">
      <w:pPr>
        <w:pStyle w:val="afffffff1"/>
        <w:pBdr>
          <w:bottom w:val="single" w:sz="12" w:space="1" w:color="auto"/>
        </w:pBdr>
        <w:jc w:val="center"/>
      </w:pPr>
    </w:p>
    <w:p w14:paraId="76275F5A" w14:textId="77777777" w:rsidR="00673035" w:rsidRDefault="00673035" w:rsidP="00673035">
      <w:pPr>
        <w:pStyle w:val="afffffff1"/>
        <w:pBdr>
          <w:bottom w:val="single" w:sz="12" w:space="1" w:color="auto"/>
        </w:pBdr>
        <w:jc w:val="center"/>
      </w:pPr>
    </w:p>
    <w:p w14:paraId="5F81E885" w14:textId="77777777" w:rsidR="00673035" w:rsidRDefault="00673035" w:rsidP="00673035">
      <w:pPr>
        <w:pStyle w:val="afffffff1"/>
        <w:pBdr>
          <w:bottom w:val="single" w:sz="12" w:space="1" w:color="auto"/>
        </w:pBdr>
      </w:pPr>
    </w:p>
    <w:p w14:paraId="15C214A7" w14:textId="77777777" w:rsidR="00673035" w:rsidRDefault="00673035" w:rsidP="00673035">
      <w:pPr>
        <w:pStyle w:val="afffffff1"/>
        <w:pBdr>
          <w:bottom w:val="single" w:sz="12" w:space="1" w:color="auto"/>
        </w:pBdr>
      </w:pPr>
    </w:p>
    <w:p w14:paraId="519F1871" w14:textId="77777777" w:rsidR="00673035" w:rsidRPr="00BB2410" w:rsidRDefault="00673035" w:rsidP="00673035">
      <w:pPr>
        <w:pStyle w:val="aff1"/>
        <w:jc w:val="center"/>
        <w:rPr>
          <w:rFonts w:ascii="Times New Roman" w:hAnsi="Times New Roman"/>
          <w:bCs w:val="0"/>
          <w:color w:val="000000" w:themeColor="text1"/>
          <w:sz w:val="40"/>
          <w:szCs w:val="40"/>
        </w:rPr>
      </w:pPr>
      <w:r>
        <w:rPr>
          <w:rFonts w:ascii="Times New Roman" w:hAnsi="Times New Roman"/>
          <w:b w:val="0"/>
          <w:lang w:val="ru-RU"/>
        </w:rPr>
        <w:br w:type="page"/>
      </w:r>
      <w:r w:rsidRPr="00BB2410">
        <w:rPr>
          <w:rFonts w:ascii="Times New Roman" w:hAnsi="Times New Roman"/>
          <w:bCs w:val="0"/>
          <w:color w:val="000000" w:themeColor="text1"/>
          <w:sz w:val="40"/>
          <w:szCs w:val="40"/>
          <w:lang w:val="ru-RU"/>
        </w:rPr>
        <w:lastRenderedPageBreak/>
        <w:t>Оглавление</w:t>
      </w:r>
    </w:p>
    <w:p w14:paraId="5F7995B8" w14:textId="77777777" w:rsidR="00673035" w:rsidRPr="00BB2410" w:rsidRDefault="00673035" w:rsidP="00673035">
      <w:pPr>
        <w:pStyle w:val="25"/>
        <w:tabs>
          <w:tab w:val="left" w:pos="660"/>
          <w:tab w:val="right" w:leader="dot" w:pos="10195"/>
        </w:tabs>
        <w:ind w:left="0"/>
        <w:rPr>
          <w:rFonts w:ascii="Times New Roman" w:eastAsia="Times New Roman" w:hAnsi="Times New Roman"/>
          <w:b w:val="0"/>
          <w:bCs w:val="0"/>
          <w:noProof/>
          <w:color w:val="000000" w:themeColor="text1"/>
          <w:sz w:val="28"/>
          <w:szCs w:val="28"/>
          <w:lang w:val="ru-RU" w:eastAsia="ru-RU"/>
        </w:rPr>
      </w:pPr>
      <w:r w:rsidRPr="00BB2410">
        <w:rPr>
          <w:rFonts w:ascii="Times New Roman" w:hAnsi="Times New Roman"/>
          <w:b w:val="0"/>
          <w:color w:val="000000" w:themeColor="text1"/>
          <w:sz w:val="28"/>
          <w:szCs w:val="28"/>
        </w:rPr>
        <w:fldChar w:fldCharType="begin"/>
      </w:r>
      <w:r w:rsidRPr="00BB2410">
        <w:rPr>
          <w:rFonts w:ascii="Times New Roman" w:hAnsi="Times New Roman"/>
          <w:b w:val="0"/>
          <w:color w:val="000000" w:themeColor="text1"/>
          <w:sz w:val="28"/>
          <w:szCs w:val="28"/>
        </w:rPr>
        <w:instrText xml:space="preserve"> TOC \o "1-3" \h \z \u </w:instrText>
      </w:r>
      <w:r w:rsidRPr="00BB2410">
        <w:rPr>
          <w:rFonts w:ascii="Times New Roman" w:hAnsi="Times New Roman"/>
          <w:b w:val="0"/>
          <w:color w:val="000000" w:themeColor="text1"/>
          <w:sz w:val="28"/>
          <w:szCs w:val="28"/>
        </w:rPr>
        <w:fldChar w:fldCharType="separate"/>
      </w:r>
      <w:hyperlink w:anchor="_Toc144662935" w:history="1">
        <w:r w:rsidRPr="00BB2410">
          <w:rPr>
            <w:rStyle w:val="ac"/>
            <w:rFonts w:ascii="Times New Roman" w:hAnsi="Times New Roman"/>
            <w:b w:val="0"/>
            <w:noProof/>
            <w:color w:val="000000" w:themeColor="text1"/>
            <w:sz w:val="28"/>
            <w:szCs w:val="28"/>
          </w:rPr>
          <w:t>I.</w:t>
        </w:r>
        <w:r w:rsidRPr="00BB2410">
          <w:rPr>
            <w:rFonts w:ascii="Times New Roman" w:eastAsia="Times New Roman" w:hAnsi="Times New Roman"/>
            <w:b w:val="0"/>
            <w:bCs w:val="0"/>
            <w:noProof/>
            <w:color w:val="000000" w:themeColor="text1"/>
            <w:sz w:val="28"/>
            <w:szCs w:val="28"/>
            <w:lang w:val="ru-RU" w:eastAsia="ru-RU"/>
          </w:rPr>
          <w:tab/>
        </w:r>
        <w:r w:rsidRPr="00BB2410">
          <w:rPr>
            <w:rStyle w:val="ac"/>
            <w:rFonts w:ascii="Times New Roman" w:hAnsi="Times New Roman"/>
            <w:b w:val="0"/>
            <w:noProof/>
            <w:color w:val="000000" w:themeColor="text1"/>
            <w:sz w:val="28"/>
            <w:szCs w:val="28"/>
          </w:rPr>
          <w:t>Общие положения</w:t>
        </w:r>
        <w:r w:rsidRPr="00BB2410">
          <w:rPr>
            <w:rFonts w:ascii="Times New Roman" w:hAnsi="Times New Roman"/>
            <w:b w:val="0"/>
            <w:noProof/>
            <w:webHidden/>
            <w:color w:val="000000" w:themeColor="text1"/>
            <w:sz w:val="28"/>
            <w:szCs w:val="28"/>
          </w:rPr>
          <w:tab/>
        </w:r>
        <w:r w:rsidRPr="00BB2410">
          <w:rPr>
            <w:rFonts w:ascii="Times New Roman" w:hAnsi="Times New Roman"/>
            <w:b w:val="0"/>
            <w:noProof/>
            <w:webHidden/>
            <w:color w:val="000000" w:themeColor="text1"/>
            <w:sz w:val="28"/>
            <w:szCs w:val="28"/>
          </w:rPr>
          <w:fldChar w:fldCharType="begin"/>
        </w:r>
        <w:r w:rsidRPr="00BB2410">
          <w:rPr>
            <w:rFonts w:ascii="Times New Roman" w:hAnsi="Times New Roman"/>
            <w:b w:val="0"/>
            <w:noProof/>
            <w:webHidden/>
            <w:color w:val="000000" w:themeColor="text1"/>
            <w:sz w:val="28"/>
            <w:szCs w:val="28"/>
          </w:rPr>
          <w:instrText xml:space="preserve"> PAGEREF _Toc144662935 \h </w:instrText>
        </w:r>
        <w:r w:rsidRPr="00BB2410">
          <w:rPr>
            <w:rFonts w:ascii="Times New Roman" w:hAnsi="Times New Roman"/>
            <w:b w:val="0"/>
            <w:noProof/>
            <w:webHidden/>
            <w:color w:val="000000" w:themeColor="text1"/>
            <w:sz w:val="28"/>
            <w:szCs w:val="28"/>
          </w:rPr>
        </w:r>
        <w:r w:rsidRPr="00BB2410">
          <w:rPr>
            <w:rFonts w:ascii="Times New Roman" w:hAnsi="Times New Roman"/>
            <w:b w:val="0"/>
            <w:noProof/>
            <w:webHidden/>
            <w:color w:val="000000" w:themeColor="text1"/>
            <w:sz w:val="28"/>
            <w:szCs w:val="28"/>
          </w:rPr>
          <w:fldChar w:fldCharType="separate"/>
        </w:r>
        <w:r w:rsidRPr="00BB2410">
          <w:rPr>
            <w:rFonts w:ascii="Times New Roman" w:hAnsi="Times New Roman"/>
            <w:b w:val="0"/>
            <w:noProof/>
            <w:webHidden/>
            <w:color w:val="000000" w:themeColor="text1"/>
            <w:sz w:val="28"/>
            <w:szCs w:val="28"/>
          </w:rPr>
          <w:t>4</w:t>
        </w:r>
        <w:r w:rsidRPr="00BB2410">
          <w:rPr>
            <w:rFonts w:ascii="Times New Roman" w:hAnsi="Times New Roman"/>
            <w:b w:val="0"/>
            <w:noProof/>
            <w:webHidden/>
            <w:color w:val="000000" w:themeColor="text1"/>
            <w:sz w:val="28"/>
            <w:szCs w:val="28"/>
          </w:rPr>
          <w:fldChar w:fldCharType="end"/>
        </w:r>
      </w:hyperlink>
    </w:p>
    <w:p w14:paraId="5671988C" w14:textId="77777777"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36" w:history="1">
        <w:r w:rsidR="00673035" w:rsidRPr="00BB2410">
          <w:rPr>
            <w:rStyle w:val="ac"/>
            <w:rFonts w:ascii="Times New Roman" w:eastAsia="OfficinaSansBoldITC" w:hAnsi="Times New Roman"/>
            <w:b w:val="0"/>
            <w:noProof/>
            <w:color w:val="000000" w:themeColor="text1"/>
            <w:sz w:val="28"/>
            <w:szCs w:val="28"/>
          </w:rPr>
          <w:t>II. Целевой раздел ООП ООО</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_Toc144662936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7</w:t>
        </w:r>
        <w:r w:rsidR="00673035" w:rsidRPr="00BB2410">
          <w:rPr>
            <w:rFonts w:ascii="Times New Roman" w:hAnsi="Times New Roman"/>
            <w:b w:val="0"/>
            <w:noProof/>
            <w:webHidden/>
            <w:color w:val="000000" w:themeColor="text1"/>
            <w:sz w:val="28"/>
            <w:szCs w:val="28"/>
          </w:rPr>
          <w:fldChar w:fldCharType="end"/>
        </w:r>
      </w:hyperlink>
    </w:p>
    <w:p w14:paraId="5EF6117E" w14:textId="77777777"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37" w:history="1">
        <w:r w:rsidR="00673035" w:rsidRPr="00BB2410">
          <w:rPr>
            <w:rStyle w:val="ac"/>
            <w:rFonts w:ascii="Times New Roman" w:eastAsia="SchoolBookSanPin" w:hAnsi="Times New Roman"/>
            <w:b w:val="0"/>
            <w:noProof/>
            <w:color w:val="000000" w:themeColor="text1"/>
            <w:sz w:val="28"/>
            <w:szCs w:val="28"/>
          </w:rPr>
          <w:t>III. Содержательный раздел.</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_Toc144662937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22</w:t>
        </w:r>
        <w:r w:rsidR="00673035" w:rsidRPr="00BB2410">
          <w:rPr>
            <w:rFonts w:ascii="Times New Roman" w:hAnsi="Times New Roman"/>
            <w:b w:val="0"/>
            <w:noProof/>
            <w:webHidden/>
            <w:color w:val="000000" w:themeColor="text1"/>
            <w:sz w:val="28"/>
            <w:szCs w:val="28"/>
          </w:rPr>
          <w:fldChar w:fldCharType="end"/>
        </w:r>
      </w:hyperlink>
    </w:p>
    <w:p w14:paraId="2109F86D" w14:textId="45B62911"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38" w:history="1">
        <w:r w:rsidR="00673035" w:rsidRPr="00BB2410">
          <w:rPr>
            <w:rStyle w:val="ac"/>
            <w:rFonts w:ascii="Times New Roman" w:hAnsi="Times New Roman"/>
            <w:b w:val="0"/>
            <w:noProof/>
            <w:color w:val="000000" w:themeColor="text1"/>
            <w:sz w:val="28"/>
            <w:szCs w:val="28"/>
          </w:rPr>
          <w:t> Федеральная рабочая программа по учебному предмету «Русский язык».</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_Toc144662938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22</w:t>
        </w:r>
        <w:r w:rsidR="00673035" w:rsidRPr="00BB2410">
          <w:rPr>
            <w:rFonts w:ascii="Times New Roman" w:hAnsi="Times New Roman"/>
            <w:b w:val="0"/>
            <w:noProof/>
            <w:webHidden/>
            <w:color w:val="000000" w:themeColor="text1"/>
            <w:sz w:val="28"/>
            <w:szCs w:val="28"/>
          </w:rPr>
          <w:fldChar w:fldCharType="end"/>
        </w:r>
      </w:hyperlink>
    </w:p>
    <w:p w14:paraId="168C256C" w14:textId="266140AF"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39" w:history="1">
        <w:r w:rsidR="00673035" w:rsidRPr="00BB2410">
          <w:rPr>
            <w:rStyle w:val="ac"/>
            <w:rFonts w:ascii="Times New Roman" w:hAnsi="Times New Roman"/>
            <w:b w:val="0"/>
            <w:noProof/>
            <w:color w:val="000000" w:themeColor="text1"/>
            <w:sz w:val="28"/>
            <w:szCs w:val="28"/>
          </w:rPr>
          <w:t> Федеральная рабочая программа по учебному предмету «Литература».</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_Toc144662939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80</w:t>
        </w:r>
        <w:r w:rsidR="00673035" w:rsidRPr="00BB2410">
          <w:rPr>
            <w:rFonts w:ascii="Times New Roman" w:hAnsi="Times New Roman"/>
            <w:b w:val="0"/>
            <w:noProof/>
            <w:webHidden/>
            <w:color w:val="000000" w:themeColor="text1"/>
            <w:sz w:val="28"/>
            <w:szCs w:val="28"/>
          </w:rPr>
          <w:fldChar w:fldCharType="end"/>
        </w:r>
      </w:hyperlink>
    </w:p>
    <w:p w14:paraId="19846013" w14:textId="13466E56"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40" w:history="1">
        <w:r w:rsidR="00673035" w:rsidRPr="00BB2410">
          <w:rPr>
            <w:rStyle w:val="ac"/>
            <w:rFonts w:ascii="Times New Roman" w:eastAsia="SchoolBookSanPin" w:hAnsi="Times New Roman"/>
            <w:b w:val="0"/>
            <w:noProof/>
            <w:color w:val="000000" w:themeColor="text1"/>
            <w:sz w:val="28"/>
            <w:szCs w:val="28"/>
          </w:rPr>
          <w:t xml:space="preserve"> Федеральная рабочая программа по учебному предмету «Родной (русский) язык».</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_Toc144662940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114</w:t>
        </w:r>
        <w:r w:rsidR="00673035" w:rsidRPr="00BB2410">
          <w:rPr>
            <w:rFonts w:ascii="Times New Roman" w:hAnsi="Times New Roman"/>
            <w:b w:val="0"/>
            <w:noProof/>
            <w:webHidden/>
            <w:color w:val="000000" w:themeColor="text1"/>
            <w:sz w:val="28"/>
            <w:szCs w:val="28"/>
          </w:rPr>
          <w:fldChar w:fldCharType="end"/>
        </w:r>
      </w:hyperlink>
    </w:p>
    <w:p w14:paraId="06668974" w14:textId="732061AD"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41" w:history="1">
        <w:r w:rsidR="00673035" w:rsidRPr="00BB2410">
          <w:rPr>
            <w:rStyle w:val="ac"/>
            <w:rFonts w:ascii="Times New Roman" w:hAnsi="Times New Roman"/>
            <w:b w:val="0"/>
            <w:noProof/>
            <w:color w:val="000000" w:themeColor="text1"/>
            <w:sz w:val="28"/>
            <w:szCs w:val="28"/>
          </w:rPr>
          <w:t xml:space="preserve"> Федеральная рабочая программа по учебному предмету «Родная (русская) литература».</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_Toc144662941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149</w:t>
        </w:r>
        <w:r w:rsidR="00673035" w:rsidRPr="00BB2410">
          <w:rPr>
            <w:rFonts w:ascii="Times New Roman" w:hAnsi="Times New Roman"/>
            <w:b w:val="0"/>
            <w:noProof/>
            <w:webHidden/>
            <w:color w:val="000000" w:themeColor="text1"/>
            <w:sz w:val="28"/>
            <w:szCs w:val="28"/>
          </w:rPr>
          <w:fldChar w:fldCharType="end"/>
        </w:r>
      </w:hyperlink>
    </w:p>
    <w:p w14:paraId="26B3E4BC" w14:textId="6A27E95E" w:rsidR="00673035" w:rsidRPr="00BB2410" w:rsidRDefault="00000000" w:rsidP="00673035">
      <w:pPr>
        <w:pStyle w:val="15"/>
        <w:rPr>
          <w:rFonts w:eastAsia="Times New Roman"/>
          <w:color w:val="000000" w:themeColor="text1"/>
          <w:lang w:val="ru-RU" w:eastAsia="ru-RU"/>
        </w:rPr>
      </w:pPr>
      <w:hyperlink w:anchor="_Toc144662942" w:history="1">
        <w:r w:rsidR="00673035" w:rsidRPr="00BB2410">
          <w:rPr>
            <w:rStyle w:val="ac"/>
            <w:color w:val="000000" w:themeColor="text1"/>
          </w:rPr>
          <w:t> Федеральная рабочая программа по учебному предмету «Математика» (базовый уровень).</w:t>
        </w:r>
        <w:r w:rsidR="00673035" w:rsidRPr="00BB2410">
          <w:rPr>
            <w:webHidden/>
            <w:color w:val="000000" w:themeColor="text1"/>
          </w:rPr>
          <w:tab/>
        </w:r>
        <w:r w:rsidR="00673035" w:rsidRPr="00BB2410">
          <w:rPr>
            <w:webHidden/>
            <w:color w:val="000000" w:themeColor="text1"/>
          </w:rPr>
          <w:fldChar w:fldCharType="begin"/>
        </w:r>
        <w:r w:rsidR="00673035" w:rsidRPr="00BB2410">
          <w:rPr>
            <w:webHidden/>
            <w:color w:val="000000" w:themeColor="text1"/>
          </w:rPr>
          <w:instrText xml:space="preserve"> PAGEREF _Toc144662942 \h </w:instrText>
        </w:r>
        <w:r w:rsidR="00673035" w:rsidRPr="00BB2410">
          <w:rPr>
            <w:webHidden/>
            <w:color w:val="000000" w:themeColor="text1"/>
          </w:rPr>
        </w:r>
        <w:r w:rsidR="00673035" w:rsidRPr="00BB2410">
          <w:rPr>
            <w:webHidden/>
            <w:color w:val="000000" w:themeColor="text1"/>
          </w:rPr>
          <w:fldChar w:fldCharType="separate"/>
        </w:r>
        <w:r w:rsidR="00673035" w:rsidRPr="00BB2410">
          <w:rPr>
            <w:webHidden/>
            <w:color w:val="000000" w:themeColor="text1"/>
          </w:rPr>
          <w:t>175</w:t>
        </w:r>
        <w:r w:rsidR="00673035" w:rsidRPr="00BB2410">
          <w:rPr>
            <w:webHidden/>
            <w:color w:val="000000" w:themeColor="text1"/>
          </w:rPr>
          <w:fldChar w:fldCharType="end"/>
        </w:r>
      </w:hyperlink>
    </w:p>
    <w:p w14:paraId="5E5ABF9C" w14:textId="1D740131" w:rsidR="00673035" w:rsidRPr="00BB2410" w:rsidRDefault="00000000" w:rsidP="00673035">
      <w:pPr>
        <w:pStyle w:val="15"/>
        <w:rPr>
          <w:rFonts w:eastAsia="Times New Roman"/>
          <w:i/>
          <w:color w:val="000000" w:themeColor="text1"/>
          <w:lang w:val="ru-RU" w:eastAsia="ru-RU"/>
        </w:rPr>
      </w:pPr>
      <w:hyperlink w:anchor="_Toc144662943" w:history="1">
        <w:r w:rsidR="00673035" w:rsidRPr="00BB2410">
          <w:rPr>
            <w:rStyle w:val="ac"/>
            <w:color w:val="000000" w:themeColor="text1"/>
          </w:rPr>
          <w:t> Федеральная рабочая программа учебного курса «Математика» в 5–6 классах</w:t>
        </w:r>
        <w:r w:rsidR="00673035" w:rsidRPr="00BB2410">
          <w:rPr>
            <w:webHidden/>
            <w:color w:val="000000" w:themeColor="text1"/>
          </w:rPr>
          <w:tab/>
        </w:r>
        <w:r w:rsidR="00673035" w:rsidRPr="00BB2410">
          <w:rPr>
            <w:webHidden/>
            <w:color w:val="000000" w:themeColor="text1"/>
          </w:rPr>
          <w:fldChar w:fldCharType="begin"/>
        </w:r>
        <w:r w:rsidR="00673035" w:rsidRPr="00BB2410">
          <w:rPr>
            <w:webHidden/>
            <w:color w:val="000000" w:themeColor="text1"/>
          </w:rPr>
          <w:instrText xml:space="preserve"> PAGEREF _Toc144662943 \h </w:instrText>
        </w:r>
        <w:r w:rsidR="00673035" w:rsidRPr="00BB2410">
          <w:rPr>
            <w:webHidden/>
            <w:color w:val="000000" w:themeColor="text1"/>
          </w:rPr>
        </w:r>
        <w:r w:rsidR="00673035" w:rsidRPr="00BB2410">
          <w:rPr>
            <w:webHidden/>
            <w:color w:val="000000" w:themeColor="text1"/>
          </w:rPr>
          <w:fldChar w:fldCharType="separate"/>
        </w:r>
        <w:r w:rsidR="00673035" w:rsidRPr="00BB2410">
          <w:rPr>
            <w:webHidden/>
            <w:color w:val="000000" w:themeColor="text1"/>
          </w:rPr>
          <w:t>182</w:t>
        </w:r>
        <w:r w:rsidR="00673035" w:rsidRPr="00BB2410">
          <w:rPr>
            <w:webHidden/>
            <w:color w:val="000000" w:themeColor="text1"/>
          </w:rPr>
          <w:fldChar w:fldCharType="end"/>
        </w:r>
      </w:hyperlink>
    </w:p>
    <w:p w14:paraId="5A75B02B" w14:textId="1FB871C0" w:rsidR="00673035" w:rsidRPr="00BB2410" w:rsidRDefault="00000000" w:rsidP="00673035">
      <w:pPr>
        <w:pStyle w:val="15"/>
        <w:rPr>
          <w:rFonts w:eastAsia="Times New Roman"/>
          <w:i/>
          <w:color w:val="000000" w:themeColor="text1"/>
          <w:lang w:val="ru-RU" w:eastAsia="ru-RU"/>
        </w:rPr>
      </w:pPr>
      <w:hyperlink w:anchor="_Toc144662944" w:history="1">
        <w:r w:rsidR="00673035" w:rsidRPr="00BB2410">
          <w:rPr>
            <w:rStyle w:val="ac"/>
            <w:color w:val="000000" w:themeColor="text1"/>
          </w:rPr>
          <w:t> Федеральная рабочая программа учебного курса «Алгебра» в 7–9 классах..</w:t>
        </w:r>
        <w:r w:rsidR="00673035" w:rsidRPr="00BB2410">
          <w:rPr>
            <w:webHidden/>
            <w:color w:val="000000" w:themeColor="text1"/>
          </w:rPr>
          <w:tab/>
        </w:r>
        <w:r w:rsidR="00673035" w:rsidRPr="00BB2410">
          <w:rPr>
            <w:webHidden/>
            <w:color w:val="000000" w:themeColor="text1"/>
          </w:rPr>
          <w:fldChar w:fldCharType="begin"/>
        </w:r>
        <w:r w:rsidR="00673035" w:rsidRPr="00BB2410">
          <w:rPr>
            <w:webHidden/>
            <w:color w:val="000000" w:themeColor="text1"/>
          </w:rPr>
          <w:instrText xml:space="preserve"> PAGEREF _Toc144662944 \h </w:instrText>
        </w:r>
        <w:r w:rsidR="00673035" w:rsidRPr="00BB2410">
          <w:rPr>
            <w:webHidden/>
            <w:color w:val="000000" w:themeColor="text1"/>
          </w:rPr>
        </w:r>
        <w:r w:rsidR="00673035" w:rsidRPr="00BB2410">
          <w:rPr>
            <w:webHidden/>
            <w:color w:val="000000" w:themeColor="text1"/>
          </w:rPr>
          <w:fldChar w:fldCharType="separate"/>
        </w:r>
        <w:r w:rsidR="00673035" w:rsidRPr="00BB2410">
          <w:rPr>
            <w:webHidden/>
            <w:color w:val="000000" w:themeColor="text1"/>
          </w:rPr>
          <w:t>193</w:t>
        </w:r>
        <w:r w:rsidR="00673035" w:rsidRPr="00BB2410">
          <w:rPr>
            <w:webHidden/>
            <w:color w:val="000000" w:themeColor="text1"/>
          </w:rPr>
          <w:fldChar w:fldCharType="end"/>
        </w:r>
      </w:hyperlink>
    </w:p>
    <w:p w14:paraId="6FF43C0F" w14:textId="07370442" w:rsidR="00673035" w:rsidRPr="00BB2410" w:rsidRDefault="00000000" w:rsidP="00673035">
      <w:pPr>
        <w:pStyle w:val="15"/>
        <w:rPr>
          <w:rFonts w:eastAsia="Times New Roman"/>
          <w:i/>
          <w:color w:val="000000" w:themeColor="text1"/>
          <w:lang w:val="ru-RU" w:eastAsia="ru-RU"/>
        </w:rPr>
      </w:pPr>
      <w:hyperlink w:anchor="_Toc144662945" w:history="1">
        <w:r w:rsidR="00673035" w:rsidRPr="00BB2410">
          <w:rPr>
            <w:rStyle w:val="ac"/>
            <w:color w:val="000000" w:themeColor="text1"/>
          </w:rPr>
          <w:t> Федеральная рабочая программа учебного курса «Геометрия» в 7–9 классах.</w:t>
        </w:r>
        <w:r w:rsidR="00673035" w:rsidRPr="00BB2410">
          <w:rPr>
            <w:webHidden/>
            <w:color w:val="000000" w:themeColor="text1"/>
          </w:rPr>
          <w:tab/>
        </w:r>
        <w:r w:rsidR="00673035" w:rsidRPr="00BB2410">
          <w:rPr>
            <w:webHidden/>
            <w:color w:val="000000" w:themeColor="text1"/>
          </w:rPr>
          <w:fldChar w:fldCharType="begin"/>
        </w:r>
        <w:r w:rsidR="00673035" w:rsidRPr="00BB2410">
          <w:rPr>
            <w:webHidden/>
            <w:color w:val="000000" w:themeColor="text1"/>
          </w:rPr>
          <w:instrText xml:space="preserve"> PAGEREF _Toc144662945 \h </w:instrText>
        </w:r>
        <w:r w:rsidR="00673035" w:rsidRPr="00BB2410">
          <w:rPr>
            <w:webHidden/>
            <w:color w:val="000000" w:themeColor="text1"/>
          </w:rPr>
        </w:r>
        <w:r w:rsidR="00673035" w:rsidRPr="00BB2410">
          <w:rPr>
            <w:webHidden/>
            <w:color w:val="000000" w:themeColor="text1"/>
          </w:rPr>
          <w:fldChar w:fldCharType="separate"/>
        </w:r>
        <w:r w:rsidR="00673035" w:rsidRPr="00BB2410">
          <w:rPr>
            <w:webHidden/>
            <w:color w:val="000000" w:themeColor="text1"/>
          </w:rPr>
          <w:t>204</w:t>
        </w:r>
        <w:r w:rsidR="00673035" w:rsidRPr="00BB2410">
          <w:rPr>
            <w:webHidden/>
            <w:color w:val="000000" w:themeColor="text1"/>
          </w:rPr>
          <w:fldChar w:fldCharType="end"/>
        </w:r>
      </w:hyperlink>
    </w:p>
    <w:p w14:paraId="07B0EE82" w14:textId="1117077B" w:rsidR="00673035" w:rsidRPr="00BB2410" w:rsidRDefault="00000000" w:rsidP="00673035">
      <w:pPr>
        <w:pStyle w:val="15"/>
        <w:rPr>
          <w:rFonts w:eastAsia="Times New Roman"/>
          <w:i/>
          <w:color w:val="000000" w:themeColor="text1"/>
          <w:lang w:val="ru-RU" w:eastAsia="ru-RU"/>
        </w:rPr>
      </w:pPr>
      <w:hyperlink w:anchor="_Toc144662946" w:history="1">
        <w:r w:rsidR="00673035" w:rsidRPr="00BB2410">
          <w:rPr>
            <w:rStyle w:val="ac"/>
            <w:color w:val="000000" w:themeColor="text1"/>
          </w:rPr>
          <w:t> Федеральная рабочая программа учебного курса «Вероятность и статистика» в 7–9 классах</w:t>
        </w:r>
        <w:r w:rsidR="00673035" w:rsidRPr="00BB2410">
          <w:rPr>
            <w:webHidden/>
            <w:color w:val="000000" w:themeColor="text1"/>
          </w:rPr>
          <w:tab/>
        </w:r>
        <w:r w:rsidR="00673035" w:rsidRPr="00BB2410">
          <w:rPr>
            <w:webHidden/>
            <w:color w:val="000000" w:themeColor="text1"/>
          </w:rPr>
          <w:fldChar w:fldCharType="begin"/>
        </w:r>
        <w:r w:rsidR="00673035" w:rsidRPr="00BB2410">
          <w:rPr>
            <w:webHidden/>
            <w:color w:val="000000" w:themeColor="text1"/>
          </w:rPr>
          <w:instrText xml:space="preserve"> PAGEREF _Toc144662946 \h </w:instrText>
        </w:r>
        <w:r w:rsidR="00673035" w:rsidRPr="00BB2410">
          <w:rPr>
            <w:webHidden/>
            <w:color w:val="000000" w:themeColor="text1"/>
          </w:rPr>
        </w:r>
        <w:r w:rsidR="00673035" w:rsidRPr="00BB2410">
          <w:rPr>
            <w:webHidden/>
            <w:color w:val="000000" w:themeColor="text1"/>
          </w:rPr>
          <w:fldChar w:fldCharType="separate"/>
        </w:r>
        <w:r w:rsidR="00673035" w:rsidRPr="00BB2410">
          <w:rPr>
            <w:webHidden/>
            <w:color w:val="000000" w:themeColor="text1"/>
          </w:rPr>
          <w:t>210</w:t>
        </w:r>
        <w:r w:rsidR="00673035" w:rsidRPr="00BB2410">
          <w:rPr>
            <w:webHidden/>
            <w:color w:val="000000" w:themeColor="text1"/>
          </w:rPr>
          <w:fldChar w:fldCharType="end"/>
        </w:r>
      </w:hyperlink>
    </w:p>
    <w:p w14:paraId="29BAA9CD" w14:textId="1C23B58F"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47" w:history="1">
        <w:r w:rsidR="00673035" w:rsidRPr="00BB2410">
          <w:rPr>
            <w:rStyle w:val="ac"/>
            <w:rFonts w:ascii="Times New Roman" w:hAnsi="Times New Roman"/>
            <w:b w:val="0"/>
            <w:noProof/>
            <w:color w:val="000000" w:themeColor="text1"/>
            <w:sz w:val="28"/>
            <w:szCs w:val="28"/>
          </w:rPr>
          <w:t> Федеральная рабочая программа по учебному предмету «Информатика» (базовый уровень).</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_Toc144662947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215</w:t>
        </w:r>
        <w:r w:rsidR="00673035" w:rsidRPr="00BB2410">
          <w:rPr>
            <w:rFonts w:ascii="Times New Roman" w:hAnsi="Times New Roman"/>
            <w:b w:val="0"/>
            <w:noProof/>
            <w:webHidden/>
            <w:color w:val="000000" w:themeColor="text1"/>
            <w:sz w:val="28"/>
            <w:szCs w:val="28"/>
          </w:rPr>
          <w:fldChar w:fldCharType="end"/>
        </w:r>
      </w:hyperlink>
    </w:p>
    <w:p w14:paraId="7910D644" w14:textId="48F490D9"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49" w:history="1">
        <w:r w:rsidR="00673035" w:rsidRPr="00BB2410">
          <w:rPr>
            <w:rStyle w:val="ac"/>
            <w:rFonts w:ascii="Times New Roman" w:hAnsi="Times New Roman"/>
            <w:b w:val="0"/>
            <w:noProof/>
            <w:color w:val="000000" w:themeColor="text1"/>
            <w:sz w:val="28"/>
            <w:szCs w:val="28"/>
          </w:rPr>
          <w:t> Федеральная рабочая программа по учебному предмету «История».</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_Toc144662949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235</w:t>
        </w:r>
        <w:r w:rsidR="00673035" w:rsidRPr="00BB2410">
          <w:rPr>
            <w:rFonts w:ascii="Times New Roman" w:hAnsi="Times New Roman"/>
            <w:b w:val="0"/>
            <w:noProof/>
            <w:webHidden/>
            <w:color w:val="000000" w:themeColor="text1"/>
            <w:sz w:val="28"/>
            <w:szCs w:val="28"/>
          </w:rPr>
          <w:fldChar w:fldCharType="end"/>
        </w:r>
      </w:hyperlink>
    </w:p>
    <w:p w14:paraId="15F8E2C5" w14:textId="201E41BF"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50" w:history="1">
        <w:r w:rsidR="00673035" w:rsidRPr="00BB2410">
          <w:rPr>
            <w:rStyle w:val="ac"/>
            <w:rFonts w:ascii="Times New Roman" w:eastAsia="SchoolBookSanPin" w:hAnsi="Times New Roman"/>
            <w:b w:val="0"/>
            <w:noProof/>
            <w:color w:val="000000" w:themeColor="text1"/>
            <w:sz w:val="28"/>
            <w:szCs w:val="28"/>
          </w:rPr>
          <w:t> Федеральная рабочая программа по учебному предмету «</w:t>
        </w:r>
        <w:r w:rsidR="00673035" w:rsidRPr="00BB2410">
          <w:rPr>
            <w:rStyle w:val="ac"/>
            <w:rFonts w:ascii="Times New Roman" w:eastAsia="SchoolBookSanPin" w:hAnsi="Times New Roman"/>
            <w:b w:val="0"/>
            <w:noProof/>
            <w:color w:val="000000" w:themeColor="text1"/>
            <w:position w:val="1"/>
            <w:sz w:val="28"/>
            <w:szCs w:val="28"/>
          </w:rPr>
          <w:t>Обществознание</w:t>
        </w:r>
        <w:r w:rsidR="00673035" w:rsidRPr="00BB2410">
          <w:rPr>
            <w:rStyle w:val="ac"/>
            <w:rFonts w:ascii="Times New Roman" w:eastAsia="SchoolBookSanPin" w:hAnsi="Times New Roman"/>
            <w:b w:val="0"/>
            <w:noProof/>
            <w:color w:val="000000" w:themeColor="text1"/>
            <w:sz w:val="28"/>
            <w:szCs w:val="28"/>
          </w:rPr>
          <w:t>».</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_Toc144662950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298</w:t>
        </w:r>
        <w:r w:rsidR="00673035" w:rsidRPr="00BB2410">
          <w:rPr>
            <w:rFonts w:ascii="Times New Roman" w:hAnsi="Times New Roman"/>
            <w:b w:val="0"/>
            <w:noProof/>
            <w:webHidden/>
            <w:color w:val="000000" w:themeColor="text1"/>
            <w:sz w:val="28"/>
            <w:szCs w:val="28"/>
          </w:rPr>
          <w:fldChar w:fldCharType="end"/>
        </w:r>
      </w:hyperlink>
    </w:p>
    <w:p w14:paraId="082060FC" w14:textId="451D3445"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51" w:history="1">
        <w:r w:rsidR="00673035" w:rsidRPr="00BB2410">
          <w:rPr>
            <w:rStyle w:val="ac"/>
            <w:rFonts w:ascii="Times New Roman" w:eastAsia="SchoolBookSanPin" w:hAnsi="Times New Roman"/>
            <w:b w:val="0"/>
            <w:noProof/>
            <w:color w:val="000000" w:themeColor="text1"/>
            <w:sz w:val="28"/>
            <w:szCs w:val="28"/>
          </w:rPr>
          <w:t> Федеральная рабочая программа по учебному предмету «География».</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_Toc144662951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337</w:t>
        </w:r>
        <w:r w:rsidR="00673035" w:rsidRPr="00BB2410">
          <w:rPr>
            <w:rFonts w:ascii="Times New Roman" w:hAnsi="Times New Roman"/>
            <w:b w:val="0"/>
            <w:noProof/>
            <w:webHidden/>
            <w:color w:val="000000" w:themeColor="text1"/>
            <w:sz w:val="28"/>
            <w:szCs w:val="28"/>
          </w:rPr>
          <w:fldChar w:fldCharType="end"/>
        </w:r>
      </w:hyperlink>
    </w:p>
    <w:p w14:paraId="5D35469D" w14:textId="1DD0F35E"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52" w:history="1">
        <w:r w:rsidR="00673035" w:rsidRPr="00BB2410">
          <w:rPr>
            <w:rStyle w:val="ac"/>
            <w:rFonts w:ascii="Times New Roman" w:hAnsi="Times New Roman"/>
            <w:b w:val="0"/>
            <w:noProof/>
            <w:color w:val="000000" w:themeColor="text1"/>
            <w:sz w:val="28"/>
            <w:szCs w:val="28"/>
          </w:rPr>
          <w:t> Федеральная рабочая программа по учебному предмету «Физика» (базовый уровень).</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_Toc144662952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376</w:t>
        </w:r>
        <w:r w:rsidR="00673035" w:rsidRPr="00BB2410">
          <w:rPr>
            <w:rFonts w:ascii="Times New Roman" w:hAnsi="Times New Roman"/>
            <w:b w:val="0"/>
            <w:noProof/>
            <w:webHidden/>
            <w:color w:val="000000" w:themeColor="text1"/>
            <w:sz w:val="28"/>
            <w:szCs w:val="28"/>
          </w:rPr>
          <w:fldChar w:fldCharType="end"/>
        </w:r>
      </w:hyperlink>
    </w:p>
    <w:p w14:paraId="5FE2CF2C" w14:textId="77775B17"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53" w:history="1">
        <w:r w:rsidR="00673035" w:rsidRPr="00BB2410">
          <w:rPr>
            <w:rStyle w:val="ac"/>
            <w:rFonts w:ascii="Times New Roman" w:hAnsi="Times New Roman"/>
            <w:b w:val="0"/>
            <w:noProof/>
            <w:color w:val="000000" w:themeColor="text1"/>
            <w:sz w:val="28"/>
            <w:szCs w:val="28"/>
          </w:rPr>
          <w:t> Федеральная рабочая программа по учебному предмету «Химия»</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_Toc144662953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408</w:t>
        </w:r>
        <w:r w:rsidR="00673035" w:rsidRPr="00BB2410">
          <w:rPr>
            <w:rFonts w:ascii="Times New Roman" w:hAnsi="Times New Roman"/>
            <w:b w:val="0"/>
            <w:noProof/>
            <w:webHidden/>
            <w:color w:val="000000" w:themeColor="text1"/>
            <w:sz w:val="28"/>
            <w:szCs w:val="28"/>
          </w:rPr>
          <w:fldChar w:fldCharType="end"/>
        </w:r>
      </w:hyperlink>
    </w:p>
    <w:p w14:paraId="1B32B888" w14:textId="77777777"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54" w:history="1">
        <w:r w:rsidR="00673035" w:rsidRPr="00BB2410">
          <w:rPr>
            <w:rStyle w:val="ac"/>
            <w:rFonts w:ascii="Times New Roman" w:hAnsi="Times New Roman"/>
            <w:b w:val="0"/>
            <w:noProof/>
            <w:color w:val="000000" w:themeColor="text1"/>
            <w:sz w:val="28"/>
            <w:szCs w:val="28"/>
          </w:rPr>
          <w:t>(базовый уровень).</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_Toc144662954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408</w:t>
        </w:r>
        <w:r w:rsidR="00673035" w:rsidRPr="00BB2410">
          <w:rPr>
            <w:rFonts w:ascii="Times New Roman" w:hAnsi="Times New Roman"/>
            <w:b w:val="0"/>
            <w:noProof/>
            <w:webHidden/>
            <w:color w:val="000000" w:themeColor="text1"/>
            <w:sz w:val="28"/>
            <w:szCs w:val="28"/>
          </w:rPr>
          <w:fldChar w:fldCharType="end"/>
        </w:r>
      </w:hyperlink>
    </w:p>
    <w:p w14:paraId="03DE0251" w14:textId="59109ECD"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55" w:history="1">
        <w:r w:rsidR="00673035" w:rsidRPr="00BB2410">
          <w:rPr>
            <w:rStyle w:val="ac"/>
            <w:rFonts w:ascii="Times New Roman" w:hAnsi="Times New Roman"/>
            <w:b w:val="0"/>
            <w:noProof/>
            <w:color w:val="000000" w:themeColor="text1"/>
            <w:sz w:val="28"/>
            <w:szCs w:val="28"/>
          </w:rPr>
          <w:t> Федеральная рабочая программа по учебному предмету «Биология» (базовый уровень).</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_Toc144662955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429</w:t>
        </w:r>
        <w:r w:rsidR="00673035" w:rsidRPr="00BB2410">
          <w:rPr>
            <w:rFonts w:ascii="Times New Roman" w:hAnsi="Times New Roman"/>
            <w:b w:val="0"/>
            <w:noProof/>
            <w:webHidden/>
            <w:color w:val="000000" w:themeColor="text1"/>
            <w:sz w:val="28"/>
            <w:szCs w:val="28"/>
          </w:rPr>
          <w:fldChar w:fldCharType="end"/>
        </w:r>
      </w:hyperlink>
    </w:p>
    <w:p w14:paraId="770B86C8" w14:textId="6AF53447"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56" w:history="1">
        <w:r w:rsidR="00673035" w:rsidRPr="00BB2410">
          <w:rPr>
            <w:rStyle w:val="ac"/>
            <w:rFonts w:ascii="Times New Roman" w:hAnsi="Times New Roman"/>
            <w:b w:val="0"/>
            <w:noProof/>
            <w:color w:val="000000" w:themeColor="text1"/>
            <w:sz w:val="28"/>
            <w:szCs w:val="28"/>
          </w:rPr>
          <w:t> Федеральная рабочая программа по учебному курсу «Основы духовно-нравственной культуры народов России».</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_Toc144662956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471</w:t>
        </w:r>
        <w:r w:rsidR="00673035" w:rsidRPr="00BB2410">
          <w:rPr>
            <w:rFonts w:ascii="Times New Roman" w:hAnsi="Times New Roman"/>
            <w:b w:val="0"/>
            <w:noProof/>
            <w:webHidden/>
            <w:color w:val="000000" w:themeColor="text1"/>
            <w:sz w:val="28"/>
            <w:szCs w:val="28"/>
          </w:rPr>
          <w:fldChar w:fldCharType="end"/>
        </w:r>
      </w:hyperlink>
    </w:p>
    <w:p w14:paraId="103EB10D" w14:textId="2EC35CBD"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57" w:history="1">
        <w:r w:rsidR="00673035" w:rsidRPr="00BB2410">
          <w:rPr>
            <w:rStyle w:val="ac"/>
            <w:rFonts w:ascii="Times New Roman" w:hAnsi="Times New Roman"/>
            <w:b w:val="0"/>
            <w:noProof/>
            <w:color w:val="000000" w:themeColor="text1"/>
            <w:sz w:val="28"/>
            <w:szCs w:val="28"/>
          </w:rPr>
          <w:t> Федеральная рабочая программа по учебному предмету «Изобразительное искусство».</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_Toc144662957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508</w:t>
        </w:r>
        <w:r w:rsidR="00673035" w:rsidRPr="00BB2410">
          <w:rPr>
            <w:rFonts w:ascii="Times New Roman" w:hAnsi="Times New Roman"/>
            <w:b w:val="0"/>
            <w:noProof/>
            <w:webHidden/>
            <w:color w:val="000000" w:themeColor="text1"/>
            <w:sz w:val="28"/>
            <w:szCs w:val="28"/>
          </w:rPr>
          <w:fldChar w:fldCharType="end"/>
        </w:r>
      </w:hyperlink>
    </w:p>
    <w:p w14:paraId="501B0614" w14:textId="08A669F8"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58" w:history="1">
        <w:r w:rsidR="00673035" w:rsidRPr="00BB2410">
          <w:rPr>
            <w:rStyle w:val="ac"/>
            <w:rFonts w:ascii="Times New Roman" w:hAnsi="Times New Roman"/>
            <w:b w:val="0"/>
            <w:noProof/>
            <w:color w:val="000000" w:themeColor="text1"/>
            <w:sz w:val="28"/>
            <w:szCs w:val="28"/>
          </w:rPr>
          <w:t> Федеральная рабочая программа по учебному предмету «Музыка».</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_Toc144662958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548</w:t>
        </w:r>
        <w:r w:rsidR="00673035" w:rsidRPr="00BB2410">
          <w:rPr>
            <w:rFonts w:ascii="Times New Roman" w:hAnsi="Times New Roman"/>
            <w:b w:val="0"/>
            <w:noProof/>
            <w:webHidden/>
            <w:color w:val="000000" w:themeColor="text1"/>
            <w:sz w:val="28"/>
            <w:szCs w:val="28"/>
          </w:rPr>
          <w:fldChar w:fldCharType="end"/>
        </w:r>
      </w:hyperlink>
    </w:p>
    <w:p w14:paraId="37C51C9C" w14:textId="35352983"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59" w:history="1">
        <w:r w:rsidR="00673035" w:rsidRPr="00BB2410">
          <w:rPr>
            <w:rStyle w:val="ac"/>
            <w:rFonts w:ascii="Times New Roman" w:hAnsi="Times New Roman"/>
            <w:b w:val="0"/>
            <w:noProof/>
            <w:color w:val="000000" w:themeColor="text1"/>
            <w:sz w:val="28"/>
            <w:szCs w:val="28"/>
          </w:rPr>
          <w:t> Федеральная рабочая программа по учебному предмету «Технология».</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_Toc144662959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584</w:t>
        </w:r>
        <w:r w:rsidR="00673035" w:rsidRPr="00BB2410">
          <w:rPr>
            <w:rFonts w:ascii="Times New Roman" w:hAnsi="Times New Roman"/>
            <w:b w:val="0"/>
            <w:noProof/>
            <w:webHidden/>
            <w:color w:val="000000" w:themeColor="text1"/>
            <w:sz w:val="28"/>
            <w:szCs w:val="28"/>
          </w:rPr>
          <w:fldChar w:fldCharType="end"/>
        </w:r>
      </w:hyperlink>
    </w:p>
    <w:p w14:paraId="1FE7635E" w14:textId="050E499F"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60" w:history="1">
        <w:r w:rsidR="00673035" w:rsidRPr="00BB2410">
          <w:rPr>
            <w:rStyle w:val="ac"/>
            <w:rFonts w:ascii="Times New Roman" w:hAnsi="Times New Roman"/>
            <w:b w:val="0"/>
            <w:noProof/>
            <w:color w:val="000000" w:themeColor="text1"/>
            <w:sz w:val="28"/>
            <w:szCs w:val="28"/>
          </w:rPr>
          <w:t> Федеральная рабочая программа по учебному предмету «Физическая культура».</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_Toc144662960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618</w:t>
        </w:r>
        <w:r w:rsidR="00673035" w:rsidRPr="00BB2410">
          <w:rPr>
            <w:rFonts w:ascii="Times New Roman" w:hAnsi="Times New Roman"/>
            <w:b w:val="0"/>
            <w:noProof/>
            <w:webHidden/>
            <w:color w:val="000000" w:themeColor="text1"/>
            <w:sz w:val="28"/>
            <w:szCs w:val="28"/>
          </w:rPr>
          <w:fldChar w:fldCharType="end"/>
        </w:r>
      </w:hyperlink>
    </w:p>
    <w:p w14:paraId="0ADBC6B2" w14:textId="142246AF"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61" w:history="1">
        <w:r w:rsidR="00673035" w:rsidRPr="00BB2410">
          <w:rPr>
            <w:rStyle w:val="ac"/>
            <w:rFonts w:ascii="Times New Roman" w:eastAsia="SchoolBookSanPin" w:hAnsi="Times New Roman"/>
            <w:b w:val="0"/>
            <w:noProof/>
            <w:color w:val="000000" w:themeColor="text1"/>
            <w:sz w:val="28"/>
            <w:szCs w:val="28"/>
          </w:rPr>
          <w:t> Федеральная рабочая программа по учебному предмету «</w:t>
        </w:r>
        <w:r w:rsidR="00673035" w:rsidRPr="00BB2410">
          <w:rPr>
            <w:rStyle w:val="ac"/>
            <w:rFonts w:ascii="Times New Roman" w:eastAsia="SchoolBookSanPin" w:hAnsi="Times New Roman"/>
            <w:b w:val="0"/>
            <w:noProof/>
            <w:color w:val="000000" w:themeColor="text1"/>
            <w:position w:val="1"/>
            <w:sz w:val="28"/>
            <w:szCs w:val="28"/>
          </w:rPr>
          <w:t>Основы безопасности жизнедеятельности</w:t>
        </w:r>
        <w:r w:rsidR="00673035" w:rsidRPr="00BB2410">
          <w:rPr>
            <w:rStyle w:val="ac"/>
            <w:rFonts w:ascii="Times New Roman" w:eastAsia="SchoolBookSanPin" w:hAnsi="Times New Roman"/>
            <w:b w:val="0"/>
            <w:noProof/>
            <w:color w:val="000000" w:themeColor="text1"/>
            <w:sz w:val="28"/>
            <w:szCs w:val="28"/>
          </w:rPr>
          <w:t>».</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_Toc144662961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775</w:t>
        </w:r>
        <w:r w:rsidR="00673035" w:rsidRPr="00BB2410">
          <w:rPr>
            <w:rFonts w:ascii="Times New Roman" w:hAnsi="Times New Roman"/>
            <w:b w:val="0"/>
            <w:noProof/>
            <w:webHidden/>
            <w:color w:val="000000" w:themeColor="text1"/>
            <w:sz w:val="28"/>
            <w:szCs w:val="28"/>
          </w:rPr>
          <w:fldChar w:fldCharType="end"/>
        </w:r>
      </w:hyperlink>
    </w:p>
    <w:p w14:paraId="2C626153" w14:textId="77777777" w:rsidR="00673035" w:rsidRPr="00BB2410" w:rsidRDefault="00000000" w:rsidP="00673035">
      <w:pPr>
        <w:pStyle w:val="15"/>
        <w:rPr>
          <w:rFonts w:eastAsia="Times New Roman"/>
          <w:i/>
          <w:color w:val="000000" w:themeColor="text1"/>
          <w:lang w:val="ru-RU" w:eastAsia="ru-RU"/>
        </w:rPr>
      </w:pPr>
      <w:hyperlink w:anchor="_Toc144662962" w:history="1">
        <w:r w:rsidR="00673035" w:rsidRPr="00BB2410">
          <w:rPr>
            <w:rStyle w:val="ac"/>
            <w:color w:val="000000" w:themeColor="text1"/>
          </w:rPr>
          <w:t>Программа формирования универсальных учебных действий.</w:t>
        </w:r>
        <w:r w:rsidR="00673035" w:rsidRPr="00BB2410">
          <w:rPr>
            <w:webHidden/>
            <w:color w:val="000000" w:themeColor="text1"/>
          </w:rPr>
          <w:tab/>
        </w:r>
        <w:r w:rsidR="00673035" w:rsidRPr="00BB2410">
          <w:rPr>
            <w:webHidden/>
            <w:color w:val="000000" w:themeColor="text1"/>
          </w:rPr>
          <w:fldChar w:fldCharType="begin"/>
        </w:r>
        <w:r w:rsidR="00673035" w:rsidRPr="00BB2410">
          <w:rPr>
            <w:webHidden/>
            <w:color w:val="000000" w:themeColor="text1"/>
          </w:rPr>
          <w:instrText xml:space="preserve"> PAGEREF _Toc144662962 \h </w:instrText>
        </w:r>
        <w:r w:rsidR="00673035" w:rsidRPr="00BB2410">
          <w:rPr>
            <w:webHidden/>
            <w:color w:val="000000" w:themeColor="text1"/>
          </w:rPr>
        </w:r>
        <w:r w:rsidR="00673035" w:rsidRPr="00BB2410">
          <w:rPr>
            <w:webHidden/>
            <w:color w:val="000000" w:themeColor="text1"/>
          </w:rPr>
          <w:fldChar w:fldCharType="separate"/>
        </w:r>
        <w:r w:rsidR="00673035" w:rsidRPr="00BB2410">
          <w:rPr>
            <w:webHidden/>
            <w:color w:val="000000" w:themeColor="text1"/>
          </w:rPr>
          <w:t>802</w:t>
        </w:r>
        <w:r w:rsidR="00673035" w:rsidRPr="00BB2410">
          <w:rPr>
            <w:webHidden/>
            <w:color w:val="000000" w:themeColor="text1"/>
          </w:rPr>
          <w:fldChar w:fldCharType="end"/>
        </w:r>
      </w:hyperlink>
    </w:p>
    <w:p w14:paraId="553C6BA4" w14:textId="77777777"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63" w:history="1">
        <w:r w:rsidR="00673035" w:rsidRPr="00BB2410">
          <w:rPr>
            <w:rStyle w:val="ac"/>
            <w:rFonts w:ascii="Times New Roman" w:hAnsi="Times New Roman"/>
            <w:b w:val="0"/>
            <w:noProof/>
            <w:color w:val="000000" w:themeColor="text1"/>
            <w:sz w:val="28"/>
            <w:szCs w:val="28"/>
          </w:rPr>
          <w:t>Р</w:t>
        </w:r>
        <w:r w:rsidR="00673035" w:rsidRPr="00BB2410">
          <w:rPr>
            <w:rStyle w:val="ac"/>
            <w:rFonts w:ascii="Times New Roman" w:eastAsia="SchoolBookSanPin" w:hAnsi="Times New Roman"/>
            <w:b w:val="0"/>
            <w:noProof/>
            <w:color w:val="000000" w:themeColor="text1"/>
            <w:sz w:val="28"/>
            <w:szCs w:val="28"/>
          </w:rPr>
          <w:t>абочая программа воспитания.</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_Toc144662963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832</w:t>
        </w:r>
        <w:r w:rsidR="00673035" w:rsidRPr="00BB2410">
          <w:rPr>
            <w:rFonts w:ascii="Times New Roman" w:hAnsi="Times New Roman"/>
            <w:b w:val="0"/>
            <w:noProof/>
            <w:webHidden/>
            <w:color w:val="000000" w:themeColor="text1"/>
            <w:sz w:val="28"/>
            <w:szCs w:val="28"/>
          </w:rPr>
          <w:fldChar w:fldCharType="end"/>
        </w:r>
      </w:hyperlink>
    </w:p>
    <w:p w14:paraId="09FA5F27" w14:textId="77777777"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64" w:history="1">
        <w:r w:rsidR="00673035" w:rsidRPr="00BB2410">
          <w:rPr>
            <w:rStyle w:val="ac"/>
            <w:rFonts w:ascii="Times New Roman" w:eastAsia="SchoolBookSanPin" w:hAnsi="Times New Roman"/>
            <w:b w:val="0"/>
            <w:noProof/>
            <w:color w:val="000000" w:themeColor="text1"/>
            <w:sz w:val="28"/>
            <w:szCs w:val="28"/>
          </w:rPr>
          <w:t>Программа коррекционной работы</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_Toc144662964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887</w:t>
        </w:r>
        <w:r w:rsidR="00673035" w:rsidRPr="00BB2410">
          <w:rPr>
            <w:rFonts w:ascii="Times New Roman" w:hAnsi="Times New Roman"/>
            <w:b w:val="0"/>
            <w:noProof/>
            <w:webHidden/>
            <w:color w:val="000000" w:themeColor="text1"/>
            <w:sz w:val="28"/>
            <w:szCs w:val="28"/>
          </w:rPr>
          <w:fldChar w:fldCharType="end"/>
        </w:r>
      </w:hyperlink>
    </w:p>
    <w:p w14:paraId="65211636" w14:textId="77777777"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65" w:history="1">
        <w:r w:rsidR="00673035" w:rsidRPr="00BB2410">
          <w:rPr>
            <w:rStyle w:val="ac"/>
            <w:rFonts w:ascii="Times New Roman" w:hAnsi="Times New Roman"/>
            <w:b w:val="0"/>
            <w:noProof/>
            <w:color w:val="000000" w:themeColor="text1"/>
            <w:sz w:val="28"/>
            <w:szCs w:val="28"/>
          </w:rPr>
          <w:t>IV. Организационный раздел</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_Toc144662965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904</w:t>
        </w:r>
        <w:r w:rsidR="00673035" w:rsidRPr="00BB2410">
          <w:rPr>
            <w:rFonts w:ascii="Times New Roman" w:hAnsi="Times New Roman"/>
            <w:b w:val="0"/>
            <w:noProof/>
            <w:webHidden/>
            <w:color w:val="000000" w:themeColor="text1"/>
            <w:sz w:val="28"/>
            <w:szCs w:val="28"/>
          </w:rPr>
          <w:fldChar w:fldCharType="end"/>
        </w:r>
      </w:hyperlink>
    </w:p>
    <w:p w14:paraId="415DF48D" w14:textId="77777777" w:rsidR="00673035" w:rsidRPr="00BB2410" w:rsidRDefault="00000000" w:rsidP="00673035">
      <w:pPr>
        <w:pStyle w:val="25"/>
        <w:tabs>
          <w:tab w:val="right" w:leader="dot" w:pos="10195"/>
        </w:tabs>
        <w:ind w:left="0"/>
        <w:rPr>
          <w:rFonts w:ascii="Times New Roman" w:eastAsia="Times New Roman" w:hAnsi="Times New Roman"/>
          <w:b w:val="0"/>
          <w:bCs w:val="0"/>
          <w:noProof/>
          <w:color w:val="000000" w:themeColor="text1"/>
          <w:sz w:val="28"/>
          <w:szCs w:val="28"/>
          <w:lang w:val="ru-RU" w:eastAsia="ru-RU"/>
        </w:rPr>
      </w:pPr>
      <w:hyperlink w:anchor="_Toc144662969" w:history="1">
        <w:r w:rsidR="00673035" w:rsidRPr="00BB2410">
          <w:rPr>
            <w:rStyle w:val="ac"/>
            <w:rFonts w:ascii="Times New Roman" w:eastAsia="SchoolBookSanPin" w:hAnsi="Times New Roman"/>
            <w:b w:val="0"/>
            <w:noProof/>
            <w:color w:val="000000" w:themeColor="text1"/>
            <w:sz w:val="28"/>
            <w:szCs w:val="28"/>
          </w:rPr>
          <w:t>V. Требования к условиям реализации программы основного общего образования</w:t>
        </w:r>
        <w:r w:rsidR="00673035" w:rsidRPr="00BB2410">
          <w:rPr>
            <w:rFonts w:ascii="Times New Roman" w:hAnsi="Times New Roman"/>
            <w:b w:val="0"/>
            <w:noProof/>
            <w:webHidden/>
            <w:color w:val="000000" w:themeColor="text1"/>
            <w:sz w:val="28"/>
            <w:szCs w:val="28"/>
          </w:rPr>
          <w:tab/>
        </w:r>
        <w:r w:rsidR="00673035" w:rsidRPr="00BB2410">
          <w:rPr>
            <w:rFonts w:ascii="Times New Roman" w:hAnsi="Times New Roman"/>
            <w:b w:val="0"/>
            <w:noProof/>
            <w:webHidden/>
            <w:color w:val="000000" w:themeColor="text1"/>
            <w:sz w:val="28"/>
            <w:szCs w:val="28"/>
          </w:rPr>
          <w:fldChar w:fldCharType="begin"/>
        </w:r>
        <w:r w:rsidR="00673035" w:rsidRPr="00BB2410">
          <w:rPr>
            <w:rFonts w:ascii="Times New Roman" w:hAnsi="Times New Roman"/>
            <w:b w:val="0"/>
            <w:noProof/>
            <w:webHidden/>
            <w:color w:val="000000" w:themeColor="text1"/>
            <w:sz w:val="28"/>
            <w:szCs w:val="28"/>
          </w:rPr>
          <w:instrText xml:space="preserve"> PAGEREF _Toc144662969 \h </w:instrText>
        </w:r>
        <w:r w:rsidR="00673035" w:rsidRPr="00BB2410">
          <w:rPr>
            <w:rFonts w:ascii="Times New Roman" w:hAnsi="Times New Roman"/>
            <w:b w:val="0"/>
            <w:noProof/>
            <w:webHidden/>
            <w:color w:val="000000" w:themeColor="text1"/>
            <w:sz w:val="28"/>
            <w:szCs w:val="28"/>
          </w:rPr>
        </w:r>
        <w:r w:rsidR="00673035" w:rsidRPr="00BB2410">
          <w:rPr>
            <w:rFonts w:ascii="Times New Roman" w:hAnsi="Times New Roman"/>
            <w:b w:val="0"/>
            <w:noProof/>
            <w:webHidden/>
            <w:color w:val="000000" w:themeColor="text1"/>
            <w:sz w:val="28"/>
            <w:szCs w:val="28"/>
          </w:rPr>
          <w:fldChar w:fldCharType="separate"/>
        </w:r>
        <w:r w:rsidR="00673035" w:rsidRPr="00BB2410">
          <w:rPr>
            <w:rFonts w:ascii="Times New Roman" w:hAnsi="Times New Roman"/>
            <w:b w:val="0"/>
            <w:noProof/>
            <w:webHidden/>
            <w:color w:val="000000" w:themeColor="text1"/>
            <w:sz w:val="28"/>
            <w:szCs w:val="28"/>
          </w:rPr>
          <w:t>919</w:t>
        </w:r>
        <w:r w:rsidR="00673035" w:rsidRPr="00BB2410">
          <w:rPr>
            <w:rFonts w:ascii="Times New Roman" w:hAnsi="Times New Roman"/>
            <w:b w:val="0"/>
            <w:noProof/>
            <w:webHidden/>
            <w:color w:val="000000" w:themeColor="text1"/>
            <w:sz w:val="28"/>
            <w:szCs w:val="28"/>
          </w:rPr>
          <w:fldChar w:fldCharType="end"/>
        </w:r>
      </w:hyperlink>
    </w:p>
    <w:p w14:paraId="4C7BA462" w14:textId="77777777" w:rsidR="00673035" w:rsidRDefault="00673035" w:rsidP="00673035">
      <w:r w:rsidRPr="00BB2410">
        <w:rPr>
          <w:rFonts w:ascii="Times New Roman" w:hAnsi="Times New Roman"/>
          <w:bCs/>
          <w:color w:val="000000" w:themeColor="text1"/>
          <w:sz w:val="28"/>
          <w:szCs w:val="28"/>
        </w:rPr>
        <w:fldChar w:fldCharType="end"/>
      </w:r>
    </w:p>
    <w:p w14:paraId="3E5E114D" w14:textId="77777777" w:rsidR="00673035" w:rsidRPr="00CA4934" w:rsidRDefault="00673035" w:rsidP="00673035">
      <w:pPr>
        <w:widowControl/>
        <w:suppressAutoHyphens/>
        <w:spacing w:after="0" w:line="240" w:lineRule="auto"/>
        <w:jc w:val="center"/>
        <w:outlineLvl w:val="0"/>
        <w:rPr>
          <w:rFonts w:ascii="Times New Roman" w:hAnsi="Times New Roman"/>
          <w:kern w:val="2"/>
          <w:sz w:val="28"/>
          <w:szCs w:val="28"/>
          <w:lang w:val="ru-RU"/>
        </w:rPr>
      </w:pPr>
      <w:r>
        <w:rPr>
          <w:rFonts w:ascii="Times New Roman" w:hAnsi="Times New Roman"/>
          <w:kern w:val="2"/>
          <w:sz w:val="28"/>
          <w:szCs w:val="28"/>
          <w:lang w:val="ru-RU"/>
        </w:rPr>
        <w:br w:type="page"/>
      </w:r>
    </w:p>
    <w:p w14:paraId="39CA9EAD" w14:textId="77777777" w:rsidR="00673035" w:rsidRPr="00010B92" w:rsidRDefault="00673035" w:rsidP="00673035">
      <w:pPr>
        <w:pStyle w:val="216"/>
        <w:numPr>
          <w:ilvl w:val="0"/>
          <w:numId w:val="104"/>
        </w:numPr>
      </w:pPr>
      <w:bookmarkStart w:id="2" w:name="_Toc144662935"/>
      <w:bookmarkEnd w:id="0"/>
      <w:r w:rsidRPr="00010B92">
        <w:lastRenderedPageBreak/>
        <w:t>Общие положения</w:t>
      </w:r>
      <w:bookmarkEnd w:id="2"/>
    </w:p>
    <w:p w14:paraId="2D36154F" w14:textId="77777777" w:rsidR="00673035" w:rsidRPr="00CA4934" w:rsidRDefault="00673035" w:rsidP="00673035">
      <w:pPr>
        <w:spacing w:after="0" w:line="240" w:lineRule="auto"/>
        <w:ind w:left="1080"/>
        <w:rPr>
          <w:rFonts w:ascii="Times New Roman" w:hAnsi="Times New Roman"/>
          <w:b/>
          <w:sz w:val="28"/>
          <w:szCs w:val="28"/>
          <w:lang w:val="ru-RU"/>
        </w:rPr>
      </w:pPr>
    </w:p>
    <w:p w14:paraId="0EDC55F6" w14:textId="77777777" w:rsidR="00673035" w:rsidRDefault="00673035" w:rsidP="00673035">
      <w:pPr>
        <w:spacing w:after="0" w:line="360" w:lineRule="auto"/>
        <w:ind w:firstLine="709"/>
        <w:jc w:val="both"/>
        <w:rPr>
          <w:rFonts w:ascii="Times New Roman" w:eastAsia="Times New Roman" w:hAnsi="Times New Roman"/>
          <w:sz w:val="28"/>
          <w:szCs w:val="28"/>
          <w:lang w:val="ru-RU" w:eastAsia="ru-RU"/>
        </w:rPr>
      </w:pPr>
      <w:r w:rsidRPr="00CA4934">
        <w:rPr>
          <w:rFonts w:ascii="Times New Roman" w:eastAsia="SchoolBookSanPin" w:hAnsi="Times New Roman"/>
          <w:sz w:val="28"/>
          <w:szCs w:val="28"/>
          <w:lang w:val="ru-RU"/>
        </w:rPr>
        <w:t>1. </w:t>
      </w:r>
      <w:r w:rsidRPr="00637C9F">
        <w:rPr>
          <w:rFonts w:ascii="Times New Roman" w:eastAsia="Times New Roman" w:hAnsi="Times New Roman"/>
          <w:sz w:val="28"/>
          <w:szCs w:val="28"/>
          <w:lang w:val="ru-RU" w:eastAsia="ru-RU"/>
        </w:rPr>
        <w:t xml:space="preserve">Основная образовательная программа основного общего образования (далее - ООП ООО) разработана в соответствии  Федеральной образовательной программой основного общего образования (далее- ФОП ООО), утвержденной приказом Министерства просвещения Российской Федерации от </w:t>
      </w:r>
      <w:r>
        <w:rPr>
          <w:rFonts w:ascii="Times New Roman" w:eastAsia="Times New Roman" w:hAnsi="Times New Roman"/>
          <w:sz w:val="28"/>
          <w:szCs w:val="28"/>
          <w:lang w:val="ru-RU" w:eastAsia="ru-RU"/>
        </w:rPr>
        <w:t>18 мая 2023</w:t>
      </w:r>
      <w:r w:rsidRPr="00637C9F">
        <w:rPr>
          <w:rFonts w:ascii="Times New Roman" w:eastAsia="Times New Roman" w:hAnsi="Times New Roman"/>
          <w:sz w:val="28"/>
          <w:szCs w:val="28"/>
          <w:lang w:val="ru-RU" w:eastAsia="ru-RU"/>
        </w:rPr>
        <w:t xml:space="preserve"> года, №</w:t>
      </w:r>
      <w:r>
        <w:rPr>
          <w:rFonts w:ascii="Times New Roman" w:eastAsia="Times New Roman" w:hAnsi="Times New Roman"/>
          <w:sz w:val="28"/>
          <w:szCs w:val="28"/>
          <w:lang w:val="ru-RU" w:eastAsia="ru-RU"/>
        </w:rPr>
        <w:t>370</w:t>
      </w:r>
      <w:r w:rsidRPr="00637C9F">
        <w:rPr>
          <w:rFonts w:ascii="Times New Roman" w:eastAsia="Times New Roman" w:hAnsi="Times New Roman"/>
          <w:sz w:val="28"/>
          <w:szCs w:val="28"/>
          <w:lang w:val="ru-RU" w:eastAsia="ru-RU"/>
        </w:rPr>
        <w:t>,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w:t>
      </w:r>
      <w:r>
        <w:rPr>
          <w:rFonts w:ascii="Times New Roman" w:eastAsia="Times New Roman" w:hAnsi="Times New Roman"/>
          <w:sz w:val="28"/>
          <w:szCs w:val="28"/>
          <w:lang w:val="ru-RU" w:eastAsia="ru-RU"/>
        </w:rPr>
        <w:t>ября 2022 г., регистрационный №</w:t>
      </w:r>
      <w:r w:rsidRPr="00637C9F">
        <w:rPr>
          <w:rFonts w:ascii="Times New Roman" w:eastAsia="Times New Roman" w:hAnsi="Times New Roman"/>
          <w:sz w:val="28"/>
          <w:szCs w:val="28"/>
          <w:lang w:val="ru-RU" w:eastAsia="ru-RU"/>
        </w:rPr>
        <w:t>70809).</w:t>
      </w:r>
    </w:p>
    <w:p w14:paraId="35DA852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 xml:space="preserve">2. Содержание </w:t>
      </w:r>
      <w:r>
        <w:rPr>
          <w:rFonts w:ascii="Times New Roman" w:hAnsi="Times New Roman"/>
          <w:sz w:val="28"/>
          <w:szCs w:val="28"/>
          <w:lang w:val="ru-RU"/>
        </w:rPr>
        <w:t>О</w:t>
      </w:r>
      <w:r w:rsidRPr="00CA4934">
        <w:rPr>
          <w:rFonts w:ascii="Times New Roman" w:hAnsi="Times New Roman"/>
          <w:sz w:val="28"/>
          <w:szCs w:val="28"/>
          <w:lang w:val="ru-RU"/>
        </w:rPr>
        <w:t xml:space="preserve">ОП ООО представлено </w:t>
      </w:r>
      <w:r w:rsidRPr="00CA4934">
        <w:rPr>
          <w:rFonts w:ascii="Times New Roman" w:eastAsia="SchoolBookSanPin" w:hAnsi="Times New Roman"/>
          <w:sz w:val="28"/>
          <w:szCs w:val="28"/>
          <w:lang w:val="ru-RU"/>
        </w:rPr>
        <w:t>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CA4934">
        <w:rPr>
          <w:rStyle w:val="afe"/>
          <w:sz w:val="28"/>
          <w:szCs w:val="28"/>
          <w:lang w:val="ru-RU"/>
        </w:rPr>
        <w:t xml:space="preserve"> </w:t>
      </w:r>
      <w:r w:rsidRPr="00CA4934">
        <w:rPr>
          <w:rStyle w:val="affd"/>
          <w:rFonts w:ascii="Times New Roman" w:hAnsi="Times New Roman"/>
          <w:sz w:val="28"/>
          <w:szCs w:val="28"/>
        </w:rPr>
        <w:footnoteReference w:id="1"/>
      </w:r>
      <w:r w:rsidRPr="00CA4934">
        <w:rPr>
          <w:sz w:val="28"/>
          <w:szCs w:val="28"/>
          <w:lang w:val="ru-RU"/>
        </w:rPr>
        <w:t>.</w:t>
      </w:r>
    </w:p>
    <w:p w14:paraId="1B33DBC7"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Pr>
          <w:rFonts w:ascii="Times New Roman" w:eastAsia="SchoolBookSanPin" w:hAnsi="Times New Roman"/>
          <w:sz w:val="28"/>
          <w:szCs w:val="28"/>
          <w:lang w:val="ru-RU"/>
        </w:rPr>
        <w:t>МБОУ «Навлинская СОШ № 1»</w:t>
      </w:r>
      <w:r w:rsidRPr="00637C9F">
        <w:rPr>
          <w:rFonts w:ascii="Times New Roman" w:eastAsia="SchoolBookSanPin" w:hAnsi="Times New Roman"/>
          <w:sz w:val="28"/>
          <w:szCs w:val="28"/>
          <w:lang w:val="ru-RU"/>
        </w:rPr>
        <w:t xml:space="preserve"> (далее соответственно - образовательная 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 разрабатывает ООП ООО в соответствии с федеральным государственным образовательным стандартом основного общего образования и федеральной основной общеобразовательной программой основного общего образования (</w:t>
      </w:r>
      <w:r>
        <w:rPr>
          <w:rFonts w:ascii="Times New Roman" w:eastAsia="SchoolBookSanPin" w:hAnsi="Times New Roman"/>
          <w:sz w:val="28"/>
          <w:szCs w:val="28"/>
          <w:lang w:val="ru-RU"/>
        </w:rPr>
        <w:t>далее - ФГОС О</w:t>
      </w:r>
      <w:r w:rsidRPr="00637C9F">
        <w:rPr>
          <w:rFonts w:ascii="Times New Roman" w:eastAsia="SchoolBookSanPin" w:hAnsi="Times New Roman"/>
          <w:sz w:val="28"/>
          <w:szCs w:val="28"/>
          <w:lang w:val="ru-RU"/>
        </w:rPr>
        <w:t>ОО). При этом содержание и планируемые результаты разработанной  ООП ООО  не ниже соответствующих содержания и планируемых результатов ФОП ООО</w:t>
      </w:r>
      <w:r w:rsidRPr="00CA4934">
        <w:rPr>
          <w:rStyle w:val="afe"/>
          <w:rFonts w:ascii="Times New Roman" w:eastAsia="SchoolBookSanPin" w:hAnsi="Times New Roman"/>
          <w:sz w:val="28"/>
          <w:szCs w:val="28"/>
          <w:lang w:val="ru-RU"/>
        </w:rPr>
        <w:footnoteReference w:id="2"/>
      </w:r>
      <w:r w:rsidRPr="00CA4934">
        <w:rPr>
          <w:rFonts w:ascii="Times New Roman" w:eastAsia="SchoolBookSanPin" w:hAnsi="Times New Roman"/>
          <w:sz w:val="28"/>
          <w:szCs w:val="28"/>
          <w:lang w:val="ru-RU"/>
        </w:rPr>
        <w:t>.</w:t>
      </w:r>
    </w:p>
    <w:p w14:paraId="2F831F43"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4. При разработке ООП ООО образовательная организация предусматривает непосредственное применение при реализации обязательной </w:t>
      </w:r>
      <w:r w:rsidRPr="00CA4934">
        <w:rPr>
          <w:rFonts w:ascii="Times New Roman" w:eastAsia="SchoolBookSanPin" w:hAnsi="Times New Roman"/>
          <w:sz w:val="28"/>
          <w:szCs w:val="28"/>
          <w:lang w:val="ru-RU"/>
        </w:rPr>
        <w:lastRenderedPageBreak/>
        <w:t>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A4934">
        <w:rPr>
          <w:rStyle w:val="afe"/>
          <w:rFonts w:ascii="Times New Roman" w:eastAsia="SchoolBookSanPin" w:hAnsi="Times New Roman"/>
          <w:sz w:val="28"/>
          <w:szCs w:val="28"/>
          <w:lang w:val="ru-RU"/>
        </w:rPr>
        <w:footnoteReference w:id="3"/>
      </w:r>
      <w:r w:rsidRPr="00CA4934">
        <w:rPr>
          <w:rFonts w:ascii="Times New Roman" w:eastAsia="SchoolBookSanPin" w:hAnsi="Times New Roman"/>
          <w:sz w:val="28"/>
          <w:szCs w:val="28"/>
          <w:lang w:val="ru-RU"/>
        </w:rPr>
        <w:t xml:space="preserve">. </w:t>
      </w:r>
    </w:p>
    <w:p w14:paraId="54530922"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включает три раздела: целевой, содержательный, организационный</w:t>
      </w:r>
      <w:r w:rsidRPr="00CA4934">
        <w:rPr>
          <w:rStyle w:val="afe"/>
          <w:rFonts w:ascii="Times New Roman" w:eastAsia="SchoolBookSanPin" w:hAnsi="Times New Roman"/>
          <w:sz w:val="28"/>
          <w:szCs w:val="28"/>
          <w:lang w:val="ru-RU"/>
        </w:rPr>
        <w:footnoteReference w:id="4"/>
      </w:r>
      <w:r w:rsidRPr="00CA4934">
        <w:rPr>
          <w:rFonts w:ascii="Times New Roman" w:eastAsia="SchoolBookSanPin" w:hAnsi="Times New Roman"/>
          <w:sz w:val="28"/>
          <w:szCs w:val="28"/>
          <w:lang w:val="ru-RU"/>
        </w:rPr>
        <w:t>.</w:t>
      </w:r>
    </w:p>
    <w:p w14:paraId="1092353F"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Целевой раздел определяет общее назначение, цели, задачи и планируемые результаты реализации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а также способы определения достижения этих целей и результатов</w:t>
      </w:r>
      <w:r w:rsidRPr="00CA4934">
        <w:rPr>
          <w:rStyle w:val="afe"/>
          <w:rFonts w:ascii="Times New Roman" w:eastAsia="SchoolBookSanPin" w:hAnsi="Times New Roman"/>
          <w:sz w:val="28"/>
          <w:szCs w:val="28"/>
          <w:lang w:val="ru-RU"/>
        </w:rPr>
        <w:footnoteReference w:id="5"/>
      </w:r>
      <w:r w:rsidRPr="00CA4934">
        <w:rPr>
          <w:rFonts w:ascii="Times New Roman" w:eastAsia="SchoolBookSanPin" w:hAnsi="Times New Roman"/>
          <w:sz w:val="28"/>
          <w:szCs w:val="28"/>
          <w:lang w:val="ru-RU"/>
        </w:rPr>
        <w:t>.</w:t>
      </w:r>
    </w:p>
    <w:p w14:paraId="541167D6"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Целевой раздел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включает:</w:t>
      </w:r>
    </w:p>
    <w:p w14:paraId="3AC94E31"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14:paraId="57C97249"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w:t>
      </w:r>
    </w:p>
    <w:p w14:paraId="6632351B"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систему оценки достижения планируемых результатов освоения ФОП ООО</w:t>
      </w:r>
      <w:r w:rsidRPr="00CA4934">
        <w:rPr>
          <w:rStyle w:val="afe"/>
          <w:rFonts w:ascii="Times New Roman" w:eastAsia="SchoolBookSanPin" w:hAnsi="Times New Roman"/>
          <w:sz w:val="28"/>
          <w:szCs w:val="28"/>
          <w:lang w:val="ru-RU"/>
        </w:rPr>
        <w:footnoteReference w:id="6"/>
      </w:r>
      <w:r w:rsidRPr="00CA4934">
        <w:rPr>
          <w:rFonts w:ascii="Times New Roman" w:eastAsia="SchoolBookSanPin" w:hAnsi="Times New Roman"/>
          <w:sz w:val="28"/>
          <w:szCs w:val="28"/>
          <w:lang w:val="ru-RU"/>
        </w:rPr>
        <w:t>.</w:t>
      </w:r>
    </w:p>
    <w:p w14:paraId="2F2C3DC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Содержательный раздел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включает следующие программы, ориентированные на достижение предметных, метапредметных и личностных </w:t>
      </w:r>
      <w:r w:rsidRPr="00CA4934">
        <w:rPr>
          <w:rFonts w:ascii="Times New Roman" w:eastAsia="SchoolBookSanPin" w:hAnsi="Times New Roman"/>
          <w:sz w:val="28"/>
          <w:szCs w:val="28"/>
          <w:lang w:val="ru-RU"/>
        </w:rPr>
        <w:lastRenderedPageBreak/>
        <w:t>результатов:</w:t>
      </w:r>
    </w:p>
    <w:p w14:paraId="4F4BB804"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рабочие программы учебных предметов;</w:t>
      </w:r>
    </w:p>
    <w:p w14:paraId="26DF436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r w:rsidRPr="00CA4934">
        <w:rPr>
          <w:rStyle w:val="afe"/>
          <w:rFonts w:ascii="Times New Roman" w:eastAsia="SchoolBookSanPin" w:hAnsi="Times New Roman"/>
          <w:sz w:val="28"/>
          <w:szCs w:val="28"/>
          <w:lang w:val="ru-RU"/>
        </w:rPr>
        <w:footnoteReference w:id="7"/>
      </w:r>
      <w:r w:rsidRPr="00CA4934">
        <w:rPr>
          <w:rFonts w:ascii="Times New Roman" w:eastAsia="SchoolBookSanPin" w:hAnsi="Times New Roman"/>
          <w:sz w:val="28"/>
          <w:szCs w:val="28"/>
          <w:lang w:val="ru-RU"/>
        </w:rPr>
        <w:t>;</w:t>
      </w:r>
    </w:p>
    <w:p w14:paraId="5E2A7B7F" w14:textId="77777777" w:rsidR="00673035"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федеральную рабочую программу воспитания</w:t>
      </w:r>
      <w:r>
        <w:rPr>
          <w:rFonts w:ascii="Times New Roman" w:eastAsia="SchoolBookSanPin" w:hAnsi="Times New Roman"/>
          <w:sz w:val="28"/>
          <w:szCs w:val="28"/>
          <w:lang w:val="ru-RU"/>
        </w:rPr>
        <w:t>;</w:t>
      </w:r>
    </w:p>
    <w:p w14:paraId="1ED09B3E"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программу коррекционной работы.</w:t>
      </w:r>
    </w:p>
    <w:p w14:paraId="43E066C6"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9. Федеральные рабочие программы учебных предметов обеспечивают достижение планируемых результатов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и разработаны на основе требований ФГОС ООО к результатам освоения программы основного общего образования.</w:t>
      </w:r>
    </w:p>
    <w:p w14:paraId="12D39E30"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Программа формирования универсальных учебных действий у обучающихся содержит:</w:t>
      </w:r>
    </w:p>
    <w:p w14:paraId="5B684C43"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14:paraId="4B42825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Pr="00CA4934">
        <w:rPr>
          <w:rStyle w:val="afe"/>
          <w:rFonts w:ascii="Times New Roman" w:eastAsia="SchoolBookSanPin" w:hAnsi="Times New Roman"/>
          <w:sz w:val="28"/>
          <w:szCs w:val="28"/>
          <w:lang w:val="ru-RU"/>
        </w:rPr>
        <w:footnoteReference w:id="8"/>
      </w:r>
      <w:r w:rsidRPr="00CA4934">
        <w:rPr>
          <w:rFonts w:ascii="Times New Roman" w:eastAsia="SchoolBookSanPin" w:hAnsi="Times New Roman"/>
          <w:sz w:val="28"/>
          <w:szCs w:val="28"/>
          <w:lang w:val="ru-RU"/>
        </w:rPr>
        <w:t>.</w:t>
      </w:r>
    </w:p>
    <w:p w14:paraId="518F92A2"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w:t>
      </w:r>
      <w:r>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CA4934">
        <w:rPr>
          <w:rStyle w:val="afe"/>
          <w:rFonts w:ascii="Times New Roman" w:eastAsia="SchoolBookSanPin" w:hAnsi="Times New Roman"/>
          <w:sz w:val="28"/>
          <w:szCs w:val="28"/>
          <w:lang w:val="ru-RU"/>
        </w:rPr>
        <w:footnoteReference w:id="9"/>
      </w:r>
    </w:p>
    <w:p w14:paraId="0BF925D3"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Pr>
          <w:rFonts w:ascii="Times New Roman" w:eastAsia="SchoolBookSanPin" w:hAnsi="Times New Roman"/>
          <w:sz w:val="28"/>
          <w:szCs w:val="28"/>
          <w:lang w:val="ru-RU"/>
        </w:rPr>
        <w:t xml:space="preserve"> Р</w:t>
      </w:r>
      <w:r w:rsidRPr="00CA4934">
        <w:rPr>
          <w:rFonts w:ascii="Times New Roman" w:eastAsia="SchoolBookSanPin" w:hAnsi="Times New Roman"/>
          <w:sz w:val="28"/>
          <w:szCs w:val="28"/>
          <w:lang w:val="ru-RU"/>
        </w:rPr>
        <w:t xml:space="preserve">абочая программа воспитания направлена на развитие личности обучающихся, в том числе укрепление психического здоровья и физическое </w:t>
      </w:r>
      <w:r w:rsidRPr="00CA4934">
        <w:rPr>
          <w:rFonts w:ascii="Times New Roman" w:eastAsia="SchoolBookSanPin" w:hAnsi="Times New Roman"/>
          <w:sz w:val="28"/>
          <w:szCs w:val="28"/>
          <w:lang w:val="ru-RU"/>
        </w:rPr>
        <w:lastRenderedPageBreak/>
        <w:t>воспитание, достижение ими результатов освоения программы основного общего образования.</w:t>
      </w:r>
      <w:r w:rsidRPr="00CA4934">
        <w:rPr>
          <w:rStyle w:val="afe"/>
          <w:rFonts w:ascii="Times New Roman" w:eastAsia="SchoolBookSanPin" w:hAnsi="Times New Roman"/>
          <w:sz w:val="28"/>
          <w:szCs w:val="28"/>
          <w:lang w:val="ru-RU"/>
        </w:rPr>
        <w:footnoteReference w:id="10"/>
      </w:r>
    </w:p>
    <w:p w14:paraId="702CC260"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A4934">
        <w:rPr>
          <w:rStyle w:val="afe"/>
          <w:rFonts w:ascii="Times New Roman" w:eastAsia="SchoolBookSanPin" w:hAnsi="Times New Roman"/>
          <w:sz w:val="28"/>
          <w:szCs w:val="28"/>
          <w:lang w:val="ru-RU"/>
        </w:rPr>
        <w:footnoteReference w:id="11"/>
      </w:r>
      <w:r w:rsidRPr="00CA4934">
        <w:rPr>
          <w:rFonts w:ascii="Times New Roman" w:eastAsia="SchoolBookSanPin" w:hAnsi="Times New Roman"/>
          <w:sz w:val="28"/>
          <w:szCs w:val="28"/>
          <w:lang w:val="ru-RU"/>
        </w:rPr>
        <w:t>.</w:t>
      </w:r>
    </w:p>
    <w:p w14:paraId="0029DBF5"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A4934">
        <w:rPr>
          <w:rStyle w:val="afe"/>
          <w:rFonts w:ascii="Times New Roman" w:eastAsia="SchoolBookSanPin" w:hAnsi="Times New Roman"/>
          <w:sz w:val="28"/>
          <w:szCs w:val="28"/>
          <w:lang w:val="ru-RU"/>
        </w:rPr>
        <w:footnoteReference w:id="12"/>
      </w:r>
      <w:r w:rsidRPr="00CA4934">
        <w:rPr>
          <w:rFonts w:ascii="Times New Roman" w:eastAsia="SchoolBookSanPin" w:hAnsi="Times New Roman"/>
          <w:sz w:val="28"/>
          <w:szCs w:val="28"/>
          <w:lang w:val="ru-RU"/>
        </w:rPr>
        <w:t>.</w:t>
      </w:r>
    </w:p>
    <w:p w14:paraId="60E7FBE0"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15. Организационный раздел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A4934">
        <w:rPr>
          <w:rStyle w:val="afe"/>
          <w:rFonts w:ascii="Times New Roman" w:eastAsia="SchoolBookSanPin" w:hAnsi="Times New Roman"/>
          <w:sz w:val="28"/>
          <w:szCs w:val="28"/>
          <w:lang w:val="ru-RU"/>
        </w:rPr>
        <w:footnoteReference w:id="13"/>
      </w:r>
      <w:r w:rsidRPr="00CA4934">
        <w:rPr>
          <w:rFonts w:ascii="Times New Roman" w:eastAsia="SchoolBookSanPin" w:hAnsi="Times New Roman"/>
          <w:sz w:val="28"/>
          <w:szCs w:val="28"/>
          <w:lang w:val="ru-RU"/>
        </w:rPr>
        <w:t xml:space="preserve"> и включает:</w:t>
      </w:r>
    </w:p>
    <w:p w14:paraId="3EB6B13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план;</w:t>
      </w:r>
    </w:p>
    <w:p w14:paraId="01B98857"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календарный учебный график;</w:t>
      </w:r>
    </w:p>
    <w:p w14:paraId="45B020A9"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14:paraId="10E1CFF0" w14:textId="77777777" w:rsidR="00673035"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w:t>
      </w:r>
      <w:r>
        <w:rPr>
          <w:rFonts w:ascii="Times New Roman" w:eastAsia="SchoolBookSanPin" w:hAnsi="Times New Roman"/>
          <w:sz w:val="28"/>
          <w:szCs w:val="28"/>
          <w:lang w:val="ru-RU"/>
        </w:rPr>
        <w:t>ебном году или периоде обучения;</w:t>
      </w:r>
    </w:p>
    <w:p w14:paraId="41F2DAD1" w14:textId="77777777" w:rsidR="00673035" w:rsidRPr="00637C9F" w:rsidRDefault="00673035" w:rsidP="00673035">
      <w:pPr>
        <w:widowControl/>
        <w:spacing w:after="0" w:line="240" w:lineRule="auto"/>
        <w:ind w:firstLine="709"/>
        <w:jc w:val="both"/>
        <w:rPr>
          <w:rFonts w:ascii="Times New Roman" w:eastAsia="Times New Roman" w:hAnsi="Times New Roman"/>
          <w:sz w:val="28"/>
          <w:szCs w:val="28"/>
          <w:lang w:val="ru-RU" w:eastAsia="ru-RU"/>
        </w:rPr>
      </w:pPr>
      <w:r w:rsidRPr="00637C9F">
        <w:rPr>
          <w:rFonts w:ascii="Times New Roman" w:eastAsia="Times New Roman" w:hAnsi="Times New Roman"/>
          <w:sz w:val="28"/>
          <w:szCs w:val="28"/>
          <w:lang w:val="ru-RU" w:eastAsia="ru-RU"/>
        </w:rPr>
        <w:t>характеристика условий реализации программы.</w:t>
      </w:r>
    </w:p>
    <w:p w14:paraId="1CC15959"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p>
    <w:p w14:paraId="408D6181" w14:textId="77777777" w:rsidR="00673035" w:rsidRPr="00CA4934" w:rsidRDefault="00673035" w:rsidP="00673035">
      <w:pPr>
        <w:pStyle w:val="216"/>
        <w:rPr>
          <w:rFonts w:eastAsia="OfficinaSansBoldITC"/>
        </w:rPr>
      </w:pPr>
      <w:bookmarkStart w:id="3" w:name="_Toc144662936"/>
      <w:r w:rsidRPr="00CA4934">
        <w:rPr>
          <w:rFonts w:eastAsia="OfficinaSansBoldITC"/>
        </w:rPr>
        <w:t xml:space="preserve">II. Целевой раздел </w:t>
      </w:r>
      <w:r>
        <w:rPr>
          <w:rFonts w:eastAsia="OfficinaSansBoldITC"/>
        </w:rPr>
        <w:t>О</w:t>
      </w:r>
      <w:r w:rsidRPr="00CA4934">
        <w:rPr>
          <w:rFonts w:eastAsia="OfficinaSansBoldITC"/>
        </w:rPr>
        <w:t>ОП ООО</w:t>
      </w:r>
      <w:bookmarkEnd w:id="3"/>
    </w:p>
    <w:p w14:paraId="0AE27838" w14:textId="77777777" w:rsidR="00673035" w:rsidRPr="00CA4934" w:rsidRDefault="00673035" w:rsidP="00673035">
      <w:pPr>
        <w:spacing w:after="0" w:line="360" w:lineRule="auto"/>
        <w:jc w:val="center"/>
        <w:rPr>
          <w:rFonts w:ascii="Times New Roman" w:hAnsi="Times New Roman"/>
          <w:b/>
          <w:sz w:val="28"/>
          <w:szCs w:val="28"/>
          <w:lang w:val="ru-RU"/>
        </w:rPr>
      </w:pPr>
    </w:p>
    <w:p w14:paraId="2D2AB477"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Пояснительная записка.</w:t>
      </w:r>
    </w:p>
    <w:p w14:paraId="5A5A14F1"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16.1. 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4CE247F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Pr="00CA4934">
        <w:rPr>
          <w:rFonts w:ascii="Times New Roman" w:eastAsia="SchoolBookSanPin" w:hAnsi="Times New Roman"/>
          <w:bCs/>
          <w:sz w:val="28"/>
          <w:szCs w:val="28"/>
          <w:lang w:val="ru-RU"/>
        </w:rPr>
        <w:t>Целями</w:t>
      </w:r>
      <w:r w:rsidRPr="00CA4934">
        <w:rPr>
          <w:rFonts w:ascii="Times New Roman" w:eastAsia="SchoolBookSanPin" w:hAnsi="Times New Roman"/>
          <w:sz w:val="28"/>
          <w:szCs w:val="28"/>
          <w:lang w:val="ru-RU"/>
        </w:rPr>
        <w:t xml:space="preserve"> реализации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являются:</w:t>
      </w:r>
    </w:p>
    <w:p w14:paraId="1FF02747"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14:paraId="5B1F8005"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становления и формирования личности обучающегося;</w:t>
      </w:r>
    </w:p>
    <w:p w14:paraId="627F269E"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42F95D54"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16.3. Достижение поставленных целей </w:t>
      </w:r>
      <w:r>
        <w:rPr>
          <w:rFonts w:ascii="Times New Roman" w:eastAsia="SchoolBookSanPin" w:hAnsi="Times New Roman"/>
          <w:sz w:val="28"/>
          <w:szCs w:val="28"/>
          <w:lang w:val="ru-RU"/>
        </w:rPr>
        <w:t>реализации О</w:t>
      </w:r>
      <w:r w:rsidRPr="00CA4934">
        <w:rPr>
          <w:rFonts w:ascii="Times New Roman" w:eastAsia="SchoolBookSanPin" w:hAnsi="Times New Roman"/>
          <w:sz w:val="28"/>
          <w:szCs w:val="28"/>
          <w:lang w:val="ru-RU"/>
        </w:rPr>
        <w:t xml:space="preserve">ОП ООО предусматривает решение следующих основных задач: </w:t>
      </w:r>
    </w:p>
    <w:p w14:paraId="737E48D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EBE2EF6"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711C63C3"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14:paraId="692C2C3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всеми обучающимися, в том числе обучающимися с ограниченными возможностями </w:t>
      </w:r>
      <w:r w:rsidRPr="00CA4934">
        <w:rPr>
          <w:rFonts w:ascii="Times New Roman" w:eastAsia="SchoolBookSanPin" w:hAnsi="Times New Roman"/>
          <w:sz w:val="28"/>
          <w:szCs w:val="28"/>
          <w:lang w:val="ru-RU"/>
        </w:rPr>
        <w:lastRenderedPageBreak/>
        <w:t xml:space="preserve">здоровья; </w:t>
      </w:r>
    </w:p>
    <w:p w14:paraId="5EA94E43"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14:paraId="202C4C17"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5E6FC979"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14:paraId="01910CD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34A72EF6"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0CC16172"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71C41BBB"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B68B7CE"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учитывает следующие </w:t>
      </w:r>
      <w:r w:rsidRPr="00CA4934">
        <w:rPr>
          <w:rFonts w:ascii="Times New Roman" w:eastAsia="SchoolBookSanPin" w:hAnsi="Times New Roman"/>
          <w:bCs/>
          <w:sz w:val="28"/>
          <w:szCs w:val="28"/>
          <w:lang w:val="ru-RU"/>
        </w:rPr>
        <w:t>принципы</w:t>
      </w:r>
      <w:r w:rsidRPr="00CA4934">
        <w:rPr>
          <w:rFonts w:ascii="Times New Roman" w:eastAsia="SchoolBookSanPin" w:hAnsi="Times New Roman"/>
          <w:sz w:val="28"/>
          <w:szCs w:val="28"/>
          <w:lang w:val="ru-RU"/>
        </w:rPr>
        <w:t>:</w:t>
      </w:r>
    </w:p>
    <w:p w14:paraId="4B60140E"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ФГОС ООО: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14:paraId="3FEE3C1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31844AD9"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принцип учёта ведущей деятельности обучающегося: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B38306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5A6143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F628DA5"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02E0E2F7"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14:paraId="086FC020"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предусматривает связь урочной и внеурочной деятельности,</w:t>
      </w:r>
      <w:r w:rsidRPr="00CA4934">
        <w:rPr>
          <w:sz w:val="28"/>
          <w:szCs w:val="28"/>
          <w:lang w:val="ru-RU"/>
        </w:rPr>
        <w:t xml:space="preserve"> </w:t>
      </w:r>
      <w:r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14:paraId="422A4D6A" w14:textId="77777777" w:rsidR="00673035" w:rsidRPr="00CA4934" w:rsidRDefault="00673035" w:rsidP="00673035">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w:t>
      </w:r>
      <w:r w:rsidRPr="00CA4934">
        <w:rPr>
          <w:rFonts w:ascii="Times New Roman" w:eastAsia="SchoolBookSanPin" w:hAnsi="Times New Roman"/>
          <w:sz w:val="28"/>
          <w:szCs w:val="28"/>
          <w:lang w:val="ru-RU"/>
        </w:rPr>
        <w:lastRenderedPageBreak/>
        <w:t>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6BE8B868" w14:textId="77777777" w:rsidR="00673035" w:rsidRPr="00CA4934" w:rsidRDefault="00673035" w:rsidP="00673035">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w:t>
      </w:r>
      <w:r>
        <w:rPr>
          <w:rFonts w:ascii="Times New Roman" w:eastAsia="SchoolBookSanPin" w:hAnsi="Times New Roman"/>
          <w:sz w:val="28"/>
          <w:szCs w:val="28"/>
          <w:lang w:val="ru-RU"/>
        </w:rPr>
        <w:t xml:space="preserve"> учебной нагрузке при 5-дневной </w:t>
      </w:r>
      <w:r w:rsidRPr="00CA4934">
        <w:rPr>
          <w:rFonts w:ascii="Times New Roman" w:eastAsia="SchoolBookSanPin" w:hAnsi="Times New Roman"/>
          <w:sz w:val="28"/>
          <w:szCs w:val="28"/>
          <w:lang w:val="ru-RU"/>
        </w:rPr>
        <w:t>учебной неделе, предусмотренными Гигиеническими нормативами и Санитарно-эпидемиологическими требованиями.</w:t>
      </w:r>
    </w:p>
    <w:p w14:paraId="59F767B0" w14:textId="77777777" w:rsidR="00673035" w:rsidRPr="00CA4934" w:rsidRDefault="00673035" w:rsidP="00673035">
      <w:pPr>
        <w:spacing w:after="0" w:line="353"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Pr="00CA4934">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CA4934">
        <w:rPr>
          <w:rStyle w:val="afe"/>
          <w:rFonts w:ascii="Times New Roman" w:hAnsi="Times New Roman"/>
          <w:sz w:val="28"/>
          <w:szCs w:val="28"/>
          <w:lang w:val="ru-RU"/>
        </w:rPr>
        <w:footnoteReference w:id="14"/>
      </w:r>
      <w:r w:rsidRPr="00CA4934">
        <w:rPr>
          <w:rFonts w:ascii="Times New Roman" w:hAnsi="Times New Roman"/>
          <w:sz w:val="28"/>
          <w:szCs w:val="28"/>
          <w:lang w:val="ru-RU"/>
        </w:rPr>
        <w:t>.</w:t>
      </w:r>
    </w:p>
    <w:p w14:paraId="0351B929" w14:textId="77777777" w:rsidR="00673035" w:rsidRPr="00CA4934" w:rsidRDefault="00673035" w:rsidP="00673035">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17. Планируемые результаты освоения </w:t>
      </w:r>
      <w:r>
        <w:rPr>
          <w:rFonts w:ascii="Times New Roman" w:hAnsi="Times New Roman"/>
          <w:sz w:val="28"/>
          <w:szCs w:val="28"/>
          <w:lang w:val="ru-RU"/>
        </w:rPr>
        <w:t>О</w:t>
      </w:r>
      <w:r w:rsidRPr="00CA4934">
        <w:rPr>
          <w:rFonts w:ascii="Times New Roman" w:hAnsi="Times New Roman"/>
          <w:sz w:val="28"/>
          <w:szCs w:val="28"/>
          <w:lang w:val="ru-RU"/>
        </w:rPr>
        <w:t>ОП ООО.</w:t>
      </w:r>
    </w:p>
    <w:p w14:paraId="713914C9"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17.1. Планируемые результаты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14:paraId="35DF5A62"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17.2. Требования к личностным результатам освоения обучающимися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549B39A4"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1FF32D3"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164DB839"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17.3. Метапредметные результаты включают:</w:t>
      </w:r>
    </w:p>
    <w:p w14:paraId="3EA127F1"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w:t>
      </w:r>
      <w:r w:rsidRPr="00CA4934">
        <w:rPr>
          <w:rFonts w:ascii="Times New Roman" w:eastAsia="SchoolBookSanPin" w:hAnsi="Times New Roman"/>
          <w:sz w:val="28"/>
          <w:szCs w:val="28"/>
          <w:lang w:val="ru-RU"/>
        </w:rPr>
        <w:lastRenderedPageBreak/>
        <w:t>мира) и универсальных учебных действий (познавательные, коммуникативные, регулятивные);</w:t>
      </w:r>
    </w:p>
    <w:p w14:paraId="47861C1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14:paraId="7EF0B2DC"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30AA292"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A0BB69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2E68D34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w:t>
      </w:r>
    </w:p>
    <w:p w14:paraId="067E914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w:t>
      </w:r>
    </w:p>
    <w:p w14:paraId="40983100"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w:t>
      </w:r>
    </w:p>
    <w:p w14:paraId="299CAF8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B06C8C6"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4E514200"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1E5DCD66"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17.5. Предметные результаты включают: </w:t>
      </w:r>
    </w:p>
    <w:p w14:paraId="0F9D7BE7"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7A70916"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деятельности по получению нового знания, его интерпретации, </w:t>
      </w:r>
      <w:r w:rsidRPr="00CA4934">
        <w:rPr>
          <w:rFonts w:ascii="Times New Roman" w:eastAsia="SchoolBookSanPin" w:hAnsi="Times New Roman"/>
          <w:sz w:val="28"/>
          <w:szCs w:val="28"/>
          <w:lang w:val="ru-RU"/>
        </w:rPr>
        <w:lastRenderedPageBreak/>
        <w:t>преобразованию и применению в различных учебных ситуациях, в том числе при создании учебных и социальных проектов.</w:t>
      </w:r>
    </w:p>
    <w:p w14:paraId="4E14655C"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r>
        <w:rPr>
          <w:rFonts w:ascii="Times New Roman" w:eastAsia="SchoolBookSanPin" w:hAnsi="Times New Roman"/>
          <w:sz w:val="28"/>
          <w:szCs w:val="28"/>
          <w:lang w:val="ru-RU"/>
        </w:rPr>
        <w:t xml:space="preserve"> (требования к предметным результатам прописаны в рабочих программах учебных предметов, курсов, в том числе внеурочной деятельности):</w:t>
      </w:r>
    </w:p>
    <w:p w14:paraId="7F81687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14:paraId="22927D19"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68D5DAF5"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14:paraId="6F3DCFA7" w14:textId="77777777" w:rsidR="00673035"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14:paraId="31543407"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14:paraId="065CBBD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 Система оценки достижения планируемых результатов освоения </w:t>
      </w:r>
      <w:r>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w:t>
      </w:r>
    </w:p>
    <w:p w14:paraId="2E9F3C5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w:t>
      </w:r>
      <w:r>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на достижение пл</w:t>
      </w:r>
      <w:r>
        <w:rPr>
          <w:rFonts w:ascii="Times New Roman" w:eastAsia="SchoolBookSanPin" w:hAnsi="Times New Roman"/>
          <w:sz w:val="28"/>
          <w:szCs w:val="28"/>
          <w:lang w:val="ru-RU"/>
        </w:rPr>
        <w:t>анируемых результатов освоения О</w:t>
      </w:r>
      <w:r w:rsidRPr="00CA4934">
        <w:rPr>
          <w:rFonts w:ascii="Times New Roman" w:eastAsia="SchoolBookSanPin" w:hAnsi="Times New Roman"/>
          <w:sz w:val="28"/>
          <w:szCs w:val="28"/>
          <w:lang w:val="ru-RU"/>
        </w:rPr>
        <w:t xml:space="preserve">ОП ООО 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14:paraId="2DDB8F0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 xml:space="preserve">Основными направлениями и целями оценочной деятельности </w:t>
      </w:r>
      <w:r w:rsidRPr="00CA4934">
        <w:rPr>
          <w:rFonts w:ascii="Times New Roman" w:eastAsia="SchoolBookSanPin" w:hAnsi="Times New Roman"/>
          <w:sz w:val="28"/>
          <w:szCs w:val="28"/>
          <w:lang w:val="ru-RU"/>
        </w:rPr>
        <w:t>в образовательной организации являются:</w:t>
      </w:r>
    </w:p>
    <w:p w14:paraId="5B0AF82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w:t>
      </w:r>
      <w:r w:rsidRPr="00CA4934">
        <w:rPr>
          <w:rFonts w:ascii="Times New Roman" w:eastAsia="SchoolBookSanPin" w:hAnsi="Times New Roman"/>
          <w:sz w:val="28"/>
          <w:szCs w:val="28"/>
          <w:lang w:val="ru-RU"/>
        </w:rPr>
        <w:lastRenderedPageBreak/>
        <w:t>федерального уровней; оценка результатов деятельности педагогических работников как основа аттестационных процедур;</w:t>
      </w:r>
    </w:p>
    <w:p w14:paraId="4EDFC11F"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14:paraId="790095E1"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2682CDD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14:paraId="031FFA71" w14:textId="77777777" w:rsidR="00673035" w:rsidRPr="00CA4934" w:rsidRDefault="00673035" w:rsidP="0067303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14:paraId="7CD77725" w14:textId="77777777" w:rsidR="00673035" w:rsidRPr="00CA4934" w:rsidRDefault="00673035" w:rsidP="0067303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14:paraId="7102CC30" w14:textId="77777777" w:rsidR="00673035" w:rsidRPr="00CA4934" w:rsidRDefault="00673035" w:rsidP="0067303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14:paraId="1360470D" w14:textId="77777777" w:rsidR="00673035" w:rsidRPr="00CA4934" w:rsidRDefault="00673035" w:rsidP="0067303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14:paraId="6F9269B4" w14:textId="77777777" w:rsidR="00673035" w:rsidRPr="00CA4934" w:rsidRDefault="00673035" w:rsidP="0067303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14:paraId="5EEE1021" w14:textId="77777777" w:rsidR="00673035" w:rsidRPr="00CA4934" w:rsidRDefault="00673035" w:rsidP="0067303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14:paraId="6DEDB7FF"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14:paraId="53B8B50F" w14:textId="77777777" w:rsidR="00673035" w:rsidRPr="00CA4934" w:rsidRDefault="00673035" w:rsidP="0067303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независимую оценку качества подготовки обучающихся</w:t>
      </w:r>
      <w:r w:rsidRPr="00CA4934">
        <w:rPr>
          <w:rStyle w:val="afe"/>
          <w:rFonts w:ascii="Times New Roman" w:eastAsia="SchoolBookSanPin" w:hAnsi="Times New Roman"/>
          <w:sz w:val="28"/>
          <w:szCs w:val="28"/>
          <w:lang w:val="ru-RU"/>
        </w:rPr>
        <w:footnoteReference w:id="15"/>
      </w:r>
      <w:r w:rsidRPr="00CA4934">
        <w:rPr>
          <w:rFonts w:ascii="Times New Roman" w:eastAsia="SchoolBookSanPin" w:hAnsi="Times New Roman"/>
          <w:sz w:val="28"/>
          <w:szCs w:val="28"/>
          <w:lang w:val="ru-RU"/>
        </w:rPr>
        <w:t>;</w:t>
      </w:r>
    </w:p>
    <w:p w14:paraId="7006F15D" w14:textId="77777777" w:rsidR="00673035" w:rsidRPr="00CA4934" w:rsidRDefault="00673035" w:rsidP="0067303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r w:rsidRPr="00CA4934">
        <w:rPr>
          <w:rStyle w:val="afe"/>
          <w:rFonts w:ascii="Times New Roman" w:eastAsia="SchoolBookSanPin" w:hAnsi="Times New Roman"/>
          <w:sz w:val="28"/>
          <w:szCs w:val="28"/>
          <w:lang w:val="ru-RU"/>
        </w:rPr>
        <w:footnoteReference w:id="16"/>
      </w:r>
      <w:r w:rsidRPr="00CA4934">
        <w:rPr>
          <w:rFonts w:ascii="Times New Roman" w:eastAsia="SchoolBookSanPin" w:hAnsi="Times New Roman"/>
          <w:sz w:val="28"/>
          <w:szCs w:val="28"/>
          <w:lang w:val="ru-RU"/>
        </w:rPr>
        <w:t>.</w:t>
      </w:r>
    </w:p>
    <w:p w14:paraId="556672B9"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64BF973"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BAD8D3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 xml:space="preserve">служит основой для организации </w:t>
      </w:r>
      <w:r w:rsidRPr="00CA4934">
        <w:rPr>
          <w:rFonts w:ascii="Times New Roman" w:eastAsia="SchoolBookSanPin" w:hAnsi="Times New Roman"/>
          <w:sz w:val="28"/>
          <w:szCs w:val="28"/>
          <w:lang w:val="ru-RU"/>
        </w:rPr>
        <w:lastRenderedPageBreak/>
        <w:t>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C103C8C"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65EF831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14:paraId="308557C9" w14:textId="77777777" w:rsidR="00673035" w:rsidRPr="00CA4934" w:rsidRDefault="00673035" w:rsidP="00673035">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14:paraId="06857D9C" w14:textId="77777777" w:rsidR="00673035" w:rsidRPr="00CA4934" w:rsidRDefault="00673035" w:rsidP="00673035">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A307701" w14:textId="77777777" w:rsidR="00673035" w:rsidRPr="00CA4934" w:rsidRDefault="00673035" w:rsidP="00673035">
      <w:pPr>
        <w:tabs>
          <w:tab w:val="left" w:pos="851"/>
        </w:tabs>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14:paraId="40523715" w14:textId="77777777" w:rsidR="00673035" w:rsidRPr="00CA4934" w:rsidRDefault="00673035" w:rsidP="00673035">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D17F2AD" w14:textId="77777777" w:rsidR="00673035" w:rsidRPr="00CA4934" w:rsidRDefault="00673035" w:rsidP="00673035">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14:paraId="0AC5ACB8" w14:textId="77777777" w:rsidR="00673035" w:rsidRPr="00CA4934" w:rsidRDefault="00673035" w:rsidP="00673035">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5C7FC876" w14:textId="77777777" w:rsidR="00673035" w:rsidRPr="00CA4934" w:rsidRDefault="00673035" w:rsidP="00673035">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 xml:space="preserve">Формирование личностных результатов обеспечивается в ходе </w:t>
      </w:r>
      <w:r w:rsidRPr="00CA4934">
        <w:rPr>
          <w:rFonts w:ascii="Times New Roman" w:hAnsi="Times New Roman"/>
          <w:sz w:val="28"/>
          <w:szCs w:val="28"/>
          <w:lang w:val="ru-RU"/>
        </w:rPr>
        <w:lastRenderedPageBreak/>
        <w:t>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2D3A4ADC" w14:textId="77777777" w:rsidR="00673035" w:rsidRPr="00CA4934" w:rsidRDefault="00673035" w:rsidP="00673035">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3056944B" w14:textId="77777777" w:rsidR="00673035" w:rsidRPr="00CA4934" w:rsidRDefault="00673035" w:rsidP="00673035">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0483C7D5" w14:textId="77777777" w:rsidR="00673035" w:rsidRPr="00CA4934" w:rsidRDefault="00673035" w:rsidP="00673035">
      <w:pPr>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При о</w:t>
      </w:r>
      <w:r w:rsidRPr="00CA4934">
        <w:rPr>
          <w:rFonts w:ascii="Times New Roman" w:eastAsia="SchoolBookSanPin" w:hAnsi="Times New Roman"/>
          <w:sz w:val="28"/>
          <w:szCs w:val="28"/>
          <w:lang w:val="ru-RU"/>
        </w:rPr>
        <w:t>ценке метапредметных результатов оцениваются достижения пл</w:t>
      </w:r>
      <w:r>
        <w:rPr>
          <w:rFonts w:ascii="Times New Roman" w:eastAsia="SchoolBookSanPin" w:hAnsi="Times New Roman"/>
          <w:sz w:val="28"/>
          <w:szCs w:val="28"/>
          <w:lang w:val="ru-RU"/>
        </w:rPr>
        <w:t>анируемых результатов освоения О</w:t>
      </w:r>
      <w:r w:rsidRPr="00CA4934">
        <w:rPr>
          <w:rFonts w:ascii="Times New Roman" w:eastAsia="SchoolBookSanPi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14:paraId="4E95EDE6"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14:paraId="68D4813F"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14:paraId="3B6F2EEB"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3367CFD4"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универсальными учебными действиями (приобретение умений учитывать позицию собеседника, организовывать и </w:t>
      </w:r>
      <w:r w:rsidRPr="00CA4934">
        <w:rPr>
          <w:rFonts w:ascii="Times New Roman" w:eastAsia="SchoolBookSanPin" w:hAnsi="Times New Roman"/>
          <w:sz w:val="28"/>
          <w:szCs w:val="28"/>
          <w:lang w:val="ru-RU"/>
        </w:rPr>
        <w:lastRenderedPageBreak/>
        <w:t>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09CC56B"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094E65B4"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1FA056F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14:paraId="65356B37"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читательской грамотности ‒ письменная работа на межпредметной основе;</w:t>
      </w:r>
    </w:p>
    <w:p w14:paraId="4D5F183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14:paraId="5431AE4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0F7DCFF"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Каждый из перечисленных видов диагностики проводится с периодичностью не менее чем один раз в два года.</w:t>
      </w:r>
    </w:p>
    <w:p w14:paraId="0FE5D824"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7FA184B6"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14:paraId="726D3DB0"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14:paraId="63E487A4"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51347E69"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65E26832"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14:paraId="39C42F24"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отчётные материалы по социальному проекту.</w:t>
      </w:r>
    </w:p>
    <w:p w14:paraId="36513DE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18.20.3. </w:t>
      </w:r>
      <w:r w:rsidRPr="00CA4934">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65C0F892"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18.20.4. </w:t>
      </w:r>
      <w:r w:rsidRPr="00CA4934">
        <w:rPr>
          <w:rFonts w:ascii="Times New Roman" w:eastAsia="SchoolBookSanPin" w:hAnsi="Times New Roman"/>
          <w:sz w:val="28"/>
          <w:szCs w:val="28"/>
          <w:lang w:val="ru-RU"/>
        </w:rPr>
        <w:t>Проект оценивается по критериям сформированности:</w:t>
      </w:r>
    </w:p>
    <w:p w14:paraId="370CEC94"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5DCC70E"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предметных знаний и способов действий: умение раскрыть содержание </w:t>
      </w:r>
      <w:r w:rsidRPr="00CA4934">
        <w:rPr>
          <w:rFonts w:ascii="Times New Roman" w:eastAsia="SchoolBookSanPin" w:hAnsi="Times New Roman"/>
          <w:sz w:val="28"/>
          <w:szCs w:val="28"/>
          <w:lang w:val="ru-RU"/>
        </w:rPr>
        <w:lastRenderedPageBreak/>
        <w:t>работы, грамотно и обоснованно в соответствии с рассматриваемой проблемой или темой использовать имеющиеся знания и способы действий;</w:t>
      </w:r>
    </w:p>
    <w:p w14:paraId="01CD1D09"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4DF978B"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00C58EF6"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18.21. </w:t>
      </w:r>
      <w:r>
        <w:rPr>
          <w:rFonts w:ascii="Times New Roman" w:eastAsia="SchoolBookSanPin" w:hAnsi="Times New Roman"/>
          <w:sz w:val="28"/>
          <w:szCs w:val="28"/>
          <w:lang w:val="ru-RU"/>
        </w:rPr>
        <w:t>Предметные результаты освоения О</w:t>
      </w:r>
      <w:r w:rsidRPr="00CA4934">
        <w:rPr>
          <w:rFonts w:ascii="Times New Roman" w:eastAsia="SchoolBookSanPin" w:hAnsi="Times New Roman"/>
          <w:sz w:val="28"/>
          <w:szCs w:val="28"/>
          <w:lang w:val="ru-RU"/>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360A273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14:paraId="3E8F5D7F"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1D02A163"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8F61B0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18.25. Особенности оценки по отдельному учебному предмету фиксируются в приложении к ООП ООО.</w:t>
      </w:r>
    </w:p>
    <w:p w14:paraId="64786B2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14:paraId="7AB3C887" w14:textId="77777777" w:rsidR="00673035" w:rsidRPr="00CA4934" w:rsidRDefault="00673035" w:rsidP="00673035">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список итоговых планируемых результатов с указанием этапов их </w:t>
      </w:r>
      <w:r w:rsidRPr="00CA4934">
        <w:rPr>
          <w:rFonts w:ascii="Times New Roman" w:eastAsia="SchoolBookSanPin" w:hAnsi="Times New Roman"/>
          <w:sz w:val="28"/>
          <w:szCs w:val="28"/>
          <w:lang w:val="ru-RU"/>
        </w:rPr>
        <w:lastRenderedPageBreak/>
        <w:t>формирования и способов оценки (например, текущая (тематическая), устно (письменно), практика);</w:t>
      </w:r>
    </w:p>
    <w:p w14:paraId="5E20CB91" w14:textId="77777777" w:rsidR="00673035" w:rsidRPr="00CA4934" w:rsidRDefault="00673035" w:rsidP="00673035">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2B2E6281" w14:textId="77777777" w:rsidR="00673035" w:rsidRPr="00CA4934" w:rsidRDefault="00673035" w:rsidP="00673035">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14:paraId="2D85A6C3"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7B5B4DA5"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14:paraId="78BEA5B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44E8DB43"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4307B92"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18.27. При текущей оценке оценивается </w:t>
      </w:r>
      <w:r w:rsidRPr="00CA4934">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14:paraId="43016EE6"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 и осознанию педагогическим работником и обучающимся существующих проблем в обучении.</w:t>
      </w:r>
    </w:p>
    <w:p w14:paraId="290845BF"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3D688235"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6D581294"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14:paraId="66CDA41C"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14:paraId="7A1DB92F"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18.29. Внутренний мониторинг включает следующие процедуры:</w:t>
      </w:r>
    </w:p>
    <w:p w14:paraId="6156394E"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14:paraId="43E161A4"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14:paraId="386BB78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14:paraId="176CA5E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3E25BCC1"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8C6FB2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p>
    <w:p w14:paraId="149EB6A1" w14:textId="77777777" w:rsidR="00673035" w:rsidRPr="00CA4934" w:rsidRDefault="00673035" w:rsidP="00673035">
      <w:pPr>
        <w:pStyle w:val="216"/>
        <w:rPr>
          <w:rFonts w:eastAsia="SchoolBookSanPin"/>
        </w:rPr>
      </w:pPr>
      <w:bookmarkStart w:id="4" w:name="_Toc144662937"/>
      <w:r w:rsidRPr="00CA4934">
        <w:rPr>
          <w:rFonts w:eastAsia="SchoolBookSanPin"/>
        </w:rPr>
        <w:t>III. Содержательный раздел.</w:t>
      </w:r>
      <w:bookmarkEnd w:id="4"/>
    </w:p>
    <w:p w14:paraId="27D10AB1" w14:textId="77777777" w:rsidR="00673035" w:rsidRPr="00664A53" w:rsidRDefault="00673035" w:rsidP="00673035">
      <w:pPr>
        <w:widowControl/>
        <w:ind w:firstLine="709"/>
        <w:jc w:val="both"/>
        <w:rPr>
          <w:rFonts w:ascii="Times New Roman" w:hAnsi="Times New Roman"/>
          <w:sz w:val="28"/>
          <w:szCs w:val="28"/>
          <w:lang w:val="ru-RU"/>
        </w:rPr>
      </w:pPr>
      <w:bookmarkStart w:id="5" w:name="_Hlk115428603"/>
      <w:bookmarkEnd w:id="1"/>
      <w:r w:rsidRPr="00664A53">
        <w:rPr>
          <w:rFonts w:ascii="Times New Roman" w:hAnsi="Times New Roman"/>
          <w:sz w:val="28"/>
          <w:szCs w:val="28"/>
          <w:lang w:val="ru-RU"/>
        </w:rPr>
        <w:t>Полное изложение рабочих программ учебных предметов, учебных курсов (в том числе внеурочной деятельности), учебных модулей, предусмотренных к изучению  при получении основного общего образования, в соответствии со структурой, установленной в ФГОС ООО, приведено в Приложении к данной основной  образовательной программе основного общего образования.</w:t>
      </w:r>
    </w:p>
    <w:p w14:paraId="1993F7BA" w14:textId="77777777" w:rsidR="00673035" w:rsidRPr="00041769" w:rsidRDefault="00673035" w:rsidP="00673035">
      <w:pPr>
        <w:spacing w:after="0" w:line="360" w:lineRule="auto"/>
        <w:ind w:firstLine="709"/>
        <w:jc w:val="both"/>
        <w:rPr>
          <w:rFonts w:ascii="Times New Roman" w:eastAsia="SchoolBookSanPin" w:hAnsi="Times New Roman"/>
          <w:sz w:val="28"/>
          <w:szCs w:val="28"/>
          <w:lang w:val="ru-RU"/>
        </w:rPr>
      </w:pPr>
    </w:p>
    <w:p w14:paraId="5C9362BA" w14:textId="77777777" w:rsidR="00673035" w:rsidRPr="00041769" w:rsidRDefault="00673035" w:rsidP="00673035">
      <w:pPr>
        <w:pStyle w:val="216"/>
      </w:pPr>
      <w:bookmarkStart w:id="6" w:name="_Toc144662938"/>
      <w:r w:rsidRPr="00041769">
        <w:lastRenderedPageBreak/>
        <w:t>19. Федеральная рабочая программа по учебному предмету «Русский язык».</w:t>
      </w:r>
      <w:bookmarkEnd w:id="6"/>
      <w:r w:rsidRPr="00041769">
        <w:t xml:space="preserve"> </w:t>
      </w:r>
    </w:p>
    <w:p w14:paraId="1D3F505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20F9DA1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2C3199C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05E60C5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6574284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19.5. Пояснительная записка.</w:t>
      </w:r>
    </w:p>
    <w:p w14:paraId="343A920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4601B72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19.5.2. Программа по русскому языку позволит учителю:</w:t>
      </w:r>
    </w:p>
    <w:p w14:paraId="4ADCBA2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10DF03C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14:paraId="569FA77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14:paraId="45E7EAA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D21D68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462F7B9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6A5309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2A45D77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5466C19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19.5.6. Изучение русского языка направлено на достижение следующих целей:</w:t>
      </w:r>
    </w:p>
    <w:p w14:paraId="051CEEB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1FF5CF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C9E522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60C3C8D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51FCAC0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655FA2A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20EF463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665A79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19.6. Содержание обучения в 5 классе.</w:t>
      </w:r>
    </w:p>
    <w:p w14:paraId="54DC00A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19.6.1. Общие сведения о языке.</w:t>
      </w:r>
    </w:p>
    <w:p w14:paraId="1711357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Богатство и выразительность русского языка. Лингвистика как наука о языке.</w:t>
      </w:r>
    </w:p>
    <w:p w14:paraId="0A3C342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Основные разделы лингвистики.</w:t>
      </w:r>
    </w:p>
    <w:p w14:paraId="42A9788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19.6.2. Язык и речь.</w:t>
      </w:r>
    </w:p>
    <w:p w14:paraId="7A82EF3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Язык и речь. Речь устная и письменная, монологическая и диалогическая, полилог.</w:t>
      </w:r>
    </w:p>
    <w:p w14:paraId="0C203F6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речевой деятельности (говорение, слушание, чтение, письмо), их особенности.</w:t>
      </w:r>
    </w:p>
    <w:p w14:paraId="4C2D99F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C77F45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Устный пересказ прочитанного или прослушанного текста, в том числе с изменением лица рассказчика.</w:t>
      </w:r>
    </w:p>
    <w:p w14:paraId="70E4969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Участие в диалоге на лингвистические темы (в рамках изученного) и темы на основе жизненных наблюдений.</w:t>
      </w:r>
    </w:p>
    <w:p w14:paraId="0C7351B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Речевые формулы приветствия, прощания, просьбы, благодарности.</w:t>
      </w:r>
    </w:p>
    <w:p w14:paraId="3F13A2C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14:paraId="6F59052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14:paraId="4526DCD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19.6.3. Текст.</w:t>
      </w:r>
    </w:p>
    <w:p w14:paraId="7EF2145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Текст и его основные признаки. Тема и главная мысль текста. Микротема текста. Ключевые слова.</w:t>
      </w:r>
    </w:p>
    <w:p w14:paraId="280251D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Функционально-смысловые типы речи: описание, повествование, рассуждение; их особенности.</w:t>
      </w:r>
    </w:p>
    <w:p w14:paraId="7C09E2C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Композиционная структура текста. Абзац как средство членения текста на композиционно-смысловые части.</w:t>
      </w:r>
    </w:p>
    <w:p w14:paraId="224E691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14:paraId="3522DEE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Повествование как тип речи. Рассказ.</w:t>
      </w:r>
    </w:p>
    <w:p w14:paraId="15CD9F8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6CE71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8E92A6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Информационная переработка текста: простой и сложный план текста.</w:t>
      </w:r>
    </w:p>
    <w:p w14:paraId="340D7AB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19.6.4. Функциональные разновидности языка.</w:t>
      </w:r>
    </w:p>
    <w:p w14:paraId="042A175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5DCD984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19.6.5. Система языка.</w:t>
      </w:r>
    </w:p>
    <w:p w14:paraId="3356CBE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19.6.5.1. Фонетика. Графика. Орфоэпия.</w:t>
      </w:r>
    </w:p>
    <w:p w14:paraId="23DA4CE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Фонетика и графика как разделы лингвистики.</w:t>
      </w:r>
    </w:p>
    <w:p w14:paraId="08C4A21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Звук как единица языка. Смыслоразличительная роль звука.</w:t>
      </w:r>
    </w:p>
    <w:p w14:paraId="7A8B2F5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Система гласных звуков.</w:t>
      </w:r>
    </w:p>
    <w:p w14:paraId="48A3CE0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Система согласных звуков.</w:t>
      </w:r>
    </w:p>
    <w:p w14:paraId="4F24EAC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Изменение звуков в речевом потоке. Элементы фонетической транскрипции.</w:t>
      </w:r>
    </w:p>
    <w:p w14:paraId="5650435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Слог. Ударение. Свойства русского ударения.</w:t>
      </w:r>
    </w:p>
    <w:p w14:paraId="60333E8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Соотношение звуков и букв.</w:t>
      </w:r>
    </w:p>
    <w:p w14:paraId="28F2EBE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Фонетический анализ слова.</w:t>
      </w:r>
    </w:p>
    <w:p w14:paraId="0A4FF5F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Способы обозначения [й’], мягкости согласных.</w:t>
      </w:r>
    </w:p>
    <w:p w14:paraId="389C262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Основные выразительные средства фонетики.</w:t>
      </w:r>
    </w:p>
    <w:p w14:paraId="596F7D3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Прописные и строчные буквы.</w:t>
      </w:r>
    </w:p>
    <w:p w14:paraId="25231D1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Интонация, её функции. Основные элементы интонации.</w:t>
      </w:r>
    </w:p>
    <w:p w14:paraId="4F1FD61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19.6.5.2. Орфография.</w:t>
      </w:r>
    </w:p>
    <w:p w14:paraId="13652F4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Орфография как раздел лингвистики.</w:t>
      </w:r>
    </w:p>
    <w:p w14:paraId="2BD3D1D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Понятие «орфограмма». Буквенные и небуквенные орфограммы.</w:t>
      </w:r>
    </w:p>
    <w:p w14:paraId="7825380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разделительных ъ и ь.</w:t>
      </w:r>
    </w:p>
    <w:p w14:paraId="46E292F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19.6.5.3. Лексикология.</w:t>
      </w:r>
    </w:p>
    <w:p w14:paraId="7D2C2F3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Лексикология как раздел лингвистики.</w:t>
      </w:r>
    </w:p>
    <w:p w14:paraId="231D5BD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Основные способы толкования лексического значения слова (подбор однокоренных слов; подбор синонимов и антонимов);</w:t>
      </w:r>
    </w:p>
    <w:p w14:paraId="38599DA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основные способы разъяснения значения слова (по контексту, с помощью толкового словаря).</w:t>
      </w:r>
    </w:p>
    <w:p w14:paraId="6100DE6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14:paraId="79605EF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Синонимы. Антонимы. Омонимы. Паронимы.</w:t>
      </w:r>
    </w:p>
    <w:p w14:paraId="012741B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A11784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Лексический анализ слов (в рамках изученного).</w:t>
      </w:r>
    </w:p>
    <w:p w14:paraId="6B40115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19.6.5.4. Морфемика. Орфография.</w:t>
      </w:r>
    </w:p>
    <w:p w14:paraId="13E6EC5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Морфемика как раздел лингвистики.</w:t>
      </w:r>
    </w:p>
    <w:p w14:paraId="1D065BA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Морфема как минимальная значимая единица языка. Основа слова. Виды морфем (корень, приставка, суффикс, окончание).</w:t>
      </w:r>
    </w:p>
    <w:p w14:paraId="17F7653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Чередование звуков в морфемах (в том числе чередование гласных с нулём звука).</w:t>
      </w:r>
    </w:p>
    <w:p w14:paraId="08F2F4B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Морфемный анализ слов.</w:t>
      </w:r>
    </w:p>
    <w:p w14:paraId="6BA3662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Уместное использование слов с суффиксами оценки в собственной речи.</w:t>
      </w:r>
    </w:p>
    <w:p w14:paraId="7693A7A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корней с безударными проверяемыми, непроверяемыми гласными (в рамках изученного).</w:t>
      </w:r>
    </w:p>
    <w:p w14:paraId="1994CE9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корней с проверяемыми, непроверяемыми, непроизносимыми согласными (в рамках изученного).</w:t>
      </w:r>
    </w:p>
    <w:p w14:paraId="7CC69E5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ё – о после шипящих в корне слова.</w:t>
      </w:r>
    </w:p>
    <w:p w14:paraId="6AB4885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неизменяемых при письме приставок и приставок на -з (-с).</w:t>
      </w:r>
    </w:p>
    <w:p w14:paraId="2ADFD98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ы – и после приставок.</w:t>
      </w:r>
    </w:p>
    <w:p w14:paraId="68A830E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ы – и после ц.</w:t>
      </w:r>
    </w:p>
    <w:p w14:paraId="1768341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Орфографический анализ слова (в рамках изученного).</w:t>
      </w:r>
    </w:p>
    <w:p w14:paraId="13A2C54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19.6.5.5. Морфология. Культура речи. Орфография.</w:t>
      </w:r>
    </w:p>
    <w:p w14:paraId="6676D86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Морфология как раздел грамматики. Грамматическое значение слова.</w:t>
      </w:r>
    </w:p>
    <w:p w14:paraId="78580C2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Части речи как лексико-грамматические разряды слов.</w:t>
      </w:r>
    </w:p>
    <w:p w14:paraId="64D72B3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Система частей речи в русском языке. Самостоятельные и служебные части речи.</w:t>
      </w:r>
    </w:p>
    <w:p w14:paraId="2DA2420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19.6.5.6. Имя существительное.</w:t>
      </w:r>
    </w:p>
    <w:p w14:paraId="44CC37A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980AA9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81DF67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Род, число, падеж имени существительного.</w:t>
      </w:r>
    </w:p>
    <w:p w14:paraId="008429B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Имена существительные общего рода.</w:t>
      </w:r>
    </w:p>
    <w:p w14:paraId="6942059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Имена существительные, имеющие форму только единственного или только множественного числа.</w:t>
      </w:r>
    </w:p>
    <w:p w14:paraId="24DD21B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14:paraId="5264113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63F58F1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собственных имён существительных. Правописание ь на конце имён существительных после шипящих.</w:t>
      </w:r>
    </w:p>
    <w:p w14:paraId="5E7E9DC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3A78896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суффиксов -чик- – -щик-; -ек- – -ик- (-чик-)</w:t>
      </w:r>
    </w:p>
    <w:p w14:paraId="3D3C1CA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имён существительных.</w:t>
      </w:r>
    </w:p>
    <w:p w14:paraId="4623B2D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корней с чередованием а // о: -лаг- – -лож-;</w:t>
      </w:r>
    </w:p>
    <w:p w14:paraId="628FE3B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-раст- – -ращ- – -рос-; -гар- – -гор-, -зар- – -зор-;</w:t>
      </w:r>
    </w:p>
    <w:p w14:paraId="451F39D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-клан- – -клон-, -скак- – -скоч-.</w:t>
      </w:r>
    </w:p>
    <w:p w14:paraId="59FA076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Слитное и раздельное написание не с именами существительными.</w:t>
      </w:r>
    </w:p>
    <w:p w14:paraId="67FBCE2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Орфографический анализ имён существительных (в рамках изученного).</w:t>
      </w:r>
    </w:p>
    <w:p w14:paraId="42202A5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19.6.5.7. Имя прилагательное.</w:t>
      </w:r>
    </w:p>
    <w:p w14:paraId="6705680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5575C51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Имена прилагательные полные и краткие, их синтаксические функции.</w:t>
      </w:r>
    </w:p>
    <w:p w14:paraId="2217D62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Склонение имён прилагательных.</w:t>
      </w:r>
    </w:p>
    <w:p w14:paraId="07808B1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Морфологический анализ имён прилагательных (в рамках изученного).</w:t>
      </w:r>
    </w:p>
    <w:p w14:paraId="6964A5C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Нормы словоизменения, произношения имён прилагательных, постановки ударения (в рамках изученного).</w:t>
      </w:r>
    </w:p>
    <w:p w14:paraId="5539AF5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безударных окончаний имён прилагательных. Правописание о – е после шипящих и ц в суффиксах и окончаниях имён прилагательных.</w:t>
      </w:r>
    </w:p>
    <w:p w14:paraId="210999B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кратких форм имён прилагательных с основой на шипящий.</w:t>
      </w:r>
    </w:p>
    <w:p w14:paraId="0859EE6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Слитное и раздельное написание не с именами прилагательными.</w:t>
      </w:r>
    </w:p>
    <w:p w14:paraId="7D1B836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Орфографический анализ имён прилагательных (в рамках изученного).</w:t>
      </w:r>
    </w:p>
    <w:p w14:paraId="238C5FF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19.6.5.8. Глагол.</w:t>
      </w:r>
    </w:p>
    <w:p w14:paraId="5B4AF32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Глагол как часть речи. Общее грамматическое значение, морфологические признаки и синтаксические функции глагола.</w:t>
      </w:r>
    </w:p>
    <w:p w14:paraId="655E15B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Роль глагола в словосочетании и предложении, в речи.</w:t>
      </w:r>
    </w:p>
    <w:p w14:paraId="65753BA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Глаголы совершенного и несовершенного вида, возвратные и невозвратные.</w:t>
      </w:r>
    </w:p>
    <w:p w14:paraId="5D7DFB1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14:paraId="451571A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Спряжение глагола.</w:t>
      </w:r>
    </w:p>
    <w:p w14:paraId="62B5C92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Морфологический анализ глаголов (в рамках изученного).</w:t>
      </w:r>
    </w:p>
    <w:p w14:paraId="72F3449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Нормы словоизменения глаголов, постановки ударения в глагольных формах (в рамках изученного).</w:t>
      </w:r>
    </w:p>
    <w:p w14:paraId="799C64F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корней с чередованием е // и: -бер- – -бир-, -блест- – -блист-, -дер- – -дир-, -жег- – -жиг-, -мер- – -мир-, -пер- – -пир-, -стел- – -стил-, -тер- – -тир-.</w:t>
      </w:r>
    </w:p>
    <w:p w14:paraId="7FDA7CC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Использование ь как показателя грамматической формы в инфинитиве, в форме 2-го лица единственного числа после шипящих.</w:t>
      </w:r>
    </w:p>
    <w:p w14:paraId="7BF27DF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-тся и -ться в глаголах, суффиксов -ова- – -ева-, -ыва- – -ива-.</w:t>
      </w:r>
    </w:p>
    <w:p w14:paraId="20D66CA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безударных личных окончаний глагола.</w:t>
      </w:r>
    </w:p>
    <w:p w14:paraId="5D1418D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гласной перед суффиксом -л- в формах прошедшего времени глагола.</w:t>
      </w:r>
    </w:p>
    <w:p w14:paraId="670AC55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Слитное и раздельное написание не с глаголами.</w:t>
      </w:r>
    </w:p>
    <w:p w14:paraId="234108B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Орфографический анализ глаголов (в рамках изученного).</w:t>
      </w:r>
    </w:p>
    <w:p w14:paraId="10F7850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19.6.5.9. Синтаксис. Культура речи. Пунктуация.</w:t>
      </w:r>
    </w:p>
    <w:p w14:paraId="02B8559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Синтаксис как раздел грамматики. Словосочетание и предложение как единицы синтаксиса.</w:t>
      </w:r>
    </w:p>
    <w:p w14:paraId="74B90E3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7A64792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Синтаксический анализ словосочетания.</w:t>
      </w:r>
    </w:p>
    <w:p w14:paraId="7B88BE1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47F121A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08A46DB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Тире между подлежащим и сказуемым.</w:t>
      </w:r>
    </w:p>
    <w:p w14:paraId="2711D6D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Предложения распространённые и нераспространённые.</w:t>
      </w:r>
    </w:p>
    <w:p w14:paraId="726C4D1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FD5B09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03E5414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Предложения с обращением, особенности интонации. Обращение и средства его выражения.</w:t>
      </w:r>
    </w:p>
    <w:p w14:paraId="0D068DF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Синтаксический анализ простого и простого осложнённого предложений.</w:t>
      </w:r>
    </w:p>
    <w:p w14:paraId="4F80637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0B75A5C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3B6678D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Пунктуационное оформление сложных предложений, состоящих из частей, связанных бессоюзной связью и союзами и, но, а, однако, зато, да.</w:t>
      </w:r>
    </w:p>
    <w:p w14:paraId="6535F7D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Предложения с прямой речью.</w:t>
      </w:r>
    </w:p>
    <w:p w14:paraId="6271CDF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Пунктуационное оформление предложений с прямой речью.</w:t>
      </w:r>
    </w:p>
    <w:p w14:paraId="42F86FC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Диалог.</w:t>
      </w:r>
    </w:p>
    <w:p w14:paraId="4FE4EB5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Пунктуационное оформление диалога при письме.</w:t>
      </w:r>
    </w:p>
    <w:p w14:paraId="1C25AF2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Пунктуация как раздел лингвистики.</w:t>
      </w:r>
    </w:p>
    <w:p w14:paraId="6CBDC56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Пунктуационный анализ предложения (в рамках изученного).</w:t>
      </w:r>
    </w:p>
    <w:p w14:paraId="474C11B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19.7. Содержание обучения в 6 классе.</w:t>
      </w:r>
    </w:p>
    <w:p w14:paraId="4C512E0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19.7.1. Общие сведения о языке.</w:t>
      </w:r>
    </w:p>
    <w:p w14:paraId="6160202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Русский язык – государственный язык Российской Федерации и язык межнационального общения.</w:t>
      </w:r>
    </w:p>
    <w:p w14:paraId="3FBF69C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Понятие о литературном языке.</w:t>
      </w:r>
    </w:p>
    <w:p w14:paraId="2D4A457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19.7.2. Язык и речь.</w:t>
      </w:r>
    </w:p>
    <w:p w14:paraId="1558EE2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Монолог-описание, монолог-повествование, монолог-рассуждение; сообщение на лингвистическую тему.</w:t>
      </w:r>
    </w:p>
    <w:p w14:paraId="0FB63AC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диалога: побуждение к действию, обмен мнениями.</w:t>
      </w:r>
    </w:p>
    <w:p w14:paraId="5CF96C2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19.7.3. Текст.</w:t>
      </w:r>
    </w:p>
    <w:p w14:paraId="67B73D8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BBF6B2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sidRPr="00041769">
        <w:rPr>
          <w:rFonts w:ascii="Times New Roman" w:hAnsi="Times New Roman"/>
          <w:sz w:val="28"/>
          <w:szCs w:val="28"/>
          <w:lang w:val="ru-RU"/>
        </w:rPr>
        <w:lastRenderedPageBreak/>
        <w:t>текста.</w:t>
      </w:r>
    </w:p>
    <w:p w14:paraId="797FC46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Описание как тип речи.</w:t>
      </w:r>
    </w:p>
    <w:p w14:paraId="359FD8E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Описание внешности человека.</w:t>
      </w:r>
    </w:p>
    <w:p w14:paraId="5051C6A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Описание помещения.</w:t>
      </w:r>
    </w:p>
    <w:p w14:paraId="6C3EC43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Описание природы.</w:t>
      </w:r>
    </w:p>
    <w:p w14:paraId="3EFB549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Описание местности.</w:t>
      </w:r>
    </w:p>
    <w:p w14:paraId="4AE9FFF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Описание действий.</w:t>
      </w:r>
    </w:p>
    <w:p w14:paraId="0E0EC83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19.7.4. Функциональные разновидности языка.</w:t>
      </w:r>
    </w:p>
    <w:p w14:paraId="68245D2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Официально-деловой стиль. Заявление. Расписка. Научный стиль. Словарная статья. Научное сообщение.</w:t>
      </w:r>
    </w:p>
    <w:p w14:paraId="56171D6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19.7.5. Система языка. </w:t>
      </w:r>
    </w:p>
    <w:p w14:paraId="4FCED52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19.7.5.1. Лексикология. Культура речи.</w:t>
      </w:r>
    </w:p>
    <w:p w14:paraId="4CD3F48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Лексика русского языка с точки зрения её происхождения: исконно русские и заимствованные слова.</w:t>
      </w:r>
    </w:p>
    <w:p w14:paraId="7A581A0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14:paraId="20EB99F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097DA84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Стилистические пласты лексики: стилистически нейтральная, высокая и сниженная лексика.</w:t>
      </w:r>
    </w:p>
    <w:p w14:paraId="34ACF9E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Лексический анализ слов.</w:t>
      </w:r>
    </w:p>
    <w:p w14:paraId="6AFB7AB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Фразеологизмы. Их признаки и значение. Употребление лексических средств в соответствии с ситуацией общения.</w:t>
      </w:r>
    </w:p>
    <w:p w14:paraId="4C9FA4F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Оценка своей и чужой речи с точки зрения точного, уместного и выразительного словоупотребления.</w:t>
      </w:r>
    </w:p>
    <w:p w14:paraId="23891D9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Эпитеты, метафоры, олицетворения.</w:t>
      </w:r>
    </w:p>
    <w:p w14:paraId="5E4196C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Лексические словари.</w:t>
      </w:r>
    </w:p>
    <w:p w14:paraId="1542377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19.7.5.2. Словообразование. Культура речи. Орфография.</w:t>
      </w:r>
    </w:p>
    <w:p w14:paraId="2856D50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Формообразующие и словообразующие морфемы. Производящая основа.</w:t>
      </w:r>
    </w:p>
    <w:p w14:paraId="26365C1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0E78625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Понятие об этимологии (общее представление).</w:t>
      </w:r>
    </w:p>
    <w:p w14:paraId="3B62222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Морфемный и словообразовательный анализ слов. Правописание сложных и сложносокращённых слов.</w:t>
      </w:r>
    </w:p>
    <w:p w14:paraId="3EC473D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Правописания корня -кас- – -кос- с чередованием а // о, гласных в приставках пре- и при-.</w:t>
      </w:r>
    </w:p>
    <w:p w14:paraId="119C611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Орфографический анализ слов (в рамках изученного).</w:t>
      </w:r>
    </w:p>
    <w:p w14:paraId="37445C8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19.7.5.3. Морфология. Культура речи. Орфография.</w:t>
      </w:r>
    </w:p>
    <w:p w14:paraId="549DBBD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19.7.5.3.1. Имя существительное.</w:t>
      </w:r>
    </w:p>
    <w:p w14:paraId="423B43E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Особенности словообразования.</w:t>
      </w:r>
    </w:p>
    <w:p w14:paraId="76A8BBD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Нормы произношения имён существительных, нормы постановки ударения (в рамках изученного).</w:t>
      </w:r>
    </w:p>
    <w:p w14:paraId="423C5AB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Нормы словоизменения имён существительных.</w:t>
      </w:r>
    </w:p>
    <w:p w14:paraId="2071E0E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Морфологический анализ имён существительных. </w:t>
      </w:r>
    </w:p>
    <w:p w14:paraId="4BCDA20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Правила слитного и дефисного написания пол- и полу- со словами.</w:t>
      </w:r>
    </w:p>
    <w:p w14:paraId="2ACDFBE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Орфографический анализ имён существительных (в рамках изученного).</w:t>
      </w:r>
    </w:p>
    <w:p w14:paraId="3B449A9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19.7.5.3.2. Имя прилагательное.</w:t>
      </w:r>
    </w:p>
    <w:p w14:paraId="51EB610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Качественные, относительные и притяжательные имена прилагательные.</w:t>
      </w:r>
    </w:p>
    <w:p w14:paraId="4DF54E8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Степени сравнения качественных имён прилагательных.</w:t>
      </w:r>
    </w:p>
    <w:p w14:paraId="56D1C7B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Словообразование имён прилагательных.</w:t>
      </w:r>
    </w:p>
    <w:p w14:paraId="48E68B7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Морфологический анализ имён прилагательных.</w:t>
      </w:r>
    </w:p>
    <w:p w14:paraId="4F806C7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н и нн в именах прилагательных.</w:t>
      </w:r>
    </w:p>
    <w:p w14:paraId="0CCD886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суффиксов -к- и -ск- имён прилагательных.</w:t>
      </w:r>
    </w:p>
    <w:p w14:paraId="43F62D8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сложных имён прилагательных.</w:t>
      </w:r>
    </w:p>
    <w:p w14:paraId="563DA60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Нормы произношения имён прилагательных, нормы ударения (в рамках изученного).</w:t>
      </w:r>
    </w:p>
    <w:p w14:paraId="161647E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Орфографический анализ имени прилагательного (в рамках изученного).</w:t>
      </w:r>
    </w:p>
    <w:p w14:paraId="6FD17D6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19.7.5.3.3. Имя числительное.</w:t>
      </w:r>
    </w:p>
    <w:p w14:paraId="52C598E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Общее грамматическое значение имени числительного. Синтаксические функции имён числительных.</w:t>
      </w:r>
    </w:p>
    <w:p w14:paraId="018711A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Разряды имён числительных по значению: количественные (целые, дробные, собирательные), порядковые числительные.</w:t>
      </w:r>
    </w:p>
    <w:p w14:paraId="35BD480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Разряды имён числительных по строению: простые, сложные, составные числительные.</w:t>
      </w:r>
    </w:p>
    <w:p w14:paraId="398100E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Словообразование имён числительных.</w:t>
      </w:r>
    </w:p>
    <w:p w14:paraId="250C3A0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Склонение количественных и порядковых имён числительных.</w:t>
      </w:r>
    </w:p>
    <w:p w14:paraId="611A89B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Правильное образование форм имён числительных.</w:t>
      </w:r>
    </w:p>
    <w:p w14:paraId="5221F84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Правильное употребление собирательных имён числительных.</w:t>
      </w:r>
    </w:p>
    <w:p w14:paraId="7C3EFB4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Морфологический анализ имён числительных.</w:t>
      </w:r>
    </w:p>
    <w:p w14:paraId="173BEA0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708DF0C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Орфографический анализ имён числительных (в рамках изученного).</w:t>
      </w:r>
    </w:p>
    <w:p w14:paraId="105ABAC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19.7.5.3.4. Местоимение.</w:t>
      </w:r>
    </w:p>
    <w:p w14:paraId="03BCAFB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Общее грамматическое значение местоимения. Синтаксические функции местоимений. Роль местоимений в речи.</w:t>
      </w:r>
    </w:p>
    <w:p w14:paraId="78AE2BF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CD981D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Склонение местоимений.</w:t>
      </w:r>
    </w:p>
    <w:p w14:paraId="4F55F5B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Словообразование местоимений.</w:t>
      </w:r>
    </w:p>
    <w:p w14:paraId="2FC0F9B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Морфологический анализ местоимений.</w:t>
      </w:r>
    </w:p>
    <w:p w14:paraId="1939128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3D88F3E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Правила правописания местоимений: правописание местоимений с не и ни; слитное, раздельное и дефисное написание местоимений.</w:t>
      </w:r>
    </w:p>
    <w:p w14:paraId="4A02A2F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Орфографический анализ местоимений (в рамках изученного).</w:t>
      </w:r>
    </w:p>
    <w:p w14:paraId="6233A03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19.7.5.3.5. Глагол.</w:t>
      </w:r>
    </w:p>
    <w:p w14:paraId="71967C2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Переходные и непереходные глаголы.</w:t>
      </w:r>
    </w:p>
    <w:p w14:paraId="3525CF0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Разноспрягаемые глаголы.</w:t>
      </w:r>
    </w:p>
    <w:p w14:paraId="0683A73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Безличные глаголы. Использование личных глаголов в безличном значении.</w:t>
      </w:r>
    </w:p>
    <w:p w14:paraId="03B1DB5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5939737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Морфологический анализ глаголов.</w:t>
      </w:r>
    </w:p>
    <w:p w14:paraId="0C0ED58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Использование ь как показателя грамматической формы в повелительном наклонении глагола.</w:t>
      </w:r>
    </w:p>
    <w:p w14:paraId="3021575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Орфографический анализ глаголов (в рамках изученного).</w:t>
      </w:r>
    </w:p>
    <w:p w14:paraId="0A211F5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19.8. Содержание обучения в 7 классе.</w:t>
      </w:r>
    </w:p>
    <w:p w14:paraId="33BB376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19.8.1. Общие сведения о языке.</w:t>
      </w:r>
    </w:p>
    <w:p w14:paraId="304A11A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Русский язык как развивающееся явление. Взаимосвязь языка, культуры и истории народа.</w:t>
      </w:r>
    </w:p>
    <w:p w14:paraId="2493672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19.8.2. Язык и речь.</w:t>
      </w:r>
    </w:p>
    <w:p w14:paraId="45E9A50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Монолог-описание, монолог-рассуждение, монолог-повествование.</w:t>
      </w:r>
    </w:p>
    <w:p w14:paraId="2F6BDCA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диалога: побуждение к действию, обмен мнениями, запрос информации, сообщение информации.</w:t>
      </w:r>
    </w:p>
    <w:p w14:paraId="57FD8CF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19.8.3. Текст.</w:t>
      </w:r>
    </w:p>
    <w:p w14:paraId="3516FCA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Текст как речевое произведение. Основные признаки текста (обобщение).</w:t>
      </w:r>
    </w:p>
    <w:p w14:paraId="4DE7BA0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Структура текста. Абзац.</w:t>
      </w:r>
    </w:p>
    <w:p w14:paraId="4DD9A30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150D5C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Способы и средства связи предложений в тексте (обобщение).</w:t>
      </w:r>
    </w:p>
    <w:p w14:paraId="05262C0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Языковые средства выразительности в тексте: фонетические (звукопись), </w:t>
      </w:r>
      <w:r w:rsidRPr="00041769">
        <w:rPr>
          <w:rFonts w:ascii="Times New Roman" w:hAnsi="Times New Roman"/>
          <w:sz w:val="28"/>
          <w:szCs w:val="28"/>
          <w:lang w:val="ru-RU"/>
        </w:rPr>
        <w:lastRenderedPageBreak/>
        <w:t>словообразовательные, лексические (обобщение).</w:t>
      </w:r>
    </w:p>
    <w:p w14:paraId="2472EDB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Рассуждение как функционально-смысловой тип речи.</w:t>
      </w:r>
    </w:p>
    <w:p w14:paraId="6817618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Структурные особенности текста-рассуждения.</w:t>
      </w:r>
    </w:p>
    <w:p w14:paraId="640520C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3C8517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19.8.4. Функциональные разновидности языка.</w:t>
      </w:r>
    </w:p>
    <w:p w14:paraId="26EAC2F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745303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Публицистический стиль. Сфера употребления, функции, языковые особенности.</w:t>
      </w:r>
    </w:p>
    <w:p w14:paraId="54570B8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Жанры публицистического стиля (репортаж, заметка, интервью).</w:t>
      </w:r>
    </w:p>
    <w:p w14:paraId="2A618B8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Употребление языковых средств выразительности в текстах публицистического стиля.</w:t>
      </w:r>
    </w:p>
    <w:p w14:paraId="7B32022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Официально-деловой стиль. Сфера употребления, функции, языковые особенности. Инструкция.</w:t>
      </w:r>
    </w:p>
    <w:p w14:paraId="4889325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19.8.5. Система языка. </w:t>
      </w:r>
    </w:p>
    <w:p w14:paraId="525BFE0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19.8.5.1. Морфология. Культура речи. Орфография.</w:t>
      </w:r>
    </w:p>
    <w:p w14:paraId="2E2E348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Морфология как раздел науки о языке (обобщение).</w:t>
      </w:r>
    </w:p>
    <w:p w14:paraId="3DA1156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19.8.5.2. Причастие.</w:t>
      </w:r>
    </w:p>
    <w:p w14:paraId="67BED06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14:paraId="1E4E044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Причастный оборот. Знаки препинания в предложениях с причастным оборотом.</w:t>
      </w:r>
    </w:p>
    <w:p w14:paraId="3206806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Действительные и страдательные причастия.</w:t>
      </w:r>
    </w:p>
    <w:p w14:paraId="3E7948E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Полные и краткие формы страдательных причастий.</w:t>
      </w:r>
    </w:p>
    <w:p w14:paraId="4DEFDE4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062F216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Морфологический анализ причастий.</w:t>
      </w:r>
    </w:p>
    <w:p w14:paraId="5920936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гласных в суффиксах причастий. Правописание н и нн в суффиксах причастий и отглагольных имён прилагательных.</w:t>
      </w:r>
    </w:p>
    <w:p w14:paraId="51C3B85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Слитное и раздельное написание не с причастиями.</w:t>
      </w:r>
    </w:p>
    <w:p w14:paraId="5C8417A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Орфографический анализ причастий (в рамках изученного).</w:t>
      </w:r>
    </w:p>
    <w:p w14:paraId="528D56E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Синтаксический и пунктуационный анализ предложений с причастным оборотом (в рамках изученного).</w:t>
      </w:r>
    </w:p>
    <w:p w14:paraId="134B12C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19.8.5.3. Деепричастие.</w:t>
      </w:r>
    </w:p>
    <w:p w14:paraId="421C9E6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14:paraId="5EF6D40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3E2FEF5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Деепричастия совершенного и несовершенного вида. Постановка ударения в деепричастиях.</w:t>
      </w:r>
    </w:p>
    <w:p w14:paraId="4FFEF48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Морфологический анализ деепричастий.</w:t>
      </w:r>
    </w:p>
    <w:p w14:paraId="02F7401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гласных в суффиксах деепричастий. Слитное и раздельное написание не с деепричастиями.</w:t>
      </w:r>
    </w:p>
    <w:p w14:paraId="6262D83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Орфографический анализ деепричастий (в рамках изученного).</w:t>
      </w:r>
    </w:p>
    <w:p w14:paraId="050EC89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Синтаксический и пунктуационный анализ предложений с деепричастным оборотом (в рамках изученного).</w:t>
      </w:r>
    </w:p>
    <w:p w14:paraId="2331782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19.8.5.4. Наречие.</w:t>
      </w:r>
    </w:p>
    <w:p w14:paraId="3BDB7EA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Общее грамматическое значение наречий. Синтаксические свойства наречий. Роль в речи.</w:t>
      </w:r>
    </w:p>
    <w:p w14:paraId="6E97C57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4F7FEB9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Словообразование наречий.</w:t>
      </w:r>
    </w:p>
    <w:p w14:paraId="797D7C2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Морфологический анализ наречий.</w:t>
      </w:r>
    </w:p>
    <w:p w14:paraId="5E11F4B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Правописание наречий: слитное, раздельное, дефисное написание; слитное и </w:t>
      </w:r>
      <w:r w:rsidRPr="00041769">
        <w:rPr>
          <w:rFonts w:ascii="Times New Roman" w:hAnsi="Times New Roman"/>
          <w:sz w:val="28"/>
          <w:szCs w:val="28"/>
          <w:lang w:val="ru-RU"/>
        </w:rPr>
        <w:lastRenderedPageBreak/>
        <w:t>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71E6AC3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Орфографический анализ наречий (в рамках изученного).</w:t>
      </w:r>
    </w:p>
    <w:p w14:paraId="396A4EC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19.8.5.5. Слова категории состояния.</w:t>
      </w:r>
    </w:p>
    <w:p w14:paraId="3E5C8E7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Вопрос о словах категории состояния в системе частей речи.</w:t>
      </w:r>
    </w:p>
    <w:p w14:paraId="7FD16BB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201DAC6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19.8.5.6. Служебные части речи.</w:t>
      </w:r>
    </w:p>
    <w:p w14:paraId="2D6B1D4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Общая характеристика служебных частей речи. Отличие самостоятельных частей речи от служебных.</w:t>
      </w:r>
    </w:p>
    <w:p w14:paraId="014EA89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19.8.5.7. Предлог.</w:t>
      </w:r>
    </w:p>
    <w:p w14:paraId="41A6C8D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Предлог как служебная часть речи. Грамматические функции предлогов.</w:t>
      </w:r>
    </w:p>
    <w:p w14:paraId="36733F4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7E4FC9C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Морфологический анализ предлогов.</w:t>
      </w:r>
    </w:p>
    <w:p w14:paraId="55FBE31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3B435AB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производных предлогов.</w:t>
      </w:r>
    </w:p>
    <w:p w14:paraId="21FD1B1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19.8.5.8. Союз.</w:t>
      </w:r>
    </w:p>
    <w:p w14:paraId="06061D8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Союз как служебная часть речи. Союз как средство связи однородных членов предложения и частей сложного предложения.</w:t>
      </w:r>
    </w:p>
    <w:p w14:paraId="33A860E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D9B082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Морфологический анализ союзов.</w:t>
      </w:r>
    </w:p>
    <w:p w14:paraId="1F940EB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Правописание союзов.</w:t>
      </w:r>
    </w:p>
    <w:p w14:paraId="0E0560D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7F5FFFB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19.8.5.9. Частица.</w:t>
      </w:r>
    </w:p>
    <w:p w14:paraId="20E164B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1E0E57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Разряды частиц по значению и употреблению: формообразующие, отрицательные, модальные.</w:t>
      </w:r>
    </w:p>
    <w:p w14:paraId="2BCF05A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Морфологический анализ частиц.</w:t>
      </w:r>
    </w:p>
    <w:p w14:paraId="4018BD3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101F1CB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19.8.5.10. Междометия и звукоподражательные слова.</w:t>
      </w:r>
    </w:p>
    <w:p w14:paraId="149DE53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Междометия как особая группа слов.</w:t>
      </w:r>
    </w:p>
    <w:p w14:paraId="086E1F3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03AFF3A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Морфологический анализ междометий.</w:t>
      </w:r>
    </w:p>
    <w:p w14:paraId="1022CE0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Звукоподражательные слова.</w:t>
      </w:r>
    </w:p>
    <w:p w14:paraId="2247525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52DAA7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Омонимия слов разных частей речи. Грамматическая омонимия. Использование грамматических омонимов в речи.</w:t>
      </w:r>
    </w:p>
    <w:p w14:paraId="63F27F0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 Содержание обучения в 8 классе.</w:t>
      </w:r>
    </w:p>
    <w:p w14:paraId="69005F3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19.9.1. Общие сведения о языке.</w:t>
      </w:r>
    </w:p>
    <w:p w14:paraId="4E52F21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Русский язык в кругу других славянских языков.</w:t>
      </w:r>
    </w:p>
    <w:p w14:paraId="5F1D4B8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19.9.2. Язык и речь.</w:t>
      </w:r>
    </w:p>
    <w:p w14:paraId="01E702E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Монолог-описание, монолог-рассуждение, монолог-повествование; выступление с научным сообщением.</w:t>
      </w:r>
    </w:p>
    <w:p w14:paraId="1666829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Диалог.</w:t>
      </w:r>
    </w:p>
    <w:p w14:paraId="75AC1F8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19.9.3. Текст.</w:t>
      </w:r>
    </w:p>
    <w:p w14:paraId="6741DAD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Текст и его основные признаки.</w:t>
      </w:r>
    </w:p>
    <w:p w14:paraId="6474C2C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Особенности функционально-смысловых типов речи (повествование, описание, рассуждение).</w:t>
      </w:r>
    </w:p>
    <w:p w14:paraId="6E60CB8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26D746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19.9.4. Функциональные разновидности языка.</w:t>
      </w:r>
    </w:p>
    <w:p w14:paraId="0C1681D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Официально-деловой стиль. Сфера употребления, функции, языковые особенности.</w:t>
      </w:r>
    </w:p>
    <w:p w14:paraId="567FA4F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Жанры официально-делового стиля (заявление, объяснительная записка, автобиография, характеристика).</w:t>
      </w:r>
    </w:p>
    <w:p w14:paraId="79E96B3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Научный стиль. Сфера употребления, функции, языковые особенности.</w:t>
      </w:r>
    </w:p>
    <w:p w14:paraId="0AC390C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B96BE5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19.9.5. Система языка.</w:t>
      </w:r>
    </w:p>
    <w:p w14:paraId="311126D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19.9.5.1. Синтаксис. Культура речи. Пунктуация.</w:t>
      </w:r>
    </w:p>
    <w:p w14:paraId="7A0AC22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Синтаксис как раздел лингвистики.</w:t>
      </w:r>
    </w:p>
    <w:p w14:paraId="09C7C5D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Словосочетание и предложение как единицы синтаксиса.</w:t>
      </w:r>
    </w:p>
    <w:p w14:paraId="4FFD70E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Пунктуация. Функции знаков препинания.</w:t>
      </w:r>
    </w:p>
    <w:p w14:paraId="48E0C5F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19.9.5.2. Словосочетание.</w:t>
      </w:r>
    </w:p>
    <w:p w14:paraId="7217D7E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Основные признаки словосочетания.</w:t>
      </w:r>
    </w:p>
    <w:p w14:paraId="17C332E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словосочетаний по морфологическим свойствам главного слова: глагольные, именные, наречные.</w:t>
      </w:r>
    </w:p>
    <w:p w14:paraId="3683B9C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Типы подчинительной связи слов в словосочетании: согласование, управление, примыкание.</w:t>
      </w:r>
    </w:p>
    <w:p w14:paraId="767AF18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Синтаксический анализ словосочетаний.</w:t>
      </w:r>
    </w:p>
    <w:p w14:paraId="65912AB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Грамматическая синонимия словосочетаний. Нормы построения словосочетаний.</w:t>
      </w:r>
    </w:p>
    <w:p w14:paraId="0D2000B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19.9.5.3. Предложение.</w:t>
      </w:r>
    </w:p>
    <w:p w14:paraId="1FC7AD8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14:paraId="4A59712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6456E63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Употребление языковых форм выражения побуждения в побудительных предложениях.</w:t>
      </w:r>
    </w:p>
    <w:p w14:paraId="74C9DDC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14:paraId="7F4D544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предложений по количеству грамматических основ (простые, сложные).</w:t>
      </w:r>
    </w:p>
    <w:p w14:paraId="54A660A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простых предложений по наличию главных членов (двусоставные, односоставные).</w:t>
      </w:r>
    </w:p>
    <w:p w14:paraId="0DD80B6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предложений по наличию второстепенных членов (распространённые, нераспространённые).</w:t>
      </w:r>
    </w:p>
    <w:p w14:paraId="3439D1C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Предложения полные и неполные.</w:t>
      </w:r>
    </w:p>
    <w:p w14:paraId="29324A1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Употребление неполных предложений в диалогической речи, соблюдение в устной речи интонации неполного предложения.</w:t>
      </w:r>
    </w:p>
    <w:p w14:paraId="09520D8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Грамматические, интонационные и пунктуационные особенности предложений со словами да, нет.</w:t>
      </w:r>
    </w:p>
    <w:p w14:paraId="2BDEE45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Нормы построения простого предложения, использования инверсии.</w:t>
      </w:r>
    </w:p>
    <w:p w14:paraId="20E9C83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19.9.5.4. Двусоставное предложение.</w:t>
      </w:r>
    </w:p>
    <w:p w14:paraId="43B21F0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19.9.5.4.1. Главные члены предложения.</w:t>
      </w:r>
    </w:p>
    <w:p w14:paraId="235D027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Подлежащее и сказуемое как главные члены предложения.</w:t>
      </w:r>
    </w:p>
    <w:p w14:paraId="4235896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Способы выражения подлежащего.</w:t>
      </w:r>
    </w:p>
    <w:p w14:paraId="1AE4B79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сказуемого (простое глагольное, составное глагольное, составное именное) и способы его выражения.</w:t>
      </w:r>
    </w:p>
    <w:p w14:paraId="5363014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Тире между подлежащим и сказуемым.</w:t>
      </w:r>
    </w:p>
    <w:p w14:paraId="1834E53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4049984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19.9.5.4.2. Второстепенные члены предложения.</w:t>
      </w:r>
    </w:p>
    <w:p w14:paraId="626422A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Второстепенные члены предложения, их виды.</w:t>
      </w:r>
    </w:p>
    <w:p w14:paraId="36923D5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Определение как второстепенный член предложения. Определения согласованные и несогласованные.</w:t>
      </w:r>
    </w:p>
    <w:p w14:paraId="234899F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14:paraId="33482EC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337D7D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19.9.5.5. Односоставные предложения.</w:t>
      </w:r>
    </w:p>
    <w:p w14:paraId="406058D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Односоставные предложения, их грамматические признаки.</w:t>
      </w:r>
    </w:p>
    <w:p w14:paraId="4B3D85E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Грамматические различия односоставных предложений и двусоставных неполных предложений.</w:t>
      </w:r>
    </w:p>
    <w:p w14:paraId="1245C4A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14:paraId="19972D0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Синтаксическая синонимия односоставных и двусоставных предложений.</w:t>
      </w:r>
    </w:p>
    <w:p w14:paraId="57A7ACB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Употребление односоставных предложений в речи.</w:t>
      </w:r>
    </w:p>
    <w:p w14:paraId="5699479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19.9.5.6. Простое осложнённое предложение.</w:t>
      </w:r>
    </w:p>
    <w:p w14:paraId="515C294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19.9.5.6.1. Предложения с однородными членами.</w:t>
      </w:r>
    </w:p>
    <w:p w14:paraId="57A9205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Однородные члены предложения, их признаки, средства связи.</w:t>
      </w:r>
    </w:p>
    <w:p w14:paraId="0E4AEB1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Союзная и бессоюзная связь однородных членов предложения.</w:t>
      </w:r>
    </w:p>
    <w:p w14:paraId="6B28EB3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Однородные и неоднородные определения.</w:t>
      </w:r>
    </w:p>
    <w:p w14:paraId="1BD4FA2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Предложения с обобщающими словами при однородных членах.</w:t>
      </w:r>
    </w:p>
    <w:p w14:paraId="548E254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Нормы построения предложений с однородными членами, связанными двойными союзами не только… но и, как…так и.</w:t>
      </w:r>
    </w:p>
    <w:p w14:paraId="6C37FC1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Правила постановки знаков препинания в предложениях с однородными </w:t>
      </w:r>
      <w:r w:rsidRPr="00041769">
        <w:rPr>
          <w:rFonts w:ascii="Times New Roman" w:hAnsi="Times New Roman"/>
          <w:sz w:val="28"/>
          <w:szCs w:val="28"/>
          <w:lang w:val="ru-RU"/>
        </w:rPr>
        <w:lastRenderedPageBreak/>
        <w:t>членами, связанными попарно, с помощью повторяющихся союзов (и... и, или... или, либ</w:t>
      </w:r>
      <w:r w:rsidRPr="00041769">
        <w:rPr>
          <w:rFonts w:ascii="Times New Roman" w:hAnsi="Times New Roman"/>
          <w:sz w:val="28"/>
          <w:szCs w:val="28"/>
        </w:rPr>
        <w:t>o</w:t>
      </w:r>
      <w:r w:rsidRPr="00041769">
        <w:rPr>
          <w:rFonts w:ascii="Times New Roman" w:hAnsi="Times New Roman"/>
          <w:sz w:val="28"/>
          <w:szCs w:val="28"/>
          <w:lang w:val="ru-RU"/>
        </w:rPr>
        <w:t>... либ</w:t>
      </w:r>
      <w:r w:rsidRPr="00041769">
        <w:rPr>
          <w:rFonts w:ascii="Times New Roman" w:hAnsi="Times New Roman"/>
          <w:sz w:val="28"/>
          <w:szCs w:val="28"/>
        </w:rPr>
        <w:t>o</w:t>
      </w:r>
      <w:r w:rsidRPr="00041769">
        <w:rPr>
          <w:rFonts w:ascii="Times New Roman" w:hAnsi="Times New Roman"/>
          <w:sz w:val="28"/>
          <w:szCs w:val="28"/>
          <w:lang w:val="ru-RU"/>
        </w:rPr>
        <w:t>, ни...ни, т</w:t>
      </w:r>
      <w:r w:rsidRPr="00041769">
        <w:rPr>
          <w:rFonts w:ascii="Times New Roman" w:hAnsi="Times New Roman"/>
          <w:sz w:val="28"/>
          <w:szCs w:val="28"/>
        </w:rPr>
        <w:t>o</w:t>
      </w:r>
      <w:r w:rsidRPr="00041769">
        <w:rPr>
          <w:rFonts w:ascii="Times New Roman" w:hAnsi="Times New Roman"/>
          <w:sz w:val="28"/>
          <w:szCs w:val="28"/>
          <w:lang w:val="ru-RU"/>
        </w:rPr>
        <w:t>... т</w:t>
      </w:r>
      <w:r w:rsidRPr="00041769">
        <w:rPr>
          <w:rFonts w:ascii="Times New Roman" w:hAnsi="Times New Roman"/>
          <w:sz w:val="28"/>
          <w:szCs w:val="28"/>
        </w:rPr>
        <w:t>o</w:t>
      </w:r>
      <w:r w:rsidRPr="00041769">
        <w:rPr>
          <w:rFonts w:ascii="Times New Roman" w:hAnsi="Times New Roman"/>
          <w:sz w:val="28"/>
          <w:szCs w:val="28"/>
          <w:lang w:val="ru-RU"/>
        </w:rPr>
        <w:t>).</w:t>
      </w:r>
    </w:p>
    <w:p w14:paraId="3ACED12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Правила постановки знаков препинания в предложениях с обобщающими словами при однородных членах.</w:t>
      </w:r>
    </w:p>
    <w:p w14:paraId="2B3A941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Правила постановки знаков препинания в простом и сложном предложениях с союзом и.</w:t>
      </w:r>
    </w:p>
    <w:p w14:paraId="014F344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19.9.5.6.2. Предложения с обособленными членами.</w:t>
      </w:r>
    </w:p>
    <w:p w14:paraId="56957B6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FAC290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Уточняющие члены предложения, пояснительные и присоединительные конструкции.</w:t>
      </w:r>
    </w:p>
    <w:p w14:paraId="4AAF24E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C2845B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19.9.5.6.3. Предложения с обращениями, вводными и вставными конструкциями.</w:t>
      </w:r>
    </w:p>
    <w:p w14:paraId="7007E22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Обращение. Основные функции обращения. Распространённое и нераспространённое обращение.</w:t>
      </w:r>
    </w:p>
    <w:p w14:paraId="797C26D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Вводные конструкции.</w:t>
      </w:r>
    </w:p>
    <w:p w14:paraId="2AEA1DB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28367D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Вставные конструкции.</w:t>
      </w:r>
    </w:p>
    <w:p w14:paraId="3634C72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Омонимия членов предложения и вводных слов, словосочетаний и предложений.</w:t>
      </w:r>
    </w:p>
    <w:p w14:paraId="21C907C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83CF4C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Правила постановки знаков препинания в предложениях с вводными и вставными конструкциями, обращениями и междометиями.</w:t>
      </w:r>
    </w:p>
    <w:p w14:paraId="15873DB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Синтаксический и пунктуационный анализ простых предложений.</w:t>
      </w:r>
    </w:p>
    <w:p w14:paraId="0056D9D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 xml:space="preserve">19.10. Содержание обучения в 9 классе. </w:t>
      </w:r>
    </w:p>
    <w:p w14:paraId="1EEFD07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19.10.1. Общие сведения о языке.</w:t>
      </w:r>
    </w:p>
    <w:p w14:paraId="711D4A6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Роль русского языка в Российской Федерации. Русский язык в современном мире.</w:t>
      </w:r>
    </w:p>
    <w:p w14:paraId="0BBB821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19.10.2. Язык и речь.</w:t>
      </w:r>
    </w:p>
    <w:p w14:paraId="3379B8B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Речь устная и письменная, монологическая и диалогическая, полилог (повторение).</w:t>
      </w:r>
    </w:p>
    <w:p w14:paraId="5FB1207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речевой деятельности: говорение, письмо, аудирование, чтение (повторение).</w:t>
      </w:r>
    </w:p>
    <w:p w14:paraId="2936A3E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аудирования: выборочное, ознакомительное, детальное.</w:t>
      </w:r>
    </w:p>
    <w:p w14:paraId="303BDE9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чтения: изучающее, ознакомительное, просмотровое, поисковое.</w:t>
      </w:r>
    </w:p>
    <w:p w14:paraId="03D72DB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710247D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Подробное, сжатое, выборочное изложение прочитанного или прослушанного текста.</w:t>
      </w:r>
    </w:p>
    <w:p w14:paraId="7F8A9B9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0380727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Приёмы работы с учебной книгой, лингвистическими словарями, справочной литературой.</w:t>
      </w:r>
    </w:p>
    <w:p w14:paraId="71B2E02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19.10.3. Текст.</w:t>
      </w:r>
    </w:p>
    <w:p w14:paraId="764EB54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448D2EB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77473A0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Информационная переработка текста.</w:t>
      </w:r>
    </w:p>
    <w:p w14:paraId="0289832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19.10.4. Функциональные разновидности языка.</w:t>
      </w:r>
    </w:p>
    <w:p w14:paraId="707803D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w:t>
      </w:r>
      <w:r w:rsidRPr="00041769">
        <w:rPr>
          <w:rFonts w:ascii="Times New Roman" w:hAnsi="Times New Roman"/>
          <w:sz w:val="28"/>
          <w:szCs w:val="28"/>
          <w:lang w:val="ru-RU"/>
        </w:rPr>
        <w:lastRenderedPageBreak/>
        <w:t>официально-деловой; язык художественной литературы (повторение, обобщение).</w:t>
      </w:r>
    </w:p>
    <w:p w14:paraId="473754A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30B8430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7F0E0C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5EECF03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19.10.5. Синтаксис. Культура речи. Пунктуация.</w:t>
      </w:r>
    </w:p>
    <w:p w14:paraId="42C83C5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19.10.5.1. Сложное предложение.</w:t>
      </w:r>
    </w:p>
    <w:p w14:paraId="16C048C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Понятие о сложном предложении (повторение).</w:t>
      </w:r>
    </w:p>
    <w:p w14:paraId="69B3B17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Классификация сложных предложений.</w:t>
      </w:r>
    </w:p>
    <w:p w14:paraId="2DACC3A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Смысловое, структурное и интонационное единство частей сложного предложения.</w:t>
      </w:r>
    </w:p>
    <w:p w14:paraId="57DBB7B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19.10.5.2. Сложносочинённое предложение.</w:t>
      </w:r>
    </w:p>
    <w:p w14:paraId="2322ADB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Понятие о сложносочинённом предложении, его строении.</w:t>
      </w:r>
    </w:p>
    <w:p w14:paraId="046FD42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сложносочинённых предложений. Средства связи частей сложносочинённого предложения.</w:t>
      </w:r>
    </w:p>
    <w:p w14:paraId="5129866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Интонационные особенности сложносочинённых предложений с разными смысловыми отношениями между частями.</w:t>
      </w:r>
    </w:p>
    <w:p w14:paraId="4115C86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BB6E17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14:paraId="31F4E40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Синтаксический и пунктуационный анализ сложносочинённых предложений.</w:t>
      </w:r>
    </w:p>
    <w:p w14:paraId="1ADCD12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19.10.5.3. Сложноподчинённое предложение.</w:t>
      </w:r>
    </w:p>
    <w:p w14:paraId="2450EBF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Понятие о сложноподчинённом предложении. Главная и придаточная части </w:t>
      </w:r>
      <w:r w:rsidRPr="00041769">
        <w:rPr>
          <w:rFonts w:ascii="Times New Roman" w:hAnsi="Times New Roman"/>
          <w:sz w:val="28"/>
          <w:szCs w:val="28"/>
          <w:lang w:val="ru-RU"/>
        </w:rPr>
        <w:lastRenderedPageBreak/>
        <w:t>предложения.</w:t>
      </w:r>
    </w:p>
    <w:p w14:paraId="4F78FC9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Союзы и союзные слова. Различия подчинительных союзов и союзных слов.</w:t>
      </w:r>
    </w:p>
    <w:p w14:paraId="6F7EAD2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9C5A6E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Грамматическая синонимия сложноподчинённых предложений и простых предложений с обособленными членами.</w:t>
      </w:r>
    </w:p>
    <w:p w14:paraId="5E9FED5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3861EAA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1F7377F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Типичные грамматические ошибки при построении сложноподчинённых предложений.</w:t>
      </w:r>
    </w:p>
    <w:p w14:paraId="2BCDDEC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13E92E6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Правила постановки знаков препинания в сложноподчинённых предложениях.</w:t>
      </w:r>
    </w:p>
    <w:p w14:paraId="73A6B7C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Синтаксический и пунктуационный анализ сложноподчинённых предложений.</w:t>
      </w:r>
    </w:p>
    <w:p w14:paraId="5DE63A1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19.10.5.4. Бессоюзное сложное предложение.</w:t>
      </w:r>
    </w:p>
    <w:p w14:paraId="64507A7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Понятие о бессоюзном сложном предложении.</w:t>
      </w:r>
    </w:p>
    <w:p w14:paraId="7E774B2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418BC14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Бессоюзные сложные предложения со значением перечисления. Запятая и точка с запятой в бессоюзном сложном предложении.</w:t>
      </w:r>
    </w:p>
    <w:p w14:paraId="2983C3F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Бессоюзные сложные предложения со значением причины, пояснения, дополнения. Двоеточие в бессоюзном сложном предложении.</w:t>
      </w:r>
    </w:p>
    <w:p w14:paraId="3F01095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25D0DE3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Синтаксический и пунктуационный анализ бессоюзных сложных предложений.</w:t>
      </w:r>
    </w:p>
    <w:p w14:paraId="58E9F55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19.10.5.5. Сложные предложения с разными видами союзной и бессоюзной связи.</w:t>
      </w:r>
    </w:p>
    <w:p w14:paraId="2275F32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Типы сложных предложений с разными видами связи.</w:t>
      </w:r>
    </w:p>
    <w:p w14:paraId="21FD21B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Синтаксический и пунктуационный анализ сложных предложений с разными видами союзной и бессоюзной связи.</w:t>
      </w:r>
    </w:p>
    <w:p w14:paraId="070426F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19.10.5.6. Прямая и косвенная речь.</w:t>
      </w:r>
    </w:p>
    <w:p w14:paraId="4557299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Прямая и косвенная речь. Синонимия предложений с прямой и косвенной речью.</w:t>
      </w:r>
    </w:p>
    <w:p w14:paraId="3BE2921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Цитирование. Способы включения цитат в высказывание.</w:t>
      </w:r>
    </w:p>
    <w:p w14:paraId="7E0B643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161015A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Применение знаний по синтаксису и пунктуации в практике правописания.</w:t>
      </w:r>
    </w:p>
    <w:p w14:paraId="021B7DC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 Планируемые результаты освоения программы по русскому языку на уровне основного общего образования.</w:t>
      </w:r>
    </w:p>
    <w:p w14:paraId="73B4705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C47876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0F22C00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 гражданского воспитания:</w:t>
      </w:r>
    </w:p>
    <w:p w14:paraId="432CBFC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готовность к выполнению обязанностей гражданина и реализации его прав, </w:t>
      </w:r>
      <w:r w:rsidRPr="00041769">
        <w:rPr>
          <w:rFonts w:ascii="Times New Roman" w:hAnsi="Times New Roman"/>
          <w:sz w:val="28"/>
          <w:szCs w:val="28"/>
          <w:lang w:val="ru-RU"/>
        </w:rPr>
        <w:lastRenderedPageBreak/>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26C51D5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14:paraId="73035E5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6347BB6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2) патриотического воспитания:</w:t>
      </w:r>
    </w:p>
    <w:p w14:paraId="51ED191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FE8437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3) духовно-нравственного воспитания:</w:t>
      </w:r>
    </w:p>
    <w:p w14:paraId="5C70602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E26908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4) эстетического воспитания:</w:t>
      </w:r>
    </w:p>
    <w:p w14:paraId="0883D11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w:t>
      </w:r>
      <w:r w:rsidRPr="00041769">
        <w:rPr>
          <w:rFonts w:ascii="Times New Roman" w:hAnsi="Times New Roman"/>
          <w:sz w:val="28"/>
          <w:szCs w:val="28"/>
          <w:lang w:val="ru-RU"/>
        </w:rPr>
        <w:lastRenderedPageBreak/>
        <w:t>важности художественной культуры как средства коммуникации и самовыражения;</w:t>
      </w:r>
    </w:p>
    <w:p w14:paraId="43F8C90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A44E67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5) физического воспитания, формирования культуры здоровья и эмоционального благополучия:</w:t>
      </w:r>
    </w:p>
    <w:p w14:paraId="004928D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1AF6A0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1183B72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5156FB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умение принимать себя и других, не осуждая;</w:t>
      </w:r>
    </w:p>
    <w:p w14:paraId="226BC61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B9BEB2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6) трудового воспитания:</w:t>
      </w:r>
    </w:p>
    <w:p w14:paraId="4799386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C16475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w:t>
      </w:r>
      <w:r w:rsidRPr="00041769">
        <w:rPr>
          <w:rFonts w:ascii="Times New Roman" w:hAnsi="Times New Roman"/>
          <w:sz w:val="28"/>
          <w:szCs w:val="28"/>
          <w:lang w:val="ru-RU"/>
        </w:rPr>
        <w:lastRenderedPageBreak/>
        <w:t>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DBCF3E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умение рассказать о своих планах на будущее;</w:t>
      </w:r>
    </w:p>
    <w:p w14:paraId="34E6EB4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7) экологического воспитания:</w:t>
      </w:r>
    </w:p>
    <w:p w14:paraId="19DD836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207A4A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A4422A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8) ценности научного познания:</w:t>
      </w:r>
    </w:p>
    <w:p w14:paraId="02F37E2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3A505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9) адаптации обучающегося к изменяющимся условиям социальной и природной среды:</w:t>
      </w:r>
    </w:p>
    <w:p w14:paraId="2228F4B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84122E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w:t>
      </w:r>
      <w:r w:rsidRPr="00041769">
        <w:rPr>
          <w:rFonts w:ascii="Times New Roman" w:hAnsi="Times New Roman"/>
          <w:sz w:val="28"/>
          <w:szCs w:val="28"/>
          <w:lang w:val="ru-RU"/>
        </w:rPr>
        <w:lastRenderedPageBreak/>
        <w:t>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5E45BD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74A35CB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A28684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19.11.3.1. У обучающегося будут сформированы следующие базовые логические действия как часть познавательных универсальных учебных действий:</w:t>
      </w:r>
    </w:p>
    <w:p w14:paraId="3B35C54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14:paraId="18DF4D2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99FA8C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D1A014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выявлять дефицит информации текста, необходимой для решения поставленной учебной задачи;</w:t>
      </w:r>
    </w:p>
    <w:p w14:paraId="39AFE2B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выявлять причинно-следственные связи при изучении языковых процессов, проводить выводы с использованием дедуктивных и индуктивных </w:t>
      </w:r>
      <w:r w:rsidRPr="00041769">
        <w:rPr>
          <w:rFonts w:ascii="Times New Roman" w:hAnsi="Times New Roman"/>
          <w:sz w:val="28"/>
          <w:szCs w:val="28"/>
          <w:lang w:val="ru-RU"/>
        </w:rPr>
        <w:lastRenderedPageBreak/>
        <w:t>умозаключений, умозаключений по аналогии, формулировать гипотезы о взаимосвязях;</w:t>
      </w:r>
    </w:p>
    <w:p w14:paraId="2B99BC8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3E37C4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922E6A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использовать вопросы как исследовательский инструмент познания в языковом образовании;</w:t>
      </w:r>
    </w:p>
    <w:p w14:paraId="1AF7D6C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30F88EE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4A8E12B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составлять алгоритм действий и использовать его для решения учебных задач;</w:t>
      </w:r>
    </w:p>
    <w:p w14:paraId="47720E6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7D9EE67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14:paraId="53FC891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A254A1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39860C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19.11.3.3. У обучающегося будут сформированы умения работать с информацией как часть познавательных универсальных учебных действий:</w:t>
      </w:r>
    </w:p>
    <w:p w14:paraId="27C54E8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762F05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14:paraId="09AAAB7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380019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0C9DB2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2AE8D37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105387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0054554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эффективно запоминать и систематизировать информацию.</w:t>
      </w:r>
    </w:p>
    <w:p w14:paraId="3E59083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19.11.3.4. У обучающегося будут сформированы умения общения как часть коммуникативных универсальных учебных действий:</w:t>
      </w:r>
    </w:p>
    <w:p w14:paraId="789C39D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C64910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невербальные средства общения, понимать значение социальных знаков;</w:t>
      </w:r>
    </w:p>
    <w:p w14:paraId="591C86C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14:paraId="366BFE0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67FC213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E920A7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53A7B9B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648C767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BA8F2D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19.11.3.5. У обучающегося будут сформированы умения самоорганизации как части регулятивных универсальных учебных действий:</w:t>
      </w:r>
    </w:p>
    <w:p w14:paraId="1B7A075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выявлять проблемы для решения в учебных и жизненных ситуациях;</w:t>
      </w:r>
    </w:p>
    <w:p w14:paraId="3379570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14:paraId="510C4BA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FBF5B0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14:paraId="4B12E93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выбор и брать ответственность за решение.</w:t>
      </w:r>
    </w:p>
    <w:p w14:paraId="2F89B12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14:paraId="505D2A2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владеть разными способами самоконтроля (в том числе речевого), самомотивации и рефлексии;</w:t>
      </w:r>
    </w:p>
    <w:p w14:paraId="212650D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давать оценку учебной ситуации и предлагать план её изменения;</w:t>
      </w:r>
    </w:p>
    <w:p w14:paraId="55F71C1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03FCB69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0F5360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развивать способность управлять собственными эмоциями и эмоциями других;</w:t>
      </w:r>
    </w:p>
    <w:p w14:paraId="2A2600A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0EF418A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осознанно относиться к другому человеку и его мнению;</w:t>
      </w:r>
    </w:p>
    <w:p w14:paraId="4561AC0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признавать своё и чужое право на ошибку;</w:t>
      </w:r>
    </w:p>
    <w:p w14:paraId="4F119D0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принимать себя и других, не осуждая;</w:t>
      </w:r>
    </w:p>
    <w:p w14:paraId="71C2D60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проявлять открытость;</w:t>
      </w:r>
    </w:p>
    <w:p w14:paraId="5A99063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осознавать невозможность контролировать всё вокруг.</w:t>
      </w:r>
    </w:p>
    <w:p w14:paraId="3B90064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19.11.3.7. У обучающегося будут сформированы умения совместной деятельности:</w:t>
      </w:r>
    </w:p>
    <w:p w14:paraId="1F4DC8A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616A57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DD6FCC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14:paraId="2BAB643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69312FC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F01F6C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964E6D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19.11.4. К концу обучения в 5 классе обучающийся получит следующие предметные результаты по отдельным темам программы по русскому языку.</w:t>
      </w:r>
    </w:p>
    <w:p w14:paraId="1EF8A8F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19.11.4.1. Общие сведения о языке.</w:t>
      </w:r>
    </w:p>
    <w:p w14:paraId="4475C91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Осознавать богатство и выразительность русского языка, приводить примеры, свидетельствующие об этом.</w:t>
      </w:r>
    </w:p>
    <w:p w14:paraId="75AF6EC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14:paraId="663903A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19.11.4.2. Язык и речь.</w:t>
      </w:r>
    </w:p>
    <w:p w14:paraId="344E358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7691CD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683596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080A090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409435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Владеть различными видами чтения: просмотровым, ознакомительным, изучающим, поисковым.</w:t>
      </w:r>
    </w:p>
    <w:p w14:paraId="7269F6E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Устно пересказывать прочитанный или прослушанный текст объёмом не менее 100 слов.</w:t>
      </w:r>
    </w:p>
    <w:p w14:paraId="663153D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0D69E57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32953DA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26B22A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19.11.4.3. Текст.</w:t>
      </w:r>
    </w:p>
    <w:p w14:paraId="031E667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основные признаки текста, делить текст на композиционно-</w:t>
      </w:r>
      <w:r w:rsidRPr="00041769">
        <w:rPr>
          <w:rFonts w:ascii="Times New Roman" w:hAnsi="Times New Roman"/>
          <w:sz w:val="28"/>
          <w:szCs w:val="28"/>
          <w:lang w:val="ru-RU"/>
        </w:rPr>
        <w:lastRenderedPageBreak/>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04CF93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64013F4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1EE522D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775833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Применять знание основных признаков текста (повествование) в практике его создания.</w:t>
      </w:r>
    </w:p>
    <w:p w14:paraId="5237C64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40BE377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14:paraId="5C63518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3BC52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507D8A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19.11.4.4. Функциональные разновидности языка.</w:t>
      </w:r>
    </w:p>
    <w:p w14:paraId="090ED32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Иметь общее представление об особенностях разговорной речи, </w:t>
      </w:r>
      <w:r w:rsidRPr="00041769">
        <w:rPr>
          <w:rFonts w:ascii="Times New Roman" w:hAnsi="Times New Roman"/>
          <w:sz w:val="28"/>
          <w:szCs w:val="28"/>
          <w:lang w:val="ru-RU"/>
        </w:rPr>
        <w:lastRenderedPageBreak/>
        <w:t>функциональных стилей, языка художественной литературы.</w:t>
      </w:r>
    </w:p>
    <w:p w14:paraId="18C6AB1A" w14:textId="77777777" w:rsidR="00673035" w:rsidRPr="00041769" w:rsidRDefault="00673035" w:rsidP="00673035">
      <w:pPr>
        <w:jc w:val="both"/>
        <w:rPr>
          <w:rFonts w:ascii="Times New Roman" w:hAnsi="Times New Roman"/>
          <w:sz w:val="28"/>
          <w:szCs w:val="28"/>
          <w:lang w:val="ru-RU"/>
        </w:rPr>
      </w:pPr>
      <w:bookmarkStart w:id="7" w:name="_Hlk128600300"/>
      <w:r w:rsidRPr="00041769">
        <w:rPr>
          <w:rFonts w:ascii="Times New Roman" w:hAnsi="Times New Roman"/>
          <w:sz w:val="28"/>
          <w:szCs w:val="28"/>
          <w:lang w:val="ru-RU"/>
        </w:rPr>
        <w:t xml:space="preserve">19.11.4.5. </w:t>
      </w:r>
      <w:bookmarkEnd w:id="7"/>
      <w:r w:rsidRPr="00041769">
        <w:rPr>
          <w:rFonts w:ascii="Times New Roman" w:hAnsi="Times New Roman"/>
          <w:sz w:val="28"/>
          <w:szCs w:val="28"/>
          <w:lang w:val="ru-RU"/>
        </w:rPr>
        <w:t>Система языка. </w:t>
      </w:r>
    </w:p>
    <w:p w14:paraId="189EBF9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19.11.4.6. Фонетика. Графика. Орфоэпия.</w:t>
      </w:r>
    </w:p>
    <w:p w14:paraId="1D27DD3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звуки; понимать различие между звуком и буквой, характеризовать систему звуков.</w:t>
      </w:r>
    </w:p>
    <w:p w14:paraId="1D5E620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фонетический анализ слов.</w:t>
      </w:r>
    </w:p>
    <w:p w14:paraId="48E327E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Использовать знания по фонетике, графике и орфоэпии в практике произношения и правописания слов.</w:t>
      </w:r>
    </w:p>
    <w:p w14:paraId="4D7E3A0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19.11.4.7. Орфография.</w:t>
      </w:r>
    </w:p>
    <w:p w14:paraId="7E8432F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14:paraId="30A34E0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изученные орфограммы.</w:t>
      </w:r>
    </w:p>
    <w:p w14:paraId="03F5FE0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Применять знания по орфографии в практике правописания (в том числе применять знание о правописании разделительных ъ и ь).</w:t>
      </w:r>
    </w:p>
    <w:p w14:paraId="0F1DFF1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19.11.4.8. Лексикология.</w:t>
      </w:r>
    </w:p>
    <w:p w14:paraId="0CD0254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833857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однозначные и многозначные слова, различать прямое и переносное значения слова.</w:t>
      </w:r>
    </w:p>
    <w:p w14:paraId="5B93EA3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синонимы, антонимы, омонимы; различать многозначные слова и омонимы, правильно употреблять слова-паронимы.</w:t>
      </w:r>
    </w:p>
    <w:p w14:paraId="548C29F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тематические группы слов, родовые и видовые понятия.</w:t>
      </w:r>
    </w:p>
    <w:p w14:paraId="20331CE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лексический анализ слов (в рамках изученного).</w:t>
      </w:r>
    </w:p>
    <w:p w14:paraId="63E9D0B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Пользоваться лексическими словарями (толковым словарём, словарями синонимов, антонимов, омонимов, паронимов).</w:t>
      </w:r>
    </w:p>
    <w:p w14:paraId="1BF9F3A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19.11.4.9. Морфемика. Орфография.</w:t>
      </w:r>
    </w:p>
    <w:p w14:paraId="5F04ECF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морфему как минимальную значимую единицу языка.</w:t>
      </w:r>
    </w:p>
    <w:p w14:paraId="5B047CE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морфемы в слове (корень, приставку, суффикс, окончание), выделять основу слова.</w:t>
      </w:r>
    </w:p>
    <w:p w14:paraId="56387F5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Находить чередование звуков в морфемах (в том числе чередование гласных с нулём звука).</w:t>
      </w:r>
    </w:p>
    <w:p w14:paraId="5079E2C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морфемный анализ слов.</w:t>
      </w:r>
    </w:p>
    <w:p w14:paraId="6EFDD2A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1A86E26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орфографический анализ слов (в рамках изученного).</w:t>
      </w:r>
    </w:p>
    <w:p w14:paraId="43A94B6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Уместно использовать слова с суффиксами оценки в собственной речи.</w:t>
      </w:r>
    </w:p>
    <w:p w14:paraId="50BDDBF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19.11.4.10. Морфология. Культура речи. Орфография.</w:t>
      </w:r>
    </w:p>
    <w:p w14:paraId="1EADA6F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6EB501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имена существительные, имена прилагательные, глаголы.</w:t>
      </w:r>
    </w:p>
    <w:p w14:paraId="0C6B32B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14:paraId="0785FD4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орфографический анализ имён существительных, имён прилагательных, глаголов (в рамках изученного).</w:t>
      </w:r>
    </w:p>
    <w:p w14:paraId="3A51B83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Применять знания по морфологии при выполнении языкового анализа различных видов и в речевой практике.</w:t>
      </w:r>
    </w:p>
    <w:p w14:paraId="6C14539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19.11.4.11. Имя существительное.</w:t>
      </w:r>
    </w:p>
    <w:p w14:paraId="62D7CA9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0B8474C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Определять лексико-грамматические разряды имён существительных.</w:t>
      </w:r>
    </w:p>
    <w:p w14:paraId="7381A3C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Различать типы склонения имён существительных, выявлять разносклоняемые и несклоняемые имена существительные.</w:t>
      </w:r>
    </w:p>
    <w:p w14:paraId="4F75ECA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морфологический анализ имён существительных.</w:t>
      </w:r>
    </w:p>
    <w:p w14:paraId="7A0596C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w:t>
      </w:r>
      <w:r w:rsidRPr="00041769">
        <w:rPr>
          <w:rFonts w:ascii="Times New Roman" w:hAnsi="Times New Roman"/>
          <w:sz w:val="28"/>
          <w:szCs w:val="28"/>
          <w:lang w:val="ru-RU"/>
        </w:rPr>
        <w:lastRenderedPageBreak/>
        <w:t>имён существительных.</w:t>
      </w:r>
    </w:p>
    <w:p w14:paraId="4375C8F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18AAF3E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19.11.4.12. Имя прилагательное.</w:t>
      </w:r>
    </w:p>
    <w:p w14:paraId="715BFF1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71571B0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частичный морфологический анализ имён прилагательных (в рамках изученного).</w:t>
      </w:r>
    </w:p>
    <w:p w14:paraId="35B5DD5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14:paraId="1CF9838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2B370CD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19.11.4.13. Глагол.</w:t>
      </w:r>
    </w:p>
    <w:p w14:paraId="79F3415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041E357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Различать глаголы совершенного и несовершенного вида, возвратные и невозвратные.</w:t>
      </w:r>
    </w:p>
    <w:p w14:paraId="15F508B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745B439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Определять спряжение глагола, спрягать глаголы.</w:t>
      </w:r>
    </w:p>
    <w:p w14:paraId="6C3C06A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частичный морфологический анализ глаголов (в рамках изученного).</w:t>
      </w:r>
    </w:p>
    <w:p w14:paraId="55D789E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нормы словоизменения глаголов, постановки ударения в глагольных формах (в рамках изученного).</w:t>
      </w:r>
    </w:p>
    <w:p w14:paraId="48D187E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2956A85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19.11.4.14. Синтаксис. Культура речи. Пунктуация.</w:t>
      </w:r>
    </w:p>
    <w:p w14:paraId="7C84F72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409B1E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52FB1A7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0633843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пунктуационный анализ предложения (в рамках изученного).</w:t>
      </w:r>
    </w:p>
    <w:p w14:paraId="0163761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19.11.5. К концу обучения в 6 классе обучающийся получит следующие предметные результаты по отдельным темам программы по русскому языку:</w:t>
      </w:r>
    </w:p>
    <w:p w14:paraId="5FB70B5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19.11.5.1. Общие сведения о языке.</w:t>
      </w:r>
    </w:p>
    <w:p w14:paraId="0C3B6D3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5ED99D0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Иметь представление о русском литературном языке.</w:t>
      </w:r>
    </w:p>
    <w:p w14:paraId="5D6A5C1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19.11.5.2. Язык и речь.</w:t>
      </w:r>
    </w:p>
    <w:p w14:paraId="545C389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70F50A2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Участвовать в диалоге (побуждение к действию, обмен мнениями) объёмом не менее 4 реплик.</w:t>
      </w:r>
    </w:p>
    <w:p w14:paraId="03940EB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6205E03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Владеть различными видами чтения: просмотровым, ознакомительным, изучающим, поисковым.</w:t>
      </w:r>
    </w:p>
    <w:p w14:paraId="1676A3D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Устно пересказывать прочитанный или прослушанный текст объёмом не менее 110 слов.</w:t>
      </w:r>
    </w:p>
    <w:p w14:paraId="607892D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0CA57E1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w:t>
      </w:r>
      <w:r w:rsidRPr="00041769">
        <w:rPr>
          <w:rFonts w:ascii="Times New Roman" w:hAnsi="Times New Roman"/>
          <w:sz w:val="28"/>
          <w:szCs w:val="28"/>
          <w:lang w:val="ru-RU"/>
        </w:rPr>
        <w:lastRenderedPageBreak/>
        <w:t>чужую речь с точки зрения точного, уместного и выразительного словоупотребления; использовать толковые словари.</w:t>
      </w:r>
    </w:p>
    <w:p w14:paraId="43E2551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5CE6A04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19.11.5.3. Текст.</w:t>
      </w:r>
    </w:p>
    <w:p w14:paraId="169EBC1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62A2E6C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E7CE02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7B0DD7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72BE94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0AA12F9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64ABBC2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5DE72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Представлять сообщение на заданную тему в виде презентации. Представлять </w:t>
      </w:r>
      <w:r w:rsidRPr="00041769">
        <w:rPr>
          <w:rFonts w:ascii="Times New Roman" w:hAnsi="Times New Roman"/>
          <w:sz w:val="28"/>
          <w:szCs w:val="28"/>
          <w:lang w:val="ru-RU"/>
        </w:rPr>
        <w:lastRenderedPageBreak/>
        <w:t>содержание прослушанного или прочитанного научно-учебного текста в виде таблицы, схемы; представлять содержание таблицы, схемы в виде текста.</w:t>
      </w:r>
    </w:p>
    <w:p w14:paraId="4C79ABD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Редактировать собственные тексты с использованием знаний норм современного русского литературного языка.</w:t>
      </w:r>
    </w:p>
    <w:p w14:paraId="72C24DC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19.11.5.4. Функциональные разновидности языка.</w:t>
      </w:r>
    </w:p>
    <w:p w14:paraId="232F33C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4E2E4D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14:paraId="6F72BE4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19.11.5.5. Система языка.</w:t>
      </w:r>
    </w:p>
    <w:p w14:paraId="1FF9F13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19.11.5.6. Лексикология. Культура речи.</w:t>
      </w:r>
    </w:p>
    <w:p w14:paraId="52A7EC4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0F21229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5389B7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14:paraId="67B0652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524F22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19.11.5.7. Словообразование. Культура речи. Орфография.</w:t>
      </w:r>
    </w:p>
    <w:p w14:paraId="256B182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формообразующие и словообразующие морфемы в слове; выделять производящую основу.</w:t>
      </w:r>
    </w:p>
    <w:p w14:paraId="188AD41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Определять способы словообразования (приставочный, суффиксальный, </w:t>
      </w:r>
      <w:r w:rsidRPr="00041769">
        <w:rPr>
          <w:rFonts w:ascii="Times New Roman" w:hAnsi="Times New Roman"/>
          <w:sz w:val="28"/>
          <w:szCs w:val="28"/>
          <w:lang w:val="ru-RU"/>
        </w:rPr>
        <w:lastRenderedPageBreak/>
        <w:t>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0F7E94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61BCF79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29747CC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19.11.5.8. Морфология. Культура речи. Орфография.</w:t>
      </w:r>
    </w:p>
    <w:p w14:paraId="74E2EAD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особенности словообразования имён существительных.</w:t>
      </w:r>
    </w:p>
    <w:p w14:paraId="4057A46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правила слитного и дефисного написания пол- и полу- со словами.</w:t>
      </w:r>
    </w:p>
    <w:p w14:paraId="7D49DD4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нормы произношения, постановки ударения (в рамках изученного), словоизменения имён существительных.</w:t>
      </w:r>
    </w:p>
    <w:p w14:paraId="15BBB86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5D9F055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389CA8F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D0B7ED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6D0F1B1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778FE2C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w:t>
      </w:r>
      <w:r w:rsidRPr="00041769">
        <w:rPr>
          <w:rFonts w:ascii="Times New Roman" w:hAnsi="Times New Roman"/>
          <w:sz w:val="28"/>
          <w:szCs w:val="28"/>
          <w:lang w:val="ru-RU"/>
        </w:rPr>
        <w:lastRenderedPageBreak/>
        <w:t>речи.</w:t>
      </w:r>
    </w:p>
    <w:p w14:paraId="65FCC66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2D539DC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BD9B98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правила правописания ь в формах глагола повелительного наклонения.</w:t>
      </w:r>
    </w:p>
    <w:p w14:paraId="6AAE899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44E240B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14:paraId="36D8E5C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39F2BE9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087219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 К концу обучения в 7 классе обучающийся получит следующие предметные результаты по отдельным темам программы по русскому языку:</w:t>
      </w:r>
    </w:p>
    <w:p w14:paraId="4B1F88A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19.11.6.1. Общие сведения о языке.</w:t>
      </w:r>
    </w:p>
    <w:p w14:paraId="13CB15E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Иметь представление о языке как развивающемся явлении. Осознавать взаимосвязь языка, культуры и истории народа (приводить примеры).</w:t>
      </w:r>
    </w:p>
    <w:p w14:paraId="7113726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19.11.6.2. Язык и речь.</w:t>
      </w:r>
    </w:p>
    <w:p w14:paraId="12193B4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6D02F21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Участвовать в диалоге на лингвистические темы (в рамках изученного) и темы на основе жизненных наблюдений объёмом не менее 5 реплик.</w:t>
      </w:r>
    </w:p>
    <w:p w14:paraId="250D84F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Владеть различными видами диалога: диалог – запрос информации, диалог – сообщение информации.</w:t>
      </w:r>
    </w:p>
    <w:p w14:paraId="12B3BFD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4D3847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Владеть различными видами чтения: просмотровым, ознакомительным, изучающим, поисковым.</w:t>
      </w:r>
    </w:p>
    <w:p w14:paraId="118D3ED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Устно пересказывать прослушанный или прочитанный текст объёмом не менее 120 слов.</w:t>
      </w:r>
    </w:p>
    <w:p w14:paraId="72AFA83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57D66E4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58524BB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682FEA8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19.11.6.3. Текст.</w:t>
      </w:r>
    </w:p>
    <w:p w14:paraId="1145DDB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4058968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2194282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Выявлять лексические и грамматические средства связи предложений и частей текста.</w:t>
      </w:r>
    </w:p>
    <w:p w14:paraId="4BD4B82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3AA9B08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AE5BDE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Представлять сообщение на заданную тему в виде презентации.</w:t>
      </w:r>
    </w:p>
    <w:p w14:paraId="7AB3FE3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14:paraId="662D85D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7B75342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19.11.6.4. Функциональные разновидности языка.</w:t>
      </w:r>
    </w:p>
    <w:p w14:paraId="5A5E468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6DC3C5C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A86B03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14:paraId="6C22266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Владеть нормами построения текстов публицистического стиля.</w:t>
      </w:r>
    </w:p>
    <w:p w14:paraId="752959F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E6D83C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Применять знания о функциональных разновидностях языка при выполнении языкового анализа различных видов и в речевой практике.</w:t>
      </w:r>
    </w:p>
    <w:p w14:paraId="5A65D09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19.11.6.5. Система языка.</w:t>
      </w:r>
    </w:p>
    <w:p w14:paraId="0F004CD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19914E2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766F9A1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277241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FB182E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7F83A0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8D7E5E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Использовать грамматические словари и справочники в речевой практике.</w:t>
      </w:r>
    </w:p>
    <w:p w14:paraId="5D9BBF6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19.11.6.6. Морфология. Культура речи. Орфография.</w:t>
      </w:r>
    </w:p>
    <w:p w14:paraId="3B0A051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A72322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19.11.6.7. Причастие.</w:t>
      </w:r>
    </w:p>
    <w:p w14:paraId="59FBB4A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284D348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34E4965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Проводить морфологический, орфографический анализ причастий, применять это умение в речевой практике.</w:t>
      </w:r>
    </w:p>
    <w:p w14:paraId="4068D1D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Составлять словосочетания с причастием в роли зависимого слова, конструировать причастные обороты.</w:t>
      </w:r>
    </w:p>
    <w:p w14:paraId="1046E21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0A5CAD6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Правильно расставлять знаки препинания в предложениях с причастным оборотом.</w:t>
      </w:r>
    </w:p>
    <w:p w14:paraId="207422F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синтаксический и пунктуационный анализ предложений с причастным оборотом (в рамках изученного).</w:t>
      </w:r>
    </w:p>
    <w:p w14:paraId="226EA84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19.11.6.8. Деепричастие.</w:t>
      </w:r>
    </w:p>
    <w:p w14:paraId="0A39EB3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деепричастие как особую форму глагола.</w:t>
      </w:r>
    </w:p>
    <w:p w14:paraId="6B01141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Определять признаки глагола и наречия в деепричастии, синтаксическую функцию деепричастия.</w:t>
      </w:r>
    </w:p>
    <w:p w14:paraId="236B926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деепричастия совершенного и несовершенного вида.</w:t>
      </w:r>
    </w:p>
    <w:p w14:paraId="70DCB5D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морфологический, орфографический анализ деепричастий, применять это умение в речевой практике.</w:t>
      </w:r>
    </w:p>
    <w:p w14:paraId="5E39B27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Конструировать деепричастный оборот, определять роль деепричастия в предложении.</w:t>
      </w:r>
    </w:p>
    <w:p w14:paraId="667FFDF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Уместно использовать деепричастия в речи.</w:t>
      </w:r>
    </w:p>
    <w:p w14:paraId="573E767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Правильно ставить ударение в деепричастиях.</w:t>
      </w:r>
    </w:p>
    <w:p w14:paraId="1253CAF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Применять правила написания гласных в суффиксах деепричастий, правила слитного и раздельного написания не с деепричастиями.</w:t>
      </w:r>
    </w:p>
    <w:p w14:paraId="339E126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Правильно строить предложения с одиночными деепричастиями и деепричастными оборотами.</w:t>
      </w:r>
    </w:p>
    <w:p w14:paraId="523443B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Правильно расставлять знаки препинания в предложениях с одиночным деепричастием и деепричастным оборотом.</w:t>
      </w:r>
    </w:p>
    <w:p w14:paraId="3A15D47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Проводить синтаксический и пунктуационный анализ предложений с одиночным деепричастием и деепричастным оборотом (в рамках изученного).</w:t>
      </w:r>
    </w:p>
    <w:p w14:paraId="72839F2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19.11.6.9. Наречие.</w:t>
      </w:r>
    </w:p>
    <w:p w14:paraId="3E7EA76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BE86E9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морфологический, орфографический анализ наречий (в рамках изученного), применять это умение в речевой практике.</w:t>
      </w:r>
    </w:p>
    <w:p w14:paraId="3EE7405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нормы образования степеней сравнения наречий, произношения наречий, постановки в них ударения.</w:t>
      </w:r>
    </w:p>
    <w:p w14:paraId="489D21C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4F24A72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19.11.6.10. Слова категории состояния.</w:t>
      </w:r>
    </w:p>
    <w:p w14:paraId="4C2D6C4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5A04D0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19.11.6.11. Служебные части речи.</w:t>
      </w:r>
    </w:p>
    <w:p w14:paraId="71B76F2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Давать общую характеристику служебных частей речи, объяснять их отличия от самостоятельных частей речи.</w:t>
      </w:r>
    </w:p>
    <w:p w14:paraId="252F860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19.11.6.12. Предлог.</w:t>
      </w:r>
    </w:p>
    <w:p w14:paraId="2B34AA9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14:paraId="1E81D8C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7665DCF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3CDA38E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Проводить морфологический анализ предлогов, применять это умение при </w:t>
      </w:r>
      <w:r w:rsidRPr="00041769">
        <w:rPr>
          <w:rFonts w:ascii="Times New Roman" w:hAnsi="Times New Roman"/>
          <w:sz w:val="28"/>
          <w:szCs w:val="28"/>
          <w:lang w:val="ru-RU"/>
        </w:rPr>
        <w:lastRenderedPageBreak/>
        <w:t>выполнении языкового анализа различных видов и в речевой практике.</w:t>
      </w:r>
    </w:p>
    <w:p w14:paraId="1AC5117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19.11.6.13. Союз.</w:t>
      </w:r>
    </w:p>
    <w:p w14:paraId="153ADFA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EA243E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0214175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морфологический анализ союзов, применять это умение в речевой практике.</w:t>
      </w:r>
    </w:p>
    <w:p w14:paraId="57D11CD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19.11.6.14. Частица.</w:t>
      </w:r>
    </w:p>
    <w:p w14:paraId="0C4BED4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7D980D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14:paraId="4E31D5E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морфологический анализ частиц, применять это умение в речевой практике.</w:t>
      </w:r>
    </w:p>
    <w:p w14:paraId="68E9136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19.11.6.15. Междометия и звукоподражательные слова.</w:t>
      </w:r>
    </w:p>
    <w:p w14:paraId="50995D1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695D21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морфологический анализ междометий, применять это умение в речевой практике.</w:t>
      </w:r>
    </w:p>
    <w:p w14:paraId="5CA98AC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пунктуационные правила оформления предложений с междометиями.</w:t>
      </w:r>
    </w:p>
    <w:p w14:paraId="6F3EE17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Различать грамматические омонимы.</w:t>
      </w:r>
    </w:p>
    <w:p w14:paraId="5A5D84C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19.11.7. К концу обучения в 8 классе обучающийся получит следующие предметные результаты по отдельным темам программы по русскому языку:</w:t>
      </w:r>
    </w:p>
    <w:p w14:paraId="50BA9BD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19.11.7.1. Общие сведения о языке.</w:t>
      </w:r>
    </w:p>
    <w:p w14:paraId="21F90B4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Иметь представление о русском языке как одном из славянских языков.</w:t>
      </w:r>
    </w:p>
    <w:p w14:paraId="6A33696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19.11.7.2. Язык и речь.</w:t>
      </w:r>
    </w:p>
    <w:p w14:paraId="515F8BD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5985189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14:paraId="620C3B8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0A53B2F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Владеть различными видами чтения: просмотровым, ознакомительным, изучающим, поисковым.</w:t>
      </w:r>
    </w:p>
    <w:p w14:paraId="48062F5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Устно пересказывать прочитанный или прослушанный текст объёмом не менее 140 слов.</w:t>
      </w:r>
    </w:p>
    <w:p w14:paraId="3052BC2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7108E9B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7DFA677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w:t>
      </w:r>
      <w:r w:rsidRPr="00041769">
        <w:rPr>
          <w:rFonts w:ascii="Times New Roman" w:hAnsi="Times New Roman"/>
          <w:sz w:val="28"/>
          <w:szCs w:val="28"/>
          <w:lang w:val="ru-RU"/>
        </w:rPr>
        <w:lastRenderedPageBreak/>
        <w:t>этикета, соблюдать в устной речи и при письме правила русского речевого этикета.</w:t>
      </w:r>
    </w:p>
    <w:p w14:paraId="0A5F5E2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19.11.7.3. Текст.</w:t>
      </w:r>
    </w:p>
    <w:p w14:paraId="07ABBAA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223C91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E67B4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215342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27EADB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Представлять сообщение на заданную тему в виде презентации.</w:t>
      </w:r>
    </w:p>
    <w:p w14:paraId="20D9F38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46083E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65B0B9B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19.11.7.4. Функциональные разновидности языка.</w:t>
      </w:r>
    </w:p>
    <w:p w14:paraId="47D16CE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84CE34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48B87F4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68F68D4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19.11.7.5. Система языка.</w:t>
      </w:r>
    </w:p>
    <w:p w14:paraId="559673C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19.11.7.6. </w:t>
      </w:r>
      <w:r w:rsidRPr="00041769">
        <w:rPr>
          <w:rFonts w:ascii="Times New Roman" w:hAnsi="Times New Roman"/>
          <w:sz w:val="28"/>
          <w:szCs w:val="28"/>
        </w:rPr>
        <w:t>C</w:t>
      </w:r>
      <w:r w:rsidRPr="00041769">
        <w:rPr>
          <w:rFonts w:ascii="Times New Roman" w:hAnsi="Times New Roman"/>
          <w:sz w:val="28"/>
          <w:szCs w:val="28"/>
          <w:lang w:val="ru-RU"/>
        </w:rPr>
        <w:t>интаксис. Культура речи. Пунктуация.</w:t>
      </w:r>
    </w:p>
    <w:p w14:paraId="07E529E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Иметь представление о синтаксисе как разделе лингвистики, распознавать словосочетание и предложение как единицы синтаксиса.</w:t>
      </w:r>
    </w:p>
    <w:p w14:paraId="7D84959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Различать функции знаков препинания.</w:t>
      </w:r>
    </w:p>
    <w:p w14:paraId="626BE7E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19.11.7.7. Словосочетание.</w:t>
      </w:r>
    </w:p>
    <w:p w14:paraId="60AC29C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47CCE07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Применять нормы построения словосочетаний.</w:t>
      </w:r>
    </w:p>
    <w:p w14:paraId="19CAF44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19.11.7.8. Предложение.</w:t>
      </w:r>
    </w:p>
    <w:p w14:paraId="1A0A9F4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48D9CA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7BF39B6"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2E15D7C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Распознавать предложения по наличию главных и второстепенных членов, предложения полные и неполные (понимать особенности употребления </w:t>
      </w:r>
      <w:r w:rsidRPr="00041769">
        <w:rPr>
          <w:rFonts w:ascii="Times New Roman" w:hAnsi="Times New Roman"/>
          <w:sz w:val="28"/>
          <w:szCs w:val="28"/>
          <w:lang w:val="ru-RU"/>
        </w:rPr>
        <w:lastRenderedPageBreak/>
        <w:t>неполных предложений в диалогической речи, соблюдения в устной речи интонации неполного предложения).</w:t>
      </w:r>
    </w:p>
    <w:p w14:paraId="1704C7C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D705A1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4A3CB41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5D5B5B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Применять нормы построения предложений с однородными членами, связанными двойными союзами не только… но и, как… так и.</w:t>
      </w:r>
    </w:p>
    <w:p w14:paraId="42A9F64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041769">
        <w:rPr>
          <w:rFonts w:ascii="Times New Roman" w:hAnsi="Times New Roman"/>
          <w:sz w:val="28"/>
          <w:szCs w:val="28"/>
        </w:rPr>
        <w:t>o</w:t>
      </w:r>
      <w:r w:rsidRPr="00041769">
        <w:rPr>
          <w:rFonts w:ascii="Times New Roman" w:hAnsi="Times New Roman"/>
          <w:sz w:val="28"/>
          <w:szCs w:val="28"/>
          <w:lang w:val="ru-RU"/>
        </w:rPr>
        <w:t>... либ</w:t>
      </w:r>
      <w:r w:rsidRPr="00041769">
        <w:rPr>
          <w:rFonts w:ascii="Times New Roman" w:hAnsi="Times New Roman"/>
          <w:sz w:val="28"/>
          <w:szCs w:val="28"/>
        </w:rPr>
        <w:t>o</w:t>
      </w:r>
      <w:r w:rsidRPr="00041769">
        <w:rPr>
          <w:rFonts w:ascii="Times New Roman" w:hAnsi="Times New Roman"/>
          <w:sz w:val="28"/>
          <w:szCs w:val="28"/>
          <w:lang w:val="ru-RU"/>
        </w:rPr>
        <w:t>, ни... ни, т</w:t>
      </w:r>
      <w:r w:rsidRPr="00041769">
        <w:rPr>
          <w:rFonts w:ascii="Times New Roman" w:hAnsi="Times New Roman"/>
          <w:sz w:val="28"/>
          <w:szCs w:val="28"/>
        </w:rPr>
        <w:t>o</w:t>
      </w:r>
      <w:r w:rsidRPr="00041769">
        <w:rPr>
          <w:rFonts w:ascii="Times New Roman" w:hAnsi="Times New Roman"/>
          <w:sz w:val="28"/>
          <w:szCs w:val="28"/>
          <w:lang w:val="ru-RU"/>
        </w:rPr>
        <w:t>... т</w:t>
      </w:r>
      <w:r w:rsidRPr="00041769">
        <w:rPr>
          <w:rFonts w:ascii="Times New Roman" w:hAnsi="Times New Roman"/>
          <w:sz w:val="28"/>
          <w:szCs w:val="28"/>
        </w:rPr>
        <w:t>o</w:t>
      </w:r>
      <w:r w:rsidRPr="00041769">
        <w:rPr>
          <w:rFonts w:ascii="Times New Roman" w:hAnsi="Times New Roman"/>
          <w:sz w:val="28"/>
          <w:szCs w:val="28"/>
          <w:lang w:val="ru-RU"/>
        </w:rPr>
        <w:t>); правила постановки знаков препинания в предложениях с обобщающим словом при однородных членах.</w:t>
      </w:r>
    </w:p>
    <w:p w14:paraId="0D596A0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A45EB9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w:t>
      </w:r>
      <w:r w:rsidRPr="00041769">
        <w:rPr>
          <w:rFonts w:ascii="Times New Roman" w:hAnsi="Times New Roman"/>
          <w:sz w:val="28"/>
          <w:szCs w:val="28"/>
          <w:lang w:val="ru-RU"/>
        </w:rPr>
        <w:lastRenderedPageBreak/>
        <w:t xml:space="preserve">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276B86D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6320225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2D3688E"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сложные предложения, конструкции с чужой речью (в рамках изученного).</w:t>
      </w:r>
    </w:p>
    <w:p w14:paraId="635F0BD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505530E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19.11.8. К концу обучения в 9 классе обучающийся получит следующие предметные результаты по отдельным темам программы по русскому языку:</w:t>
      </w:r>
    </w:p>
    <w:p w14:paraId="6F42284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19.11.8.1. Общие сведения о языке.</w:t>
      </w:r>
    </w:p>
    <w:p w14:paraId="580FBFC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6F3DE22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19.11.8.2. Язык и речь.</w:t>
      </w:r>
    </w:p>
    <w:p w14:paraId="3418F0D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3BDC54D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0EAF1200"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D523A5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Владеть различными видами чтения: просмотровым, ознакомительным, изучающим, поисковым.</w:t>
      </w:r>
    </w:p>
    <w:p w14:paraId="0694886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Устно пересказывать прочитанный или прослушанный текст объёмом не менее 150 слов.</w:t>
      </w:r>
    </w:p>
    <w:p w14:paraId="0B42844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11D89678"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D113FC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19.11.8.3. Текст.</w:t>
      </w:r>
    </w:p>
    <w:p w14:paraId="59C97CE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14:paraId="21C8A2A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Устанавливать принадлежность текста к функционально-смысловому типу речи.</w:t>
      </w:r>
    </w:p>
    <w:p w14:paraId="29157FA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14:paraId="38CEAAA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Прогнозировать содержание текста по заголовку, ключевым словам, зачину или концовке.</w:t>
      </w:r>
    </w:p>
    <w:p w14:paraId="6B753D47"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Выявлять отличительные признаки текстов разных жанров.</w:t>
      </w:r>
    </w:p>
    <w:p w14:paraId="0BBCB59F"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14:paraId="61904CB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77DC961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Работать с текстом: выделять главную и второстепенную информацию в тексте, </w:t>
      </w:r>
      <w:r w:rsidRPr="00041769">
        <w:rPr>
          <w:rFonts w:ascii="Times New Roman" w:hAnsi="Times New Roman"/>
          <w:sz w:val="28"/>
          <w:szCs w:val="28"/>
          <w:lang w:val="ru-RU"/>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4761F3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298190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40052D8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1AFB9C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19.11.8.4. Функциональные разновидности языка.</w:t>
      </w:r>
    </w:p>
    <w:p w14:paraId="6D75FFA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2DE4C2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51CC9A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C705F03"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3DF9C60A"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w:t>
      </w:r>
      <w:r w:rsidRPr="00041769">
        <w:rPr>
          <w:rFonts w:ascii="Times New Roman" w:hAnsi="Times New Roman"/>
          <w:sz w:val="28"/>
          <w:szCs w:val="28"/>
          <w:lang w:val="ru-RU"/>
        </w:rPr>
        <w:lastRenderedPageBreak/>
        <w:t>метафору, олицетворение, эпитет, гиперболу, сравнение.</w:t>
      </w:r>
    </w:p>
    <w:p w14:paraId="322F403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19.11.8.5. Система языка. Синтаксис. Культура речи. Пунктуация.</w:t>
      </w:r>
    </w:p>
    <w:p w14:paraId="59BEEB2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19.11.8.6. Сложносочинённое предложение.</w:t>
      </w:r>
    </w:p>
    <w:p w14:paraId="0C50E07D"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Выявлять основные средства синтаксической связи между частями сложного предложения.</w:t>
      </w:r>
    </w:p>
    <w:p w14:paraId="15C0C54C"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1F5DBCB1"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A1CA219"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67838414"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Понимать особенности употребления сложносочинённых предложений в речи.</w:t>
      </w:r>
    </w:p>
    <w:p w14:paraId="3B6EDBCB"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Соблюдать основные нормы построения сложносочинённого предложения.</w:t>
      </w:r>
    </w:p>
    <w:p w14:paraId="26F2BD22"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494E98A5" w14:textId="77777777" w:rsidR="00673035" w:rsidRPr="00041769"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Проводить синтаксический и пунктуационный анализ сложносочинённых предложений.</w:t>
      </w:r>
    </w:p>
    <w:p w14:paraId="6742BCDE" w14:textId="77777777" w:rsidR="00673035" w:rsidRPr="0041237B" w:rsidRDefault="00673035" w:rsidP="00673035">
      <w:pPr>
        <w:jc w:val="both"/>
        <w:rPr>
          <w:rFonts w:ascii="Times New Roman" w:hAnsi="Times New Roman"/>
          <w:sz w:val="28"/>
          <w:szCs w:val="28"/>
          <w:lang w:val="ru-RU"/>
        </w:rPr>
      </w:pPr>
      <w:r w:rsidRPr="00041769">
        <w:rPr>
          <w:rFonts w:ascii="Times New Roman" w:hAnsi="Times New Roman"/>
          <w:sz w:val="28"/>
          <w:szCs w:val="28"/>
          <w:lang w:val="ru-RU"/>
        </w:rPr>
        <w:t>Применять правила постановки знаков препинания в сложносочинённых предложениях.</w:t>
      </w:r>
    </w:p>
    <w:p w14:paraId="0654831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19.11.8.7. Сложноподчинённое предложение.</w:t>
      </w:r>
    </w:p>
    <w:p w14:paraId="7334E4A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4F351E2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Различать подчинительные союзы и союзные слова.</w:t>
      </w:r>
    </w:p>
    <w:p w14:paraId="43D2BAA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064E5AA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w:t>
      </w:r>
      <w:r w:rsidRPr="0041237B">
        <w:rPr>
          <w:rFonts w:ascii="Times New Roman" w:hAnsi="Times New Roman"/>
          <w:sz w:val="28"/>
          <w:szCs w:val="28"/>
          <w:lang w:val="ru-RU"/>
        </w:rPr>
        <w:lastRenderedPageBreak/>
        <w:t>действия, меры и степени, сравнения, условия, уступки, следствия, цели).</w:t>
      </w:r>
    </w:p>
    <w:p w14:paraId="06F879E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Выявлять однородное, неоднородное и последовательное подчинение придаточных частей.</w:t>
      </w:r>
    </w:p>
    <w:p w14:paraId="056A815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1EFE2C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Соблюдать основные нормы построения сложноподчинённого предложения.</w:t>
      </w:r>
    </w:p>
    <w:p w14:paraId="4ADCE5A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Понимать особенности употребления сложноподчинённых предложений в речи.</w:t>
      </w:r>
    </w:p>
    <w:p w14:paraId="176247C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Проводить синтаксический и пунктуационный анализ сложноподчинённых предложений.</w:t>
      </w:r>
    </w:p>
    <w:p w14:paraId="3069560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Применять нормы построения сложноподчинённых предложений и правила постановки знаков препинания в них.</w:t>
      </w:r>
    </w:p>
    <w:p w14:paraId="5416C44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19.11.8.8. Бессоюзное сложное предложение.</w:t>
      </w:r>
    </w:p>
    <w:p w14:paraId="0874C14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02282A8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Соблюдать основные грамматические нормы построения бессоюзного сложного предложения. </w:t>
      </w:r>
    </w:p>
    <w:p w14:paraId="59F3123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Понимать особенности употребления бессоюзных сложных предложений в речи. </w:t>
      </w:r>
    </w:p>
    <w:p w14:paraId="5D0EBE2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Проводить синтаксический и пунктуационный анализ бессоюзных сложных предложений.</w:t>
      </w:r>
    </w:p>
    <w:p w14:paraId="19A16D1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60E277B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19.11.8.9. Сложные предложения с разными видами союзной и бессоюзной связи.</w:t>
      </w:r>
    </w:p>
    <w:p w14:paraId="6B17DDC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Распознавать типы сложных предложений с разными видами связи.</w:t>
      </w:r>
    </w:p>
    <w:p w14:paraId="0DA418E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Соблюдать основные нормы построения сложных предложений с разными видами связи.</w:t>
      </w:r>
    </w:p>
    <w:p w14:paraId="6B5B0D5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Употреблять сложные предложения с разными видами связи в речи.</w:t>
      </w:r>
    </w:p>
    <w:p w14:paraId="1F1B6C6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lastRenderedPageBreak/>
        <w:t>Проводить синтаксический и пунктуационный анализ сложных предложений с разными видами связи.</w:t>
      </w:r>
    </w:p>
    <w:p w14:paraId="7A1B062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Применять правила постановки знаков препинания в сложных предложениях с разными видами связи.</w:t>
      </w:r>
    </w:p>
    <w:p w14:paraId="79C7283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19.11.8.10. Прямая и косвенная речь.</w:t>
      </w:r>
    </w:p>
    <w:p w14:paraId="685E5BC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Распознавать прямую и косвенную речь; выявлять синонимию предложений с прямой и косвенной речью.</w:t>
      </w:r>
    </w:p>
    <w:p w14:paraId="06F4027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Цитировать и применять разные способы включения цитат в высказывание.</w:t>
      </w:r>
    </w:p>
    <w:p w14:paraId="5A0F5DE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Соблюдать основные нормы построения предложений с прямой и косвенной речью, при цитировании.</w:t>
      </w:r>
    </w:p>
    <w:p w14:paraId="1A925C7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14:paraId="7BF2B44B" w14:textId="77777777" w:rsidR="00673035" w:rsidRPr="0041237B" w:rsidRDefault="00673035" w:rsidP="00673035">
      <w:pPr>
        <w:jc w:val="both"/>
        <w:rPr>
          <w:rFonts w:ascii="Times New Roman" w:hAnsi="Times New Roman"/>
          <w:sz w:val="28"/>
          <w:szCs w:val="28"/>
          <w:lang w:val="ru-RU"/>
        </w:rPr>
      </w:pPr>
    </w:p>
    <w:p w14:paraId="28FBAABE" w14:textId="77777777" w:rsidR="00673035" w:rsidRPr="0041237B" w:rsidRDefault="00673035" w:rsidP="00673035">
      <w:pPr>
        <w:spacing w:after="0" w:line="360" w:lineRule="auto"/>
        <w:jc w:val="both"/>
        <w:rPr>
          <w:rFonts w:ascii="Times New Roman" w:eastAsia="SchoolBookSanPin" w:hAnsi="Times New Roman"/>
          <w:sz w:val="28"/>
          <w:szCs w:val="28"/>
          <w:lang w:val="ru-RU"/>
        </w:rPr>
      </w:pPr>
    </w:p>
    <w:p w14:paraId="59D1FA7D" w14:textId="77777777" w:rsidR="00673035" w:rsidRPr="0041237B" w:rsidRDefault="00673035" w:rsidP="00673035">
      <w:pPr>
        <w:pStyle w:val="216"/>
      </w:pPr>
      <w:bookmarkStart w:id="8" w:name="_Toc144662939"/>
      <w:r w:rsidRPr="0041237B">
        <w:t>20. Федеральная рабочая программа по учебному предмету «Литература».</w:t>
      </w:r>
      <w:bookmarkEnd w:id="8"/>
      <w:r w:rsidRPr="0041237B">
        <w:t xml:space="preserve"> </w:t>
      </w:r>
    </w:p>
    <w:p w14:paraId="6783617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363F7DE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20.2. Пояснительная записка.</w:t>
      </w:r>
    </w:p>
    <w:p w14:paraId="3CCD048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2034203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20.2.2. Программа по литературе позволит учителю:</w:t>
      </w:r>
    </w:p>
    <w:p w14:paraId="0AC5928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58936B7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2A8E519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lastRenderedPageBreak/>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30DD629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81B953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15393E5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50189E9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B89CA2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01DCB5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lastRenderedPageBreak/>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220F45F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20.2.10. Достижение целей изучения литературы возможно при решении учебных задач, которые постепенно усложняются от 5 к 9 классу.</w:t>
      </w:r>
    </w:p>
    <w:p w14:paraId="3EFAE6E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A78CFC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7C9124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w:t>
      </w:r>
      <w:r w:rsidRPr="0041237B">
        <w:rPr>
          <w:rFonts w:ascii="Times New Roman" w:hAnsi="Times New Roman"/>
          <w:sz w:val="28"/>
          <w:szCs w:val="28"/>
          <w:lang w:val="ru-RU"/>
        </w:rPr>
        <w:lastRenderedPageBreak/>
        <w:t>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07CE7AE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174E566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3355566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20.3. Содержание обучения в 5 классе.</w:t>
      </w:r>
    </w:p>
    <w:p w14:paraId="6BE094F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20.3.1. Мифология.</w:t>
      </w:r>
    </w:p>
    <w:p w14:paraId="21BFC8F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Мифы народов России и мира.</w:t>
      </w:r>
    </w:p>
    <w:p w14:paraId="558E2BC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20.3.2. Фольклор.</w:t>
      </w:r>
    </w:p>
    <w:p w14:paraId="4A31A4D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Малые жанры: пословицы, поговорки, загадки. Сказки народов России и народов мира (не менее трёх).</w:t>
      </w:r>
    </w:p>
    <w:p w14:paraId="6D8EA7F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20.3.3. Литература первой половины </w:t>
      </w:r>
      <w:r w:rsidRPr="0041237B">
        <w:rPr>
          <w:rFonts w:ascii="Times New Roman" w:hAnsi="Times New Roman"/>
          <w:sz w:val="28"/>
          <w:szCs w:val="28"/>
        </w:rPr>
        <w:t>XIX</w:t>
      </w:r>
      <w:r w:rsidRPr="0041237B">
        <w:rPr>
          <w:rFonts w:ascii="Times New Roman" w:hAnsi="Times New Roman"/>
          <w:sz w:val="28"/>
          <w:szCs w:val="28"/>
          <w:lang w:val="ru-RU"/>
        </w:rPr>
        <w:t xml:space="preserve"> века.</w:t>
      </w:r>
    </w:p>
    <w:p w14:paraId="14CFC93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И.А. Крылов. Басни (три по выбору). Например, «Волк на псарне», «Листы и Корни», «Свинья под Дубом», «Квартет», «Осёл и Соловей», «Ворона и Лисица» и другие.</w:t>
      </w:r>
    </w:p>
    <w:p w14:paraId="0266117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А.С. Пушкин. Стихотворения (не менее трёх). «Зимнее утро», «Зимний вечер», </w:t>
      </w:r>
      <w:r w:rsidRPr="0041237B">
        <w:rPr>
          <w:rFonts w:ascii="Times New Roman" w:hAnsi="Times New Roman"/>
          <w:sz w:val="28"/>
          <w:szCs w:val="28"/>
          <w:lang w:val="ru-RU"/>
        </w:rPr>
        <w:lastRenderedPageBreak/>
        <w:t>«Няне» и другие. «Сказка о мёртвой царевне и о семи богатырях».</w:t>
      </w:r>
    </w:p>
    <w:p w14:paraId="20B9436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М.Ю. Лермонтов. Стихотворение «Бородино».</w:t>
      </w:r>
    </w:p>
    <w:p w14:paraId="7E5B5DD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Н В. Гоголь. Повесть «Ночь перед Рождеством» из сборника.</w:t>
      </w:r>
    </w:p>
    <w:p w14:paraId="122D1F3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«Вечера на хуторе близ Диканьки».</w:t>
      </w:r>
    </w:p>
    <w:p w14:paraId="681417F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20.3.4. Литература второй половины </w:t>
      </w:r>
      <w:r w:rsidRPr="0041237B">
        <w:rPr>
          <w:rFonts w:ascii="Times New Roman" w:hAnsi="Times New Roman"/>
          <w:sz w:val="28"/>
          <w:szCs w:val="28"/>
        </w:rPr>
        <w:t>XIX</w:t>
      </w:r>
      <w:r w:rsidRPr="0041237B">
        <w:rPr>
          <w:rFonts w:ascii="Times New Roman" w:hAnsi="Times New Roman"/>
          <w:sz w:val="28"/>
          <w:szCs w:val="28"/>
          <w:lang w:val="ru-RU"/>
        </w:rPr>
        <w:t xml:space="preserve"> века.</w:t>
      </w:r>
    </w:p>
    <w:p w14:paraId="65E7358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И.С. Тургенев. Рассказ «Муму».</w:t>
      </w:r>
    </w:p>
    <w:p w14:paraId="71FDE9C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Н.А. Некрасов. Стихотворения (не менее двух). «Крестьянские дети». «Школьник». Поэма «Мороз, Красный нос» (фрагмент).</w:t>
      </w:r>
    </w:p>
    <w:p w14:paraId="34FED17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Л.Н. Толстой. Рассказ «Кавказский пленник».</w:t>
      </w:r>
    </w:p>
    <w:p w14:paraId="2EB7597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20.3.5. Литература </w:t>
      </w:r>
      <w:r w:rsidRPr="0041237B">
        <w:rPr>
          <w:rFonts w:ascii="Times New Roman" w:hAnsi="Times New Roman"/>
          <w:sz w:val="28"/>
          <w:szCs w:val="28"/>
        </w:rPr>
        <w:t>XIX</w:t>
      </w:r>
      <w:r w:rsidRPr="0041237B">
        <w:rPr>
          <w:rFonts w:ascii="Times New Roman" w:hAnsi="Times New Roman"/>
          <w:sz w:val="28"/>
          <w:szCs w:val="28"/>
          <w:lang w:val="ru-RU"/>
        </w:rPr>
        <w:t>-ХХ веков.</w:t>
      </w:r>
    </w:p>
    <w:p w14:paraId="4AF0E94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20.3.5.1. Стихотворения отечественных поэтов </w:t>
      </w:r>
      <w:r w:rsidRPr="0041237B">
        <w:rPr>
          <w:rFonts w:ascii="Times New Roman" w:hAnsi="Times New Roman"/>
          <w:sz w:val="28"/>
          <w:szCs w:val="28"/>
        </w:rPr>
        <w:t>XIX</w:t>
      </w:r>
      <w:r w:rsidRPr="0041237B">
        <w:rPr>
          <w:rFonts w:ascii="Times New Roman" w:hAnsi="Times New Roman"/>
          <w:sz w:val="28"/>
          <w:szCs w:val="28"/>
          <w:lang w:val="ru-RU"/>
        </w:rPr>
        <w:t>-ХХ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17320C9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20.3.5.2. Юмористические рассказы отечественных писателей </w:t>
      </w:r>
      <w:r w:rsidRPr="0041237B">
        <w:rPr>
          <w:rFonts w:ascii="Times New Roman" w:hAnsi="Times New Roman"/>
          <w:sz w:val="28"/>
          <w:szCs w:val="28"/>
        </w:rPr>
        <w:t>XIX</w:t>
      </w:r>
      <w:r w:rsidRPr="0041237B">
        <w:rPr>
          <w:rFonts w:ascii="Times New Roman" w:hAnsi="Times New Roman"/>
          <w:sz w:val="28"/>
          <w:szCs w:val="28"/>
          <w:lang w:val="ru-RU"/>
        </w:rPr>
        <w:t>-</w:t>
      </w:r>
      <w:r w:rsidRPr="0041237B">
        <w:rPr>
          <w:rFonts w:ascii="Times New Roman" w:hAnsi="Times New Roman"/>
          <w:sz w:val="28"/>
          <w:szCs w:val="28"/>
        </w:rPr>
        <w:t>XX</w:t>
      </w:r>
      <w:r w:rsidRPr="0041237B">
        <w:rPr>
          <w:rFonts w:ascii="Times New Roman" w:hAnsi="Times New Roman"/>
          <w:sz w:val="28"/>
          <w:szCs w:val="28"/>
          <w:lang w:val="ru-RU"/>
        </w:rPr>
        <w:t xml:space="preserve"> веков. А.П. Чехов (два рассказа по выбору). Например, «Лошадиная фамилия», «Мальчики», «Хирургия» и другие.</w:t>
      </w:r>
    </w:p>
    <w:p w14:paraId="761A588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 М.М. Зощенко (два рассказа по выбору). Например, «Галоша», «Лёля и Минька», «Ёлка», «Золотые слова», «Встреча» и другие.</w:t>
      </w:r>
    </w:p>
    <w:p w14:paraId="6BC3BC3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20.3.5.3. Произведения отечественной литературы о природе и животных (не менее двух). А.И. Куприн, М.М. Пришвин, К.Г. Паустовский.</w:t>
      </w:r>
    </w:p>
    <w:p w14:paraId="4F185D3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А.П. Платонов. Рассказы (один по выбору). Например, «Корова», «Никита» и другие.</w:t>
      </w:r>
    </w:p>
    <w:p w14:paraId="74BD4C6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В.П. Астафьев. Рассказ «Васюткино озеро».</w:t>
      </w:r>
    </w:p>
    <w:p w14:paraId="1D29704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20.3.6. Литература </w:t>
      </w:r>
      <w:r w:rsidRPr="0041237B">
        <w:rPr>
          <w:rFonts w:ascii="Times New Roman" w:hAnsi="Times New Roman"/>
          <w:sz w:val="28"/>
          <w:szCs w:val="28"/>
        </w:rPr>
        <w:t>XX</w:t>
      </w:r>
      <w:r w:rsidRPr="0041237B">
        <w:rPr>
          <w:rFonts w:ascii="Times New Roman" w:hAnsi="Times New Roman"/>
          <w:sz w:val="28"/>
          <w:szCs w:val="28"/>
          <w:lang w:val="ru-RU"/>
        </w:rPr>
        <w:t>-</w:t>
      </w:r>
      <w:r w:rsidRPr="0041237B">
        <w:rPr>
          <w:rFonts w:ascii="Times New Roman" w:hAnsi="Times New Roman"/>
          <w:sz w:val="28"/>
          <w:szCs w:val="28"/>
        </w:rPr>
        <w:t>XXI</w:t>
      </w:r>
      <w:r w:rsidRPr="0041237B">
        <w:rPr>
          <w:rFonts w:ascii="Times New Roman" w:hAnsi="Times New Roman"/>
          <w:sz w:val="28"/>
          <w:szCs w:val="28"/>
          <w:lang w:val="ru-RU"/>
        </w:rPr>
        <w:t xml:space="preserve"> веков.</w:t>
      </w:r>
    </w:p>
    <w:p w14:paraId="59C416E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52AF529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20.3.6.2. Произведения отечественных писателей </w:t>
      </w:r>
      <w:r w:rsidRPr="0041237B">
        <w:rPr>
          <w:rFonts w:ascii="Times New Roman" w:hAnsi="Times New Roman"/>
          <w:sz w:val="28"/>
          <w:szCs w:val="28"/>
        </w:rPr>
        <w:t>XIX</w:t>
      </w:r>
      <w:r w:rsidRPr="0041237B">
        <w:rPr>
          <w:rFonts w:ascii="Times New Roman" w:hAnsi="Times New Roman"/>
          <w:sz w:val="28"/>
          <w:szCs w:val="28"/>
          <w:lang w:val="ru-RU"/>
        </w:rPr>
        <w:t>-</w:t>
      </w:r>
      <w:r w:rsidRPr="0041237B">
        <w:rPr>
          <w:rFonts w:ascii="Times New Roman" w:hAnsi="Times New Roman"/>
          <w:sz w:val="28"/>
          <w:szCs w:val="28"/>
        </w:rPr>
        <w:t>XXI</w:t>
      </w:r>
      <w:r w:rsidRPr="0041237B">
        <w:rPr>
          <w:rFonts w:ascii="Times New Roman" w:hAnsi="Times New Roman"/>
          <w:sz w:val="28"/>
          <w:szCs w:val="28"/>
          <w:lang w:val="ru-RU"/>
        </w:rPr>
        <w:t xml:space="preserve"> веков на тему детства (не менее двух). Например, произведения В.Г. Короленко, В.П. Катаева, В.П. Крапивина, Ю.П. Казакова, А.Г. Алексина, В.П. Астафьева, В.К. </w:t>
      </w:r>
      <w:r w:rsidRPr="0041237B">
        <w:rPr>
          <w:rFonts w:ascii="Times New Roman" w:hAnsi="Times New Roman"/>
          <w:sz w:val="28"/>
          <w:szCs w:val="28"/>
          <w:lang w:val="ru-RU"/>
        </w:rPr>
        <w:lastRenderedPageBreak/>
        <w:t>Железникова, Ю.Я. Яковлева, И. Коваля, А.А. Гиваргизова, М.С. Аромштам, Н.Ю. Абгарян и другие.</w:t>
      </w:r>
    </w:p>
    <w:p w14:paraId="2B0141C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20.3.6.3.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6A463D7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20.3.7. Литература народов Российской Федерации.</w:t>
      </w:r>
    </w:p>
    <w:p w14:paraId="23B1294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Стихотворения (одно по выбору). Р.Г. Гамзатов «Песня соловья»; М. Карим «Эту песню мать мне пела».</w:t>
      </w:r>
    </w:p>
    <w:p w14:paraId="5E89F00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20.3.8. Зарубежная литература.</w:t>
      </w:r>
    </w:p>
    <w:p w14:paraId="6CC9DE7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20.3.8.1. Х.К. Андерсен. Сказки (одна по выбору). Например, «Снежная королева», «Соловей» и другие.</w:t>
      </w:r>
    </w:p>
    <w:p w14:paraId="17691FC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20.3.8.2. 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36F3E76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4600844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20.3.8.4. Зарубежная приключенческая проза (два произведения по выбору). Например, Р. Стивенсон «Остров сокровищ», «Чёрная стрела» и другие.</w:t>
      </w:r>
    </w:p>
    <w:p w14:paraId="1CDE697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20.3.8.5. 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1B7FAD8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20.4. Содержание обучения в 6 классе.</w:t>
      </w:r>
    </w:p>
    <w:p w14:paraId="0C30E49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20.4.1. Античная литература.</w:t>
      </w:r>
      <w:r w:rsidRPr="0041237B">
        <w:rPr>
          <w:rFonts w:ascii="Times New Roman" w:hAnsi="Times New Roman"/>
          <w:sz w:val="28"/>
          <w:szCs w:val="28"/>
          <w:lang w:val="ru-RU"/>
        </w:rPr>
        <w:tab/>
      </w:r>
    </w:p>
    <w:p w14:paraId="4ABE58C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Гомер. Поэмы. «Илиада», «Одиссея» (фрагменты).</w:t>
      </w:r>
    </w:p>
    <w:p w14:paraId="0361E2E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20.4.2. Фольклор. </w:t>
      </w:r>
    </w:p>
    <w:p w14:paraId="5D4997D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Русские былины (не менее двух). Например, «Илья Муромец и Соловей-разбойник», «Садко» и другие.</w:t>
      </w:r>
    </w:p>
    <w:p w14:paraId="6B54207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156DBED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lastRenderedPageBreak/>
        <w:t>20.4.3. Древнерусская литература.</w:t>
      </w:r>
    </w:p>
    <w:p w14:paraId="2E3ED05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3ACA6C3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20.4.4. Литература первой половины </w:t>
      </w:r>
      <w:r w:rsidRPr="0041237B">
        <w:rPr>
          <w:rFonts w:ascii="Times New Roman" w:hAnsi="Times New Roman"/>
          <w:sz w:val="28"/>
          <w:szCs w:val="28"/>
        </w:rPr>
        <w:t>XIX</w:t>
      </w:r>
      <w:r w:rsidRPr="0041237B">
        <w:rPr>
          <w:rFonts w:ascii="Times New Roman" w:hAnsi="Times New Roman"/>
          <w:sz w:val="28"/>
          <w:szCs w:val="28"/>
          <w:lang w:val="ru-RU"/>
        </w:rPr>
        <w:t xml:space="preserve"> века.</w:t>
      </w:r>
    </w:p>
    <w:p w14:paraId="02A6946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А.С. Пушкин. Стихотворения (не менее трёх). «Песнь о вещем Олеге», «Зимняя дорога», «Узник», «Туча» и другие, роман «Дубровский».</w:t>
      </w:r>
    </w:p>
    <w:p w14:paraId="4B98417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М.Ю. Лермонтов. Стихотворения (не менее трёх). «Три пальмы», «Листок», «Утёс» и другие.</w:t>
      </w:r>
    </w:p>
    <w:p w14:paraId="2B14F48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А.В. Кольцов. Стихотворения (не менее двух). Например, «Косарь», «Соловей» и другие.</w:t>
      </w:r>
    </w:p>
    <w:p w14:paraId="5DF5147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20.4.5. Литература второй половины </w:t>
      </w:r>
      <w:r w:rsidRPr="0041237B">
        <w:rPr>
          <w:rFonts w:ascii="Times New Roman" w:hAnsi="Times New Roman"/>
          <w:sz w:val="28"/>
          <w:szCs w:val="28"/>
        </w:rPr>
        <w:t>XIX</w:t>
      </w:r>
      <w:r w:rsidRPr="0041237B">
        <w:rPr>
          <w:rFonts w:ascii="Times New Roman" w:hAnsi="Times New Roman"/>
          <w:sz w:val="28"/>
          <w:szCs w:val="28"/>
          <w:lang w:val="ru-RU"/>
        </w:rPr>
        <w:t xml:space="preserve"> века.</w:t>
      </w:r>
    </w:p>
    <w:p w14:paraId="1E1FE38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Ф.И. Тютчев. Стихотворения (не менее двух). «Есть в осени первоначальной…», «С поляны коршун поднялся…» и другие.</w:t>
      </w:r>
    </w:p>
    <w:p w14:paraId="48680C3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А.А. Фет. Стихотворения (не менее двух). «Учись у них – у дуба, у берёзы…», «Я пришёл к тебе с приветом…» и другие.</w:t>
      </w:r>
    </w:p>
    <w:p w14:paraId="5AA90B2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И.С. Тургенев. Рассказ «Бежин луг».</w:t>
      </w:r>
    </w:p>
    <w:p w14:paraId="221D65A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Н.С. Лесков. Сказ «Левша».</w:t>
      </w:r>
    </w:p>
    <w:p w14:paraId="5CD0AD8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Л.Н. Толстой. Повесть «Детство» (главы).</w:t>
      </w:r>
    </w:p>
    <w:p w14:paraId="4C9CE37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А.П. Чехов. Рассказы (три по выбору). Например, «Толстый и тонкий», «Хамелеон», «Смерть чиновника» и другие.</w:t>
      </w:r>
    </w:p>
    <w:p w14:paraId="39CE14A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А.И. Куприн. Рассказ «Чудесный доктор».</w:t>
      </w:r>
    </w:p>
    <w:p w14:paraId="31FB4A1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20.4.6. Литература </w:t>
      </w:r>
      <w:r w:rsidRPr="0041237B">
        <w:rPr>
          <w:rFonts w:ascii="Times New Roman" w:hAnsi="Times New Roman"/>
          <w:sz w:val="28"/>
          <w:szCs w:val="28"/>
        </w:rPr>
        <w:t>XX</w:t>
      </w:r>
      <w:r w:rsidRPr="0041237B">
        <w:rPr>
          <w:rFonts w:ascii="Times New Roman" w:hAnsi="Times New Roman"/>
          <w:sz w:val="28"/>
          <w:szCs w:val="28"/>
          <w:lang w:val="ru-RU"/>
        </w:rPr>
        <w:t xml:space="preserve"> века.</w:t>
      </w:r>
    </w:p>
    <w:p w14:paraId="10575FF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20.4.6.1. Стихотворения отечественных поэтов начала ХХ века (не менее двух). Например, стихотворения С.А. Есенина, В.В. Маяковского, А.А. Блока и другие.</w:t>
      </w:r>
    </w:p>
    <w:p w14:paraId="0309D61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20.4.6.2. Стихотворения отечественных поэтов </w:t>
      </w:r>
      <w:r w:rsidRPr="0041237B">
        <w:rPr>
          <w:rFonts w:ascii="Times New Roman" w:hAnsi="Times New Roman"/>
          <w:sz w:val="28"/>
          <w:szCs w:val="28"/>
        </w:rPr>
        <w:t>XX</w:t>
      </w:r>
      <w:r w:rsidRPr="0041237B">
        <w:rPr>
          <w:rFonts w:ascii="Times New Roman" w:hAnsi="Times New Roman"/>
          <w:sz w:val="28"/>
          <w:szCs w:val="28"/>
          <w:lang w:val="ru-RU"/>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2B65C7E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20.4.6.3. Проза отечественных писателей конца </w:t>
      </w:r>
      <w:r w:rsidRPr="0041237B">
        <w:rPr>
          <w:rFonts w:ascii="Times New Roman" w:hAnsi="Times New Roman"/>
          <w:sz w:val="28"/>
          <w:szCs w:val="28"/>
        </w:rPr>
        <w:t>XX</w:t>
      </w:r>
      <w:r w:rsidRPr="0041237B">
        <w:rPr>
          <w:rFonts w:ascii="Times New Roman" w:hAnsi="Times New Roman"/>
          <w:sz w:val="28"/>
          <w:szCs w:val="28"/>
          <w:lang w:val="ru-RU"/>
        </w:rPr>
        <w:t xml:space="preserve"> – начала </w:t>
      </w:r>
      <w:r w:rsidRPr="0041237B">
        <w:rPr>
          <w:rFonts w:ascii="Times New Roman" w:hAnsi="Times New Roman"/>
          <w:sz w:val="28"/>
          <w:szCs w:val="28"/>
        </w:rPr>
        <w:t>XXI</w:t>
      </w:r>
      <w:r w:rsidRPr="0041237B">
        <w:rPr>
          <w:rFonts w:ascii="Times New Roman" w:hAnsi="Times New Roman"/>
          <w:sz w:val="28"/>
          <w:szCs w:val="28"/>
          <w:lang w:val="ru-RU"/>
        </w:rPr>
        <w:t xml:space="preserve"> века, в том числе о Великой Отечественной войне (два произведения по выбору). </w:t>
      </w:r>
      <w:r w:rsidRPr="0041237B">
        <w:rPr>
          <w:rFonts w:ascii="Times New Roman" w:hAnsi="Times New Roman"/>
          <w:sz w:val="28"/>
          <w:szCs w:val="28"/>
          <w:lang w:val="ru-RU"/>
        </w:rPr>
        <w:lastRenderedPageBreak/>
        <w:t>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7AB3BE1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В.Г. Распутин. Рассказ «Уроки французского».</w:t>
      </w:r>
    </w:p>
    <w:p w14:paraId="5C8F836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08B07ED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75FF3DC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20.4.7. Литература народов Российской Федерации.</w:t>
      </w:r>
    </w:p>
    <w:p w14:paraId="5BF1A0D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5FB3E55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20.4.8. Зарубежная литература.</w:t>
      </w:r>
    </w:p>
    <w:p w14:paraId="137326C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20.4.8.1. Д. Дефо «Робинзон Крузо» (главы по выбору).</w:t>
      </w:r>
    </w:p>
    <w:p w14:paraId="43A2B1A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20.4.8.2. Д. Свифт «Путешествия Гулливера» (главы по выбору).</w:t>
      </w:r>
    </w:p>
    <w:p w14:paraId="5385161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33ADA82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2818CFA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20.5. Содержание обучения в 7 классе.</w:t>
      </w:r>
    </w:p>
    <w:p w14:paraId="5AE36B0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20.5.1. Древнерусская литература.</w:t>
      </w:r>
    </w:p>
    <w:p w14:paraId="618D9CD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Древнерусские повести (одна повесть по выбору). Например, «Поучение» Владимира Мономаха (в сокращении) и другие.</w:t>
      </w:r>
    </w:p>
    <w:p w14:paraId="10C6F83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20.5.2. Литература первой половины </w:t>
      </w:r>
      <w:r w:rsidRPr="0041237B">
        <w:rPr>
          <w:rFonts w:ascii="Times New Roman" w:hAnsi="Times New Roman"/>
          <w:sz w:val="28"/>
          <w:szCs w:val="28"/>
        </w:rPr>
        <w:t>XIX</w:t>
      </w:r>
      <w:r w:rsidRPr="0041237B">
        <w:rPr>
          <w:rFonts w:ascii="Times New Roman" w:hAnsi="Times New Roman"/>
          <w:sz w:val="28"/>
          <w:szCs w:val="28"/>
          <w:lang w:val="ru-RU"/>
        </w:rPr>
        <w:t xml:space="preserve"> века.</w:t>
      </w:r>
    </w:p>
    <w:p w14:paraId="3C2E19F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w:t>
      </w:r>
      <w:r w:rsidRPr="0041237B">
        <w:rPr>
          <w:rFonts w:ascii="Times New Roman" w:hAnsi="Times New Roman"/>
          <w:sz w:val="28"/>
          <w:szCs w:val="28"/>
          <w:lang w:val="ru-RU"/>
        </w:rPr>
        <w:lastRenderedPageBreak/>
        <w:t>Белкина» («Станционный смотритель»). Поэма «Полтава» (фрагмент).</w:t>
      </w:r>
    </w:p>
    <w:p w14:paraId="4FA728D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5AD5BF1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Н.В. Гоголь. Повесть «Тарас Бульба».</w:t>
      </w:r>
    </w:p>
    <w:p w14:paraId="5510445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20.5.3. Литература второй половины </w:t>
      </w:r>
      <w:r w:rsidRPr="0041237B">
        <w:rPr>
          <w:rFonts w:ascii="Times New Roman" w:hAnsi="Times New Roman"/>
          <w:sz w:val="28"/>
          <w:szCs w:val="28"/>
        </w:rPr>
        <w:t>XIX</w:t>
      </w:r>
      <w:r w:rsidRPr="0041237B">
        <w:rPr>
          <w:rFonts w:ascii="Times New Roman" w:hAnsi="Times New Roman"/>
          <w:sz w:val="28"/>
          <w:szCs w:val="28"/>
          <w:lang w:val="ru-RU"/>
        </w:rPr>
        <w:t xml:space="preserve"> века.</w:t>
      </w:r>
    </w:p>
    <w:p w14:paraId="6C1ADB4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5D5A2D0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Л.Н. Толстой. Рассказ «После бала».</w:t>
      </w:r>
    </w:p>
    <w:p w14:paraId="677EF68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Н.А. Некрасов. Стихотворения (не менее двух). Например, «Размышления у парадного подъезда», «Железная дорога» и другие.</w:t>
      </w:r>
    </w:p>
    <w:p w14:paraId="0CC3A83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Поэзия второй половины </w:t>
      </w:r>
      <w:r w:rsidRPr="0041237B">
        <w:rPr>
          <w:rFonts w:ascii="Times New Roman" w:hAnsi="Times New Roman"/>
          <w:sz w:val="28"/>
          <w:szCs w:val="28"/>
        </w:rPr>
        <w:t>XIX</w:t>
      </w:r>
      <w:r w:rsidRPr="0041237B">
        <w:rPr>
          <w:rFonts w:ascii="Times New Roman" w:hAnsi="Times New Roman"/>
          <w:sz w:val="28"/>
          <w:szCs w:val="28"/>
          <w:lang w:val="ru-RU"/>
        </w:rPr>
        <w:t xml:space="preserve"> века. Ф.И. Тютчев, А.А. Фет, А.К. Толстой и другие (не менее двух стихотворений по выбору).</w:t>
      </w:r>
    </w:p>
    <w:p w14:paraId="4918979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4F7CB81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Произведения отечественных и зарубежных писателей на историческую тему (не менее двух). Например, А.К. Толстой, Р. Сабатини, Ф. Купер и другие.</w:t>
      </w:r>
    </w:p>
    <w:p w14:paraId="7EAE958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20.5.4. Литература конца </w:t>
      </w:r>
      <w:r w:rsidRPr="0041237B">
        <w:rPr>
          <w:rFonts w:ascii="Times New Roman" w:hAnsi="Times New Roman"/>
          <w:sz w:val="28"/>
          <w:szCs w:val="28"/>
        </w:rPr>
        <w:t>XIX</w:t>
      </w:r>
      <w:r w:rsidRPr="0041237B">
        <w:rPr>
          <w:rFonts w:ascii="Times New Roman" w:hAnsi="Times New Roman"/>
          <w:sz w:val="28"/>
          <w:szCs w:val="28"/>
          <w:lang w:val="ru-RU"/>
        </w:rPr>
        <w:t xml:space="preserve"> – начала </w:t>
      </w:r>
      <w:r w:rsidRPr="0041237B">
        <w:rPr>
          <w:rFonts w:ascii="Times New Roman" w:hAnsi="Times New Roman"/>
          <w:sz w:val="28"/>
          <w:szCs w:val="28"/>
        </w:rPr>
        <w:t>XX</w:t>
      </w:r>
      <w:r w:rsidRPr="0041237B">
        <w:rPr>
          <w:rFonts w:ascii="Times New Roman" w:hAnsi="Times New Roman"/>
          <w:sz w:val="28"/>
          <w:szCs w:val="28"/>
          <w:lang w:val="ru-RU"/>
        </w:rPr>
        <w:t xml:space="preserve"> века.</w:t>
      </w:r>
    </w:p>
    <w:p w14:paraId="0AAB5A1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А.П. Чехов. Рассказы (один по выбору). Например, «Тоска», «Злоумышленник» и другие.</w:t>
      </w:r>
    </w:p>
    <w:p w14:paraId="6AAB527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М. Горький. Ранние рассказы (одно произведение по выбору). Например, «Старуха Изергиль» (легенда о Данко), «Челкаш» и другие.</w:t>
      </w:r>
    </w:p>
    <w:p w14:paraId="49873E4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646BFEB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20.5.5. Литература первой половины </w:t>
      </w:r>
      <w:r w:rsidRPr="0041237B">
        <w:rPr>
          <w:rFonts w:ascii="Times New Roman" w:hAnsi="Times New Roman"/>
          <w:sz w:val="28"/>
          <w:szCs w:val="28"/>
        </w:rPr>
        <w:t>XX</w:t>
      </w:r>
      <w:r w:rsidRPr="0041237B">
        <w:rPr>
          <w:rFonts w:ascii="Times New Roman" w:hAnsi="Times New Roman"/>
          <w:sz w:val="28"/>
          <w:szCs w:val="28"/>
          <w:lang w:val="ru-RU"/>
        </w:rPr>
        <w:t xml:space="preserve"> века.</w:t>
      </w:r>
    </w:p>
    <w:p w14:paraId="1E1831D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А.С. Грин. Повести и рассказы (одно произведение по выбору). Например, «Алые паруса», «Зелёная лампа» и другие.</w:t>
      </w:r>
    </w:p>
    <w:p w14:paraId="213CB9C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lastRenderedPageBreak/>
        <w:t xml:space="preserve">Отечественная поэзия первой половины </w:t>
      </w:r>
      <w:r w:rsidRPr="0041237B">
        <w:rPr>
          <w:rFonts w:ascii="Times New Roman" w:hAnsi="Times New Roman"/>
          <w:sz w:val="28"/>
          <w:szCs w:val="28"/>
        </w:rPr>
        <w:t>XX</w:t>
      </w:r>
      <w:r w:rsidRPr="0041237B">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31AFFBB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4759191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М.А. Шолохов «Донские рассказы» (один по выбору). Например, «Родинка», «Чужая кровь» и другие.</w:t>
      </w:r>
    </w:p>
    <w:p w14:paraId="402541C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А.П. Платонов. Рассказы (один по выбору). Например, «Юшка», «Неизвестный цветок» и другие.</w:t>
      </w:r>
    </w:p>
    <w:p w14:paraId="7058693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20.5.6. Литература второй половины </w:t>
      </w:r>
      <w:r w:rsidRPr="0041237B">
        <w:rPr>
          <w:rFonts w:ascii="Times New Roman" w:hAnsi="Times New Roman"/>
          <w:sz w:val="28"/>
          <w:szCs w:val="28"/>
        </w:rPr>
        <w:t>XX</w:t>
      </w:r>
      <w:r w:rsidRPr="0041237B">
        <w:rPr>
          <w:rFonts w:ascii="Times New Roman" w:hAnsi="Times New Roman"/>
          <w:sz w:val="28"/>
          <w:szCs w:val="28"/>
          <w:lang w:val="ru-RU"/>
        </w:rPr>
        <w:t xml:space="preserve"> века.</w:t>
      </w:r>
    </w:p>
    <w:p w14:paraId="0ACA717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20.5.6.1. В.М. Шукшин. Рассказы (один по выбору). Например, «Чудик», «Стенька Разин», «Критики» и другие.</w:t>
      </w:r>
    </w:p>
    <w:p w14:paraId="136F216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20.5.6.2. Стихотворения отечественных поэтов </w:t>
      </w:r>
      <w:r w:rsidRPr="0041237B">
        <w:rPr>
          <w:rFonts w:ascii="Times New Roman" w:hAnsi="Times New Roman"/>
          <w:sz w:val="28"/>
          <w:szCs w:val="28"/>
        </w:rPr>
        <w:t>XX</w:t>
      </w:r>
      <w:r w:rsidRPr="0041237B">
        <w:rPr>
          <w:rFonts w:ascii="Times New Roman" w:hAnsi="Times New Roman"/>
          <w:sz w:val="28"/>
          <w:szCs w:val="28"/>
          <w:lang w:val="ru-RU"/>
        </w:rPr>
        <w:t>-</w:t>
      </w:r>
      <w:r w:rsidRPr="0041237B">
        <w:rPr>
          <w:rFonts w:ascii="Times New Roman" w:hAnsi="Times New Roman"/>
          <w:sz w:val="28"/>
          <w:szCs w:val="28"/>
        </w:rPr>
        <w:t>XXI</w:t>
      </w:r>
      <w:r w:rsidRPr="0041237B">
        <w:rPr>
          <w:rFonts w:ascii="Times New Roman" w:hAnsi="Times New Roman"/>
          <w:sz w:val="28"/>
          <w:szCs w:val="28"/>
          <w:lang w:val="ru-RU"/>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2961DB2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20.5.6.3. Произведения отечественных прозаиков второй половины </w:t>
      </w:r>
      <w:r w:rsidRPr="0041237B">
        <w:rPr>
          <w:rFonts w:ascii="Times New Roman" w:hAnsi="Times New Roman"/>
          <w:sz w:val="28"/>
          <w:szCs w:val="28"/>
        </w:rPr>
        <w:t>XX</w:t>
      </w:r>
      <w:r w:rsidRPr="0041237B">
        <w:rPr>
          <w:rFonts w:ascii="Times New Roman" w:hAnsi="Times New Roman"/>
          <w:sz w:val="28"/>
          <w:szCs w:val="28"/>
          <w:lang w:val="ru-RU"/>
        </w:rPr>
        <w:t xml:space="preserve"> – начала </w:t>
      </w:r>
      <w:r w:rsidRPr="0041237B">
        <w:rPr>
          <w:rFonts w:ascii="Times New Roman" w:hAnsi="Times New Roman"/>
          <w:sz w:val="28"/>
          <w:szCs w:val="28"/>
        </w:rPr>
        <w:t>XXI</w:t>
      </w:r>
      <w:r w:rsidRPr="0041237B">
        <w:rPr>
          <w:rFonts w:ascii="Times New Roman" w:hAnsi="Times New Roman"/>
          <w:sz w:val="28"/>
          <w:szCs w:val="28"/>
          <w:lang w:val="ru-RU"/>
        </w:rPr>
        <w:t xml:space="preserve"> века (не менее двух). Например, произведения Ф.А. Абрамова, В.П. Астафьева, В.И. Белова, Ф.А. Искандера и другие.</w:t>
      </w:r>
    </w:p>
    <w:p w14:paraId="2A20C2A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45D9557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20.5.7. Зарубежная литература.</w:t>
      </w:r>
    </w:p>
    <w:p w14:paraId="3DAFADC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М. Сервантес. Роман «Хитроумный идальго Дон Кихот Ламанчский» (главы).</w:t>
      </w:r>
    </w:p>
    <w:p w14:paraId="17AADAC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Зарубежная новеллистика (одно-два произведения по выбору). Например, П. Мериме. «Маттео Фальконе», О. Генри. «Дары волхвов», «Последний лист» и другие.</w:t>
      </w:r>
    </w:p>
    <w:p w14:paraId="1097C73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 Экзюпери. Повесть-сказка «Маленький принц».</w:t>
      </w:r>
    </w:p>
    <w:p w14:paraId="29C1F79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20.6. Содержание обучения в 8 классе.</w:t>
      </w:r>
    </w:p>
    <w:p w14:paraId="11447D0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20.6.1. Древнерусская литература.</w:t>
      </w:r>
    </w:p>
    <w:p w14:paraId="0B7D443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Житийная литература (одно произведение по выбору). «Житие Сергия Радонежского», «Житие протопопа Аввакума, им самим написанное».</w:t>
      </w:r>
    </w:p>
    <w:p w14:paraId="5FAEE78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lastRenderedPageBreak/>
        <w:t xml:space="preserve">20.6.2. Литература </w:t>
      </w:r>
      <w:r w:rsidRPr="0041237B">
        <w:rPr>
          <w:rFonts w:ascii="Times New Roman" w:hAnsi="Times New Roman"/>
          <w:sz w:val="28"/>
          <w:szCs w:val="28"/>
        </w:rPr>
        <w:t>XVIII</w:t>
      </w:r>
      <w:r w:rsidRPr="0041237B">
        <w:rPr>
          <w:rFonts w:ascii="Times New Roman" w:hAnsi="Times New Roman"/>
          <w:sz w:val="28"/>
          <w:szCs w:val="28"/>
          <w:lang w:val="ru-RU"/>
        </w:rPr>
        <w:t xml:space="preserve"> века.</w:t>
      </w:r>
    </w:p>
    <w:p w14:paraId="53F5991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Д.И. Фонвизин. Комедия «Недоросль».</w:t>
      </w:r>
    </w:p>
    <w:p w14:paraId="0FFFAA4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20.6.3. Литература первой половины </w:t>
      </w:r>
      <w:r w:rsidRPr="0041237B">
        <w:rPr>
          <w:rFonts w:ascii="Times New Roman" w:hAnsi="Times New Roman"/>
          <w:sz w:val="28"/>
          <w:szCs w:val="28"/>
        </w:rPr>
        <w:t>XIX</w:t>
      </w:r>
      <w:r w:rsidRPr="0041237B">
        <w:rPr>
          <w:rFonts w:ascii="Times New Roman" w:hAnsi="Times New Roman"/>
          <w:sz w:val="28"/>
          <w:szCs w:val="28"/>
          <w:lang w:val="ru-RU"/>
        </w:rPr>
        <w:t xml:space="preserve"> века.</w:t>
      </w:r>
    </w:p>
    <w:p w14:paraId="5E3531B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39C179A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4E6591C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Н.В. Гоголь. Повесть «Шинель». Комедия «Ревизор».</w:t>
      </w:r>
    </w:p>
    <w:p w14:paraId="299748E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20.6.4. Литература второй половины </w:t>
      </w:r>
      <w:r w:rsidRPr="0041237B">
        <w:rPr>
          <w:rFonts w:ascii="Times New Roman" w:hAnsi="Times New Roman"/>
          <w:sz w:val="28"/>
          <w:szCs w:val="28"/>
        </w:rPr>
        <w:t>XIX</w:t>
      </w:r>
      <w:r w:rsidRPr="0041237B">
        <w:rPr>
          <w:rFonts w:ascii="Times New Roman" w:hAnsi="Times New Roman"/>
          <w:sz w:val="28"/>
          <w:szCs w:val="28"/>
          <w:lang w:val="ru-RU"/>
        </w:rPr>
        <w:t xml:space="preserve"> века.</w:t>
      </w:r>
    </w:p>
    <w:p w14:paraId="2BD4A12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И.С. Тургенев. Повести (одна по выбору). Например, «Ася», «Первая любовь».</w:t>
      </w:r>
    </w:p>
    <w:p w14:paraId="173844B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Ф.М. Достоевский «Бедные люди», «Белые ночи» (одно произведение по выбору).</w:t>
      </w:r>
    </w:p>
    <w:p w14:paraId="64B0121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Л.Н. Толстой. Повести и рассказы (одно произведение по выбору). Например, «Отрочество» (главы) и другие.</w:t>
      </w:r>
    </w:p>
    <w:p w14:paraId="51B3DE3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20.6.5. Литература первой половины </w:t>
      </w:r>
      <w:r w:rsidRPr="0041237B">
        <w:rPr>
          <w:rFonts w:ascii="Times New Roman" w:hAnsi="Times New Roman"/>
          <w:sz w:val="28"/>
          <w:szCs w:val="28"/>
        </w:rPr>
        <w:t>XX</w:t>
      </w:r>
      <w:r w:rsidRPr="0041237B">
        <w:rPr>
          <w:rFonts w:ascii="Times New Roman" w:hAnsi="Times New Roman"/>
          <w:sz w:val="28"/>
          <w:szCs w:val="28"/>
          <w:lang w:val="ru-RU"/>
        </w:rPr>
        <w:t xml:space="preserve"> века.</w:t>
      </w:r>
    </w:p>
    <w:p w14:paraId="7C61C61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4DF94AD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6FB8853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М.А. Булгаков (одна повесть по выбору). Например, «Собачье сердце» и другие.</w:t>
      </w:r>
    </w:p>
    <w:p w14:paraId="14DADBB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20.6.6. Литература второй половины </w:t>
      </w:r>
      <w:r w:rsidRPr="0041237B">
        <w:rPr>
          <w:rFonts w:ascii="Times New Roman" w:hAnsi="Times New Roman"/>
          <w:sz w:val="28"/>
          <w:szCs w:val="28"/>
        </w:rPr>
        <w:t>XX</w:t>
      </w:r>
      <w:r w:rsidRPr="0041237B">
        <w:rPr>
          <w:rFonts w:ascii="Times New Roman" w:hAnsi="Times New Roman"/>
          <w:sz w:val="28"/>
          <w:szCs w:val="28"/>
          <w:lang w:val="ru-RU"/>
        </w:rPr>
        <w:t xml:space="preserve"> века.</w:t>
      </w:r>
    </w:p>
    <w:p w14:paraId="2B2C657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А.Т. Твардовский. Поэма «Василий Тёркин» (главы «Переправа», «Гармонь», «Два солдата», «Поединок» и другие).</w:t>
      </w:r>
    </w:p>
    <w:p w14:paraId="613E03A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А.Н. Толстой. Рассказ «Русский характер».</w:t>
      </w:r>
    </w:p>
    <w:p w14:paraId="231E69E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М.А. Шолохов. Рассказ «Судьба человека».</w:t>
      </w:r>
    </w:p>
    <w:p w14:paraId="60D13C5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А.И. Солженицын. Рассказ «Матрёнин двор».</w:t>
      </w:r>
    </w:p>
    <w:p w14:paraId="5604169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lastRenderedPageBreak/>
        <w:t xml:space="preserve">Произведения отечественных прозаиков второй половины </w:t>
      </w:r>
      <w:r w:rsidRPr="0041237B">
        <w:rPr>
          <w:rFonts w:ascii="Times New Roman" w:hAnsi="Times New Roman"/>
          <w:sz w:val="28"/>
          <w:szCs w:val="28"/>
        </w:rPr>
        <w:t>XX</w:t>
      </w:r>
      <w:r w:rsidRPr="0041237B">
        <w:rPr>
          <w:rFonts w:ascii="Times New Roman" w:hAnsi="Times New Roman"/>
          <w:sz w:val="28"/>
          <w:szCs w:val="28"/>
          <w:lang w:val="ru-RU"/>
        </w:rPr>
        <w:t>-</w:t>
      </w:r>
      <w:r w:rsidRPr="0041237B">
        <w:rPr>
          <w:rFonts w:ascii="Times New Roman" w:hAnsi="Times New Roman"/>
          <w:sz w:val="28"/>
          <w:szCs w:val="28"/>
        </w:rPr>
        <w:t>XXI</w:t>
      </w:r>
      <w:r w:rsidRPr="0041237B">
        <w:rPr>
          <w:rFonts w:ascii="Times New Roman" w:hAnsi="Times New Roman"/>
          <w:sz w:val="28"/>
          <w:szCs w:val="28"/>
          <w:lang w:val="ru-RU"/>
        </w:rPr>
        <w:t xml:space="preserve"> века (не менее двух произведений). Например, произведения Е.И. Носова, А.Н. и Б.Н. Стругацких, В.Ф. Тендрякова, Б.П. Екимова и другие.</w:t>
      </w:r>
    </w:p>
    <w:p w14:paraId="75E381E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Произведения отечественных и зарубежных прозаиков второй половины </w:t>
      </w:r>
      <w:r w:rsidRPr="0041237B">
        <w:rPr>
          <w:rFonts w:ascii="Times New Roman" w:hAnsi="Times New Roman"/>
          <w:sz w:val="28"/>
          <w:szCs w:val="28"/>
        </w:rPr>
        <w:t>XX</w:t>
      </w:r>
      <w:r w:rsidRPr="0041237B">
        <w:rPr>
          <w:rFonts w:ascii="Times New Roman" w:hAnsi="Times New Roman"/>
          <w:sz w:val="28"/>
          <w:szCs w:val="28"/>
          <w:lang w:val="ru-RU"/>
        </w:rPr>
        <w:t xml:space="preserve"> – начало </w:t>
      </w:r>
      <w:r w:rsidRPr="0041237B">
        <w:rPr>
          <w:rFonts w:ascii="Times New Roman" w:hAnsi="Times New Roman"/>
          <w:sz w:val="28"/>
          <w:szCs w:val="28"/>
        </w:rPr>
        <w:t>XXI</w:t>
      </w:r>
      <w:r w:rsidRPr="0041237B">
        <w:rPr>
          <w:rFonts w:ascii="Times New Roman" w:hAnsi="Times New Roman"/>
          <w:sz w:val="28"/>
          <w:szCs w:val="28"/>
          <w:lang w:val="ru-RU"/>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33FBA66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Поэзия второй половины </w:t>
      </w:r>
      <w:r w:rsidRPr="0041237B">
        <w:rPr>
          <w:rFonts w:ascii="Times New Roman" w:hAnsi="Times New Roman"/>
          <w:sz w:val="28"/>
          <w:szCs w:val="28"/>
        </w:rPr>
        <w:t>XX</w:t>
      </w:r>
      <w:r w:rsidRPr="0041237B">
        <w:rPr>
          <w:rFonts w:ascii="Times New Roman" w:hAnsi="Times New Roman"/>
          <w:sz w:val="28"/>
          <w:szCs w:val="28"/>
          <w:lang w:val="ru-RU"/>
        </w:rPr>
        <w:t xml:space="preserve"> – начала </w:t>
      </w:r>
      <w:r w:rsidRPr="0041237B">
        <w:rPr>
          <w:rFonts w:ascii="Times New Roman" w:hAnsi="Times New Roman"/>
          <w:sz w:val="28"/>
          <w:szCs w:val="28"/>
        </w:rPr>
        <w:t>XXI</w:t>
      </w:r>
      <w:r w:rsidRPr="0041237B">
        <w:rPr>
          <w:rFonts w:ascii="Times New Roman" w:hAnsi="Times New Roman"/>
          <w:sz w:val="28"/>
          <w:szCs w:val="28"/>
          <w:lang w:val="ru-RU"/>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582C9B4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20.6.7. Зарубежная литература.</w:t>
      </w:r>
    </w:p>
    <w:p w14:paraId="424D0FE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21675A4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Ж.-Б. Мольер. Комедия «Мещанин во дворянстве» (фрагменты по выбору).</w:t>
      </w:r>
    </w:p>
    <w:p w14:paraId="14FFDF7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20.7. Содержание обучения в 9 классе.</w:t>
      </w:r>
    </w:p>
    <w:p w14:paraId="372D9BF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20.7.1. Древнерусская литература.</w:t>
      </w:r>
    </w:p>
    <w:p w14:paraId="6BC65A7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 «Слово о полку Игореве».</w:t>
      </w:r>
    </w:p>
    <w:p w14:paraId="338905A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20.7.2. Литература </w:t>
      </w:r>
      <w:r w:rsidRPr="0041237B">
        <w:rPr>
          <w:rFonts w:ascii="Times New Roman" w:hAnsi="Times New Roman"/>
          <w:sz w:val="28"/>
          <w:szCs w:val="28"/>
        </w:rPr>
        <w:t>XVIII</w:t>
      </w:r>
      <w:r w:rsidRPr="0041237B">
        <w:rPr>
          <w:rFonts w:ascii="Times New Roman" w:hAnsi="Times New Roman"/>
          <w:sz w:val="28"/>
          <w:szCs w:val="28"/>
          <w:lang w:val="ru-RU"/>
        </w:rPr>
        <w:t xml:space="preserve"> века.</w:t>
      </w:r>
    </w:p>
    <w:p w14:paraId="2AAADF1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83C4B4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Г.Р. Державин. Стихотворения (два по выбору). Например, «Властителям и судиям», «Памятник» и другие.</w:t>
      </w:r>
    </w:p>
    <w:p w14:paraId="3C20637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Н.М. Карамзин. Повесть «Бедная Лиза».</w:t>
      </w:r>
    </w:p>
    <w:p w14:paraId="4194BE7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20.7.3. Литература первой половины </w:t>
      </w:r>
      <w:r w:rsidRPr="0041237B">
        <w:rPr>
          <w:rFonts w:ascii="Times New Roman" w:hAnsi="Times New Roman"/>
          <w:sz w:val="28"/>
          <w:szCs w:val="28"/>
        </w:rPr>
        <w:t>XIX</w:t>
      </w:r>
      <w:r w:rsidRPr="0041237B">
        <w:rPr>
          <w:rFonts w:ascii="Times New Roman" w:hAnsi="Times New Roman"/>
          <w:sz w:val="28"/>
          <w:szCs w:val="28"/>
          <w:lang w:val="ru-RU"/>
        </w:rPr>
        <w:t xml:space="preserve"> века.</w:t>
      </w:r>
    </w:p>
    <w:p w14:paraId="025CE80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20.7.4.1. В.А. Жуковский. Баллады, элегии (одна-две по выбору). Например, «Светлана», «Невыразимое», «Море» и другие.</w:t>
      </w:r>
    </w:p>
    <w:p w14:paraId="413F135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20.7.4.2. А.С. Грибоедов. Комедия «Горе от ума».</w:t>
      </w:r>
    </w:p>
    <w:p w14:paraId="2BD6AC0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lastRenderedPageBreak/>
        <w:t>20.7.4.3. Поэзия пушкинской эпохи. К.Н. Батюшков, А.А. Дельвиг, Н.М. Языков, Е.А. Баратынский (не менее трёх стихотворений по выбору).</w:t>
      </w:r>
    </w:p>
    <w:p w14:paraId="65937AB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65D6977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20.7.4.5.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747D8EC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20.7.4.6. Н.В. Гоголь. Поэма «Мёртвые души».</w:t>
      </w:r>
    </w:p>
    <w:p w14:paraId="0FDBBE1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20.7.4.7. Отечественная проза первой половины </w:t>
      </w:r>
      <w:r w:rsidRPr="0041237B">
        <w:rPr>
          <w:rFonts w:ascii="Times New Roman" w:hAnsi="Times New Roman"/>
          <w:sz w:val="28"/>
          <w:szCs w:val="28"/>
        </w:rPr>
        <w:t>XIX</w:t>
      </w:r>
      <w:r w:rsidRPr="0041237B">
        <w:rPr>
          <w:rFonts w:ascii="Times New Roman" w:hAnsi="Times New Roman"/>
          <w:sz w:val="28"/>
          <w:szCs w:val="28"/>
          <w:lang w:val="ru-RU"/>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7C174E3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20.7.5. Зарубежная литература.</w:t>
      </w:r>
    </w:p>
    <w:p w14:paraId="251F9A9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Данте «Божественная комедия» (не менее двух фрагментов по выбору).</w:t>
      </w:r>
    </w:p>
    <w:p w14:paraId="487AAF8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У. Шекспир. Трагедия «Гамлет» (фрагменты по выбору).</w:t>
      </w:r>
    </w:p>
    <w:p w14:paraId="25ACC6F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И. Гёте. Трагедия «Фауст» (не менее двух фрагментов по выбору).</w:t>
      </w:r>
    </w:p>
    <w:p w14:paraId="705A451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5219DFF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Зарубежная проза первой половины </w:t>
      </w:r>
      <w:r w:rsidRPr="0041237B">
        <w:rPr>
          <w:rFonts w:ascii="Times New Roman" w:hAnsi="Times New Roman"/>
          <w:sz w:val="28"/>
          <w:szCs w:val="28"/>
        </w:rPr>
        <w:t>XIX</w:t>
      </w:r>
      <w:r w:rsidRPr="0041237B">
        <w:rPr>
          <w:rFonts w:ascii="Times New Roman" w:hAnsi="Times New Roman"/>
          <w:sz w:val="28"/>
          <w:szCs w:val="28"/>
          <w:lang w:val="ru-RU"/>
        </w:rPr>
        <w:t xml:space="preserve"> в. (одно произведение по выбору). Например, произведения Э. Гофмана, В. Гюго, В. Скотта и другие.</w:t>
      </w:r>
    </w:p>
    <w:p w14:paraId="45B1172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20.8. Планируемые результаты освоения программы по литературе на уровне основного общего образования.</w:t>
      </w:r>
    </w:p>
    <w:p w14:paraId="35D26E5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20.8.1. Личностные результаты освоения программы по литературе на уровне </w:t>
      </w:r>
      <w:r w:rsidRPr="0041237B">
        <w:rPr>
          <w:rFonts w:ascii="Times New Roman" w:hAnsi="Times New Roman"/>
          <w:sz w:val="28"/>
          <w:szCs w:val="28"/>
          <w:lang w:val="ru-RU"/>
        </w:rPr>
        <w:lastRenderedPageBreak/>
        <w:t>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4DFCF6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79248D6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1) гражданского воспитания: </w:t>
      </w:r>
    </w:p>
    <w:p w14:paraId="0A52040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7718FB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2AA3D73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A835FF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 патриотического воспитания:</w:t>
      </w:r>
    </w:p>
    <w:p w14:paraId="4D059FE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6BD3856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w:t>
      </w:r>
      <w:r w:rsidRPr="0041237B">
        <w:rPr>
          <w:rFonts w:ascii="Times New Roman" w:hAnsi="Times New Roman"/>
          <w:sz w:val="28"/>
          <w:szCs w:val="28"/>
          <w:lang w:val="ru-RU"/>
        </w:rPr>
        <w:lastRenderedPageBreak/>
        <w:t>наследию и памятникам, традициям разных народов, проживающих в родной стране, обращая внимание на их воплощение в литературе;</w:t>
      </w:r>
    </w:p>
    <w:p w14:paraId="2CB2AF1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3) духовно-нравственного воспитания:</w:t>
      </w:r>
    </w:p>
    <w:p w14:paraId="5DF4E9F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17BF867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29953FE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4) эстетического воспитания:</w:t>
      </w:r>
    </w:p>
    <w:p w14:paraId="5DC0F96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4F2D9E2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14:paraId="2418B93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38699F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5) физического воспитания, формирования культуры здоровья и эмоционального благополучия:</w:t>
      </w:r>
    </w:p>
    <w:p w14:paraId="3DCEA0C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AF9F32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21F17C8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w:t>
      </w:r>
      <w:r w:rsidRPr="0041237B">
        <w:rPr>
          <w:rFonts w:ascii="Times New Roman" w:hAnsi="Times New Roman"/>
          <w:sz w:val="28"/>
          <w:szCs w:val="28"/>
          <w:lang w:val="ru-RU"/>
        </w:rPr>
        <w:lastRenderedPageBreak/>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8440A3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6) трудового воспитания:</w:t>
      </w:r>
    </w:p>
    <w:p w14:paraId="75487D0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8F247D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01BB078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F1BB83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7) экологического воспитания:</w:t>
      </w:r>
    </w:p>
    <w:p w14:paraId="657682A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0E7F107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BA7903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8) ценности научного познания:</w:t>
      </w:r>
    </w:p>
    <w:p w14:paraId="2654E99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229254F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овладение языковой и читательской культурой как средством познания мира, </w:t>
      </w:r>
      <w:r w:rsidRPr="0041237B">
        <w:rPr>
          <w:rFonts w:ascii="Times New Roman" w:hAnsi="Times New Roman"/>
          <w:sz w:val="28"/>
          <w:szCs w:val="28"/>
          <w:lang w:val="ru-RU"/>
        </w:rPr>
        <w:lastRenderedPageBreak/>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2D2856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9) обеспечение адаптации обучающегося к изменяющимся условиям социальной и природной среды:</w:t>
      </w:r>
    </w:p>
    <w:p w14:paraId="4153F1E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C73AA3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0C56F46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7EE9D74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41237B">
        <w:rPr>
          <w:rFonts w:ascii="Times New Roman" w:hAnsi="Times New Roman"/>
          <w:sz w:val="28"/>
          <w:szCs w:val="28"/>
          <w:lang w:val="ru-RU"/>
        </w:rPr>
        <w:lastRenderedPageBreak/>
        <w:t xml:space="preserve">деятельность. </w:t>
      </w:r>
    </w:p>
    <w:p w14:paraId="6BF46E7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20.8.3.1. У обучающегося будут сформированы следующие базовые логические действия как часть познавательных универсальных учебных действий:</w:t>
      </w:r>
    </w:p>
    <w:p w14:paraId="1B3DF95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33931DB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DE7447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C3ADE1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14:paraId="196766D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2EE1D07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807A7E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8C0D24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использовать вопросы как исследовательский инструмент познания в литературном образовании;</w:t>
      </w:r>
    </w:p>
    <w:p w14:paraId="2850090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177D2A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0CD7FF9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w:t>
      </w:r>
      <w:r w:rsidRPr="0041237B">
        <w:rPr>
          <w:rFonts w:ascii="Times New Roman" w:hAnsi="Times New Roman"/>
          <w:sz w:val="28"/>
          <w:szCs w:val="28"/>
          <w:lang w:val="ru-RU"/>
        </w:rPr>
        <w:lastRenderedPageBreak/>
        <w:t>следственных связей и зависимостей объектов между собой;</w:t>
      </w:r>
    </w:p>
    <w:p w14:paraId="557632C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14:paraId="3286E91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CA8E74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6BE6DE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20.8.3.3. У обучающегося будут сформированы умения работать с информацией как часть познавательных универсальных учебных действий:</w:t>
      </w:r>
    </w:p>
    <w:p w14:paraId="028B3DB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2CB66A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402CFD7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190499F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09298F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7303944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эффективно запоминать и систематизировать эту информацию.</w:t>
      </w:r>
    </w:p>
    <w:p w14:paraId="6B5C190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20.8.3.4. У обучающегося будут сформированы умения общения как часть коммуникативных универсальных учебных действий:</w:t>
      </w:r>
    </w:p>
    <w:p w14:paraId="4738BBB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66855E4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257E8FA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lastRenderedPageBreak/>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0358D20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14:paraId="017F304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76B57A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20.8.3.5. У обучающегося будут сформированы умения самоорганизации как части регулятивных универсальных учебных действий:</w:t>
      </w:r>
    </w:p>
    <w:p w14:paraId="3C0D746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14:paraId="6B38AD7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14:paraId="7863760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AB32B8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6699BD2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14:paraId="32FB26B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14:paraId="6809EDC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5FF3282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sidRPr="0041237B">
        <w:rPr>
          <w:rFonts w:ascii="Times New Roman" w:hAnsi="Times New Roman"/>
          <w:sz w:val="28"/>
          <w:szCs w:val="28"/>
          <w:lang w:val="ru-RU"/>
        </w:rPr>
        <w:lastRenderedPageBreak/>
        <w:t>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E5869F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14:paraId="70E5DDA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3D744C7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31A66F7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14:paraId="590FC45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20.8.3.7. У обучающегося будут сформированы умения совместной деятельности:</w:t>
      </w:r>
    </w:p>
    <w:p w14:paraId="4CECCED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33C9057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41E4B3B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7DCFB13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3CDC81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lastRenderedPageBreak/>
        <w:t>20.8.4. Предметные результаты освоения программы по литературе на уровне основного общего образования должны обеспечивать:</w:t>
      </w:r>
    </w:p>
    <w:p w14:paraId="28812C9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E984C5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3B6456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7291747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12E7A6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w:t>
      </w:r>
      <w:r w:rsidRPr="0041237B">
        <w:rPr>
          <w:rFonts w:ascii="Times New Roman" w:hAnsi="Times New Roman"/>
          <w:sz w:val="28"/>
          <w:szCs w:val="28"/>
          <w:lang w:val="ru-RU"/>
        </w:rPr>
        <w:lastRenderedPageBreak/>
        <w:t>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7F19EA6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04335D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4D75FFE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42E6351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490028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73BDFE4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5AD213E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852AB2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267E063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8) овладение умениями самостоятельной интерпретации и оценки текстуально </w:t>
      </w:r>
      <w:r w:rsidRPr="0041237B">
        <w:rPr>
          <w:rFonts w:ascii="Times New Roman" w:hAnsi="Times New Roman"/>
          <w:sz w:val="28"/>
          <w:szCs w:val="28"/>
          <w:lang w:val="ru-RU"/>
        </w:rPr>
        <w:lastRenderedPageBreak/>
        <w:t xml:space="preserve">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41237B">
        <w:rPr>
          <w:rFonts w:ascii="Times New Roman" w:hAnsi="Times New Roman"/>
          <w:sz w:val="28"/>
          <w:szCs w:val="28"/>
        </w:rPr>
        <w:t>XX</w:t>
      </w:r>
      <w:r w:rsidRPr="0041237B">
        <w:rPr>
          <w:rFonts w:ascii="Times New Roman" w:hAnsi="Times New Roman"/>
          <w:sz w:val="28"/>
          <w:szCs w:val="28"/>
          <w:lang w:val="ru-RU"/>
        </w:rPr>
        <w:t>–</w:t>
      </w:r>
      <w:r w:rsidRPr="0041237B">
        <w:rPr>
          <w:rFonts w:ascii="Times New Roman" w:hAnsi="Times New Roman"/>
          <w:sz w:val="28"/>
          <w:szCs w:val="28"/>
        </w:rPr>
        <w:t>XXI</w:t>
      </w:r>
      <w:r w:rsidRPr="0041237B">
        <w:rPr>
          <w:rFonts w:ascii="Times New Roman" w:hAnsi="Times New Roman"/>
          <w:sz w:val="28"/>
          <w:szCs w:val="28"/>
          <w:lang w:val="ru-RU"/>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4BC215A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FC6343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21CDD57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11) формирование умения участвовать в проектной или исследовательской </w:t>
      </w:r>
      <w:r w:rsidRPr="0041237B">
        <w:rPr>
          <w:rFonts w:ascii="Times New Roman" w:hAnsi="Times New Roman"/>
          <w:sz w:val="28"/>
          <w:szCs w:val="28"/>
          <w:lang w:val="ru-RU"/>
        </w:rPr>
        <w:lastRenderedPageBreak/>
        <w:t>деятельности (с приобретением опыта публичного представления полученных результатов);</w:t>
      </w:r>
    </w:p>
    <w:p w14:paraId="7082BB3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6256669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20.8.5. Предметные результаты изучения литературы. К концу обучения в 5 классе обучающийся научится:</w:t>
      </w:r>
    </w:p>
    <w:p w14:paraId="27AB38E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6EB3B62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14:paraId="7F60297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3) владеть элементарными умениями воспринимать, анализировать, интерпретировать и оценивать прочитанные произведения:</w:t>
      </w:r>
    </w:p>
    <w:p w14:paraId="2723D40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248B19D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076B378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сопоставлять темы и сюжеты произведений, образы персонажей;</w:t>
      </w:r>
    </w:p>
    <w:p w14:paraId="373D270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w:t>
      </w:r>
      <w:r w:rsidRPr="0041237B">
        <w:rPr>
          <w:rFonts w:ascii="Times New Roman" w:hAnsi="Times New Roman"/>
          <w:sz w:val="28"/>
          <w:szCs w:val="28"/>
          <w:lang w:val="ru-RU"/>
        </w:rPr>
        <w:lastRenderedPageBreak/>
        <w:t>обучающихся);</w:t>
      </w:r>
    </w:p>
    <w:p w14:paraId="400E34B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C094B2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0B9464D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6EC7D5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7) создавать устные и письменные высказывания разных жанров объёмом не менее 70 слов (с учётом литературного развития обучающихся);</w:t>
      </w:r>
    </w:p>
    <w:p w14:paraId="4992580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8) владеть начальными умениями интерпретации и оценки текстуально изученных произведений фольклора и литературы;</w:t>
      </w:r>
    </w:p>
    <w:p w14:paraId="0E47554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19ED3F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25358DE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291D07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EF6BD7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20.8.6. Предметные результаты изучения литературы. К концу обучения в 6 классе обучающийся научится:</w:t>
      </w:r>
    </w:p>
    <w:p w14:paraId="5ACE86F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01BC52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lastRenderedPageBreak/>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467882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12DF9E0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7BE6C8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5) выделять в произведениях элементы художественной формы и обнаруживать связи между ними;</w:t>
      </w:r>
    </w:p>
    <w:p w14:paraId="4F5645C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3BC052E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C39B08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C35020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w:t>
      </w:r>
      <w:r w:rsidRPr="0041237B">
        <w:rPr>
          <w:rFonts w:ascii="Times New Roman" w:hAnsi="Times New Roman"/>
          <w:sz w:val="28"/>
          <w:szCs w:val="28"/>
          <w:lang w:val="ru-RU"/>
        </w:rPr>
        <w:lastRenderedPageBreak/>
        <w:t>произведению и с помощью учителя формулировать вопросы к тексту;</w:t>
      </w:r>
    </w:p>
    <w:p w14:paraId="089AC29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10) участвовать в беседе и диалоге о прочитанном произведении, давать аргументированную оценку прочитанному;</w:t>
      </w:r>
    </w:p>
    <w:p w14:paraId="3428201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0263777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3CEA955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E6F787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656DE3A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3C400EC"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164237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20.8.7. Предметные результаты изучения литературы. К концу обучения в 7 классе обучающийся научится:</w:t>
      </w:r>
    </w:p>
    <w:p w14:paraId="09B276B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1E81DB9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6D2332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w:t>
      </w:r>
      <w:r w:rsidRPr="0041237B">
        <w:rPr>
          <w:rFonts w:ascii="Times New Roman" w:hAnsi="Times New Roman"/>
          <w:sz w:val="28"/>
          <w:szCs w:val="28"/>
          <w:lang w:val="ru-RU"/>
        </w:rPr>
        <w:lastRenderedPageBreak/>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9005BD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1DCF513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56C9C2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выделять в произведениях элементы художественной формы и обнаруживать связи между ними;</w:t>
      </w:r>
    </w:p>
    <w:p w14:paraId="22AF5BD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C62E82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970D79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lastRenderedPageBreak/>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90C8BC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315A76A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685E09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090511F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228EEAC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5FD28B8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2B4041D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5B2BAA7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537F97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20.8.8. Предметные результаты изучения литературы. К концу обучения в 8 </w:t>
      </w:r>
      <w:r w:rsidRPr="0041237B">
        <w:rPr>
          <w:rFonts w:ascii="Times New Roman" w:hAnsi="Times New Roman"/>
          <w:sz w:val="28"/>
          <w:szCs w:val="28"/>
          <w:lang w:val="ru-RU"/>
        </w:rPr>
        <w:lastRenderedPageBreak/>
        <w:t>классе обучающийся научится:</w:t>
      </w:r>
    </w:p>
    <w:p w14:paraId="3F6925D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FDD6F0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CF8B1F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BD0FFF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7BF8846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w:t>
      </w:r>
      <w:r w:rsidRPr="0041237B">
        <w:rPr>
          <w:rFonts w:ascii="Times New Roman" w:hAnsi="Times New Roman"/>
          <w:sz w:val="28"/>
          <w:szCs w:val="28"/>
          <w:lang w:val="ru-RU"/>
        </w:rPr>
        <w:lastRenderedPageBreak/>
        <w:t>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07FBCC1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1D2620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F06A8A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D81559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5BDD89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F2B55C0"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1C857D5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48275817"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w:t>
      </w:r>
      <w:r w:rsidRPr="0041237B">
        <w:rPr>
          <w:rFonts w:ascii="Times New Roman" w:hAnsi="Times New Roman"/>
          <w:sz w:val="28"/>
          <w:szCs w:val="28"/>
          <w:lang w:val="ru-RU"/>
        </w:rPr>
        <w:lastRenderedPageBreak/>
        <w:t>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86B3523"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3E23DD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96ADE1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63D7A7D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634E005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270471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20.8.9. Предметные результаты изучения литературы. К концу обучения в 9 классе обучающийся научится:</w:t>
      </w:r>
    </w:p>
    <w:p w14:paraId="6864721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0796DF6"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D7C6A8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90EC5AF"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lastRenderedPageBreak/>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36C296E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6224DF75"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w:t>
      </w:r>
      <w:r w:rsidRPr="0041237B">
        <w:rPr>
          <w:rFonts w:ascii="Times New Roman" w:hAnsi="Times New Roman"/>
          <w:sz w:val="28"/>
          <w:szCs w:val="28"/>
          <w:lang w:val="ru-RU"/>
        </w:rPr>
        <w:lastRenderedPageBreak/>
        <w:t>принадлежность произведения к историческому времени, определённому литературному направлению);</w:t>
      </w:r>
    </w:p>
    <w:p w14:paraId="3B9D71C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222DD2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2E8BC0D2"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270F7FA"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2E61AC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09EC9F1"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76B6077B"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4049DDDD"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 xml:space="preserve">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w:t>
      </w:r>
      <w:r w:rsidRPr="0041237B">
        <w:rPr>
          <w:rFonts w:ascii="Times New Roman" w:hAnsi="Times New Roman"/>
          <w:sz w:val="28"/>
          <w:szCs w:val="28"/>
          <w:lang w:val="ru-RU"/>
        </w:rPr>
        <w:lastRenderedPageBreak/>
        <w:t>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CD13B9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1E783DE"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9BAB318"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2A755239"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71E01884" w14:textId="77777777" w:rsidR="00673035" w:rsidRPr="0041237B" w:rsidRDefault="00673035" w:rsidP="00673035">
      <w:pPr>
        <w:jc w:val="both"/>
        <w:rPr>
          <w:rFonts w:ascii="Times New Roman" w:hAnsi="Times New Roman"/>
          <w:sz w:val="28"/>
          <w:szCs w:val="28"/>
          <w:lang w:val="ru-RU"/>
        </w:rPr>
      </w:pPr>
      <w:r w:rsidRPr="0041237B">
        <w:rPr>
          <w:rFonts w:ascii="Times New Roma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D19688E" w14:textId="77777777" w:rsidR="00673035" w:rsidRPr="0041237B" w:rsidRDefault="00673035" w:rsidP="00673035">
      <w:pPr>
        <w:rPr>
          <w:lang w:val="ru-RU"/>
        </w:rPr>
      </w:pPr>
    </w:p>
    <w:p w14:paraId="12CCD8F2" w14:textId="77777777" w:rsidR="00673035" w:rsidRDefault="00673035" w:rsidP="00673035">
      <w:pPr>
        <w:spacing w:after="0" w:line="360" w:lineRule="auto"/>
        <w:jc w:val="both"/>
        <w:rPr>
          <w:rFonts w:ascii="Times New Roman" w:eastAsia="SchoolBookSanPin" w:hAnsi="Times New Roman"/>
          <w:sz w:val="28"/>
          <w:szCs w:val="28"/>
          <w:lang w:val="ru-RU"/>
        </w:rPr>
      </w:pPr>
    </w:p>
    <w:p w14:paraId="57AB68B8" w14:textId="77777777" w:rsidR="00673035" w:rsidRPr="00693CDE" w:rsidRDefault="00673035" w:rsidP="00673035">
      <w:pPr>
        <w:pStyle w:val="216"/>
        <w:rPr>
          <w:rFonts w:eastAsia="SchoolBookSanPin"/>
        </w:rPr>
      </w:pPr>
      <w:bookmarkStart w:id="9" w:name="_Toc144662940"/>
      <w:r w:rsidRPr="00693CDE">
        <w:rPr>
          <w:rFonts w:eastAsia="SchoolBookSanPin"/>
        </w:rPr>
        <w:t>21. Федеральная рабочая программа по учебному предмету «Родной (русский) язык».</w:t>
      </w:r>
      <w:bookmarkEnd w:id="9"/>
    </w:p>
    <w:p w14:paraId="65DD4C82" w14:textId="77777777" w:rsidR="00673035" w:rsidRPr="00693CDE" w:rsidRDefault="00673035" w:rsidP="00673035">
      <w:pPr>
        <w:spacing w:after="0" w:line="353" w:lineRule="auto"/>
        <w:contextualSpacing/>
        <w:jc w:val="both"/>
        <w:rPr>
          <w:rFonts w:ascii="Times New Roman" w:hAnsi="Times New Roman"/>
          <w:sz w:val="28"/>
          <w:szCs w:val="28"/>
          <w:lang w:val="ru-RU"/>
        </w:rPr>
      </w:pPr>
      <w:bookmarkStart w:id="10" w:name="_TOC_250019"/>
      <w:bookmarkStart w:id="11" w:name="_Toc106448727"/>
      <w:r w:rsidRPr="00693CDE">
        <w:rPr>
          <w:rFonts w:ascii="Times New Roman" w:hAnsi="Times New Roman"/>
          <w:sz w:val="28"/>
          <w:szCs w:val="28"/>
          <w:lang w:val="ru-RU"/>
        </w:rPr>
        <w:t xml:space="preserve">21.1. Федеральная рабочая программа по учебному предмету «Родной (русский) язык» (предметная область «Родной язык и родная литература») </w:t>
      </w:r>
      <w:r w:rsidRPr="00693CDE">
        <w:rPr>
          <w:rFonts w:ascii="Times New Roman" w:hAnsi="Times New Roman"/>
          <w:sz w:val="28"/>
          <w:szCs w:val="28"/>
          <w:lang w:val="ru-RU"/>
        </w:rPr>
        <w:br/>
        <w:t>(далее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10"/>
    <w:bookmarkEnd w:id="11"/>
    <w:p w14:paraId="75CD061E" w14:textId="77777777" w:rsidR="00673035" w:rsidRPr="00693CDE" w:rsidRDefault="00673035" w:rsidP="00673035">
      <w:pPr>
        <w:spacing w:after="0" w:line="353" w:lineRule="auto"/>
        <w:jc w:val="both"/>
        <w:rPr>
          <w:rFonts w:ascii="Times New Roman" w:hAnsi="Times New Roman"/>
          <w:sz w:val="28"/>
          <w:szCs w:val="28"/>
          <w:lang w:val="ru-RU"/>
        </w:rPr>
      </w:pPr>
      <w:r w:rsidRPr="00693CDE">
        <w:rPr>
          <w:rFonts w:ascii="Times New Roman" w:hAnsi="Times New Roman"/>
          <w:sz w:val="28"/>
          <w:szCs w:val="28"/>
          <w:lang w:val="ru-RU"/>
        </w:rPr>
        <w:t>21.2. Пояснительная записка.</w:t>
      </w:r>
    </w:p>
    <w:p w14:paraId="5570A682" w14:textId="77777777" w:rsidR="00673035" w:rsidRPr="00693CDE" w:rsidRDefault="00673035" w:rsidP="00673035">
      <w:pPr>
        <w:spacing w:after="0" w:line="353" w:lineRule="auto"/>
        <w:jc w:val="both"/>
        <w:rPr>
          <w:rFonts w:ascii="Times New Roman" w:hAnsi="Times New Roman"/>
          <w:sz w:val="28"/>
          <w:szCs w:val="28"/>
          <w:lang w:val="ru-RU"/>
        </w:rPr>
      </w:pPr>
      <w:r w:rsidRPr="00693CDE">
        <w:rPr>
          <w:rFonts w:ascii="Times New Roman" w:hAnsi="Times New Roman"/>
          <w:sz w:val="28"/>
          <w:szCs w:val="28"/>
          <w:lang w:val="ru-RU"/>
        </w:rPr>
        <w:t xml:space="preserve">21.2.1. Программа по родному (русскому) языку на уровне основного общего образования подготовлена на основе ФГОС ООО, Концепции преподавания </w:t>
      </w:r>
      <w:r w:rsidRPr="00693CDE">
        <w:rPr>
          <w:rFonts w:ascii="Times New Roman" w:hAnsi="Times New Roman"/>
          <w:sz w:val="28"/>
          <w:szCs w:val="28"/>
          <w:lang w:val="ru-RU"/>
        </w:rPr>
        <w:lastRenderedPageBreak/>
        <w:t xml:space="preserve">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693CDE">
        <w:rPr>
          <w:rFonts w:ascii="Times New Roman" w:eastAsia="SchoolBookSanPin" w:hAnsi="Times New Roman"/>
          <w:position w:val="1"/>
          <w:sz w:val="28"/>
          <w:szCs w:val="28"/>
          <w:lang w:val="ru-RU"/>
        </w:rPr>
        <w:t>рабочей</w:t>
      </w:r>
      <w:r w:rsidRPr="00693CDE">
        <w:rPr>
          <w:rFonts w:ascii="Times New Roman" w:hAnsi="Times New Roman"/>
          <w:sz w:val="28"/>
          <w:szCs w:val="28"/>
          <w:lang w:val="ru-RU"/>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14:paraId="5DB09B9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21.2.2. Программа по родному (русскому) языку разработана с целью оказания методической помощи учителю русского языка в создании рабочей программы </w:t>
      </w:r>
      <w:r w:rsidRPr="00693CDE">
        <w:rPr>
          <w:rFonts w:ascii="Times New Roman" w:hAnsi="Times New Roman"/>
          <w:sz w:val="28"/>
          <w:szCs w:val="28"/>
          <w:lang w:val="ru-RU"/>
        </w:rPr>
        <w:br/>
        <w:t>по учебному предмету.</w:t>
      </w:r>
    </w:p>
    <w:p w14:paraId="5B4D21C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21.2.3. Программа по родному (русскому) языку позволит учителю:</w:t>
      </w:r>
    </w:p>
    <w:p w14:paraId="3915C52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14:paraId="13395EA9" w14:textId="77777777" w:rsidR="00673035" w:rsidRPr="00693CDE" w:rsidRDefault="00673035" w:rsidP="00673035">
      <w:pPr>
        <w:spacing w:after="0" w:line="353" w:lineRule="auto"/>
        <w:jc w:val="both"/>
        <w:rPr>
          <w:rFonts w:ascii="Times New Roman" w:hAnsi="Times New Roman"/>
          <w:sz w:val="28"/>
          <w:szCs w:val="28"/>
          <w:lang w:val="ru-RU"/>
        </w:rPr>
      </w:pPr>
      <w:r w:rsidRPr="00693CDE">
        <w:rPr>
          <w:rFonts w:ascii="Times New Roman" w:hAnsi="Times New Roman"/>
          <w:sz w:val="28"/>
          <w:szCs w:val="28"/>
          <w:lang w:val="ru-RU"/>
        </w:rPr>
        <w:t xml:space="preserve">определить и структурировать планируемые результаты обучения </w:t>
      </w:r>
      <w:r w:rsidRPr="00693CDE">
        <w:rPr>
          <w:rFonts w:ascii="Times New Roman" w:hAnsi="Times New Roman"/>
          <w:sz w:val="28"/>
          <w:szCs w:val="28"/>
          <w:lang w:val="ru-RU"/>
        </w:rPr>
        <w:br/>
        <w:t xml:space="preserve">и содержание учебного предмета по годам обучения в соответствии с ФГОС ООО, федеральной </w:t>
      </w:r>
      <w:r w:rsidRPr="00693CDE">
        <w:rPr>
          <w:rFonts w:ascii="Times New Roman" w:eastAsia="SchoolBookSanPin" w:hAnsi="Times New Roman"/>
          <w:position w:val="1"/>
          <w:sz w:val="28"/>
          <w:szCs w:val="28"/>
          <w:lang w:val="ru-RU"/>
        </w:rPr>
        <w:t>рабочей</w:t>
      </w:r>
      <w:r w:rsidRPr="00693CDE">
        <w:rPr>
          <w:rFonts w:ascii="Times New Roman" w:hAnsi="Times New Roman"/>
          <w:sz w:val="28"/>
          <w:szCs w:val="28"/>
          <w:lang w:val="ru-RU"/>
        </w:rPr>
        <w:t xml:space="preserve"> программой воспитания;</w:t>
      </w:r>
    </w:p>
    <w:p w14:paraId="1AF125A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14:paraId="303F451A" w14:textId="77777777" w:rsidR="00673035" w:rsidRPr="00693CDE" w:rsidRDefault="00673035" w:rsidP="00673035">
      <w:pPr>
        <w:spacing w:after="0" w:line="353" w:lineRule="auto"/>
        <w:contextualSpacing/>
        <w:jc w:val="both"/>
        <w:rPr>
          <w:rFonts w:ascii="Times New Roman" w:eastAsia="SchoolBookSanPin" w:hAnsi="Times New Roman"/>
          <w:position w:val="1"/>
          <w:sz w:val="28"/>
          <w:szCs w:val="28"/>
          <w:lang w:val="ru-RU"/>
        </w:rPr>
      </w:pPr>
      <w:r w:rsidRPr="00693CDE">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родного (русского) языка </w:t>
      </w:r>
      <w:r w:rsidRPr="00693CDE">
        <w:rPr>
          <w:rFonts w:ascii="Times New Roman" w:eastAsia="SchoolBookSanPin" w:hAnsi="Times New Roman"/>
          <w:position w:val="1"/>
          <w:sz w:val="28"/>
          <w:szCs w:val="28"/>
          <w:lang w:val="ru-RU"/>
        </w:rPr>
        <w:t>на уровне основного общего образования.</w:t>
      </w:r>
    </w:p>
    <w:p w14:paraId="064AB57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w:t>
      </w:r>
      <w:r w:rsidRPr="00693CDE">
        <w:rPr>
          <w:rFonts w:ascii="Times New Roman" w:hAnsi="Times New Roman"/>
          <w:sz w:val="28"/>
          <w:szCs w:val="28"/>
          <w:lang w:val="ru-RU"/>
        </w:rPr>
        <w:br/>
        <w:t>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14:paraId="7B20407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 xml:space="preserve">21.2.5. Программа по родному (русскому) языку направлена </w:t>
      </w:r>
      <w:r w:rsidRPr="00693CDE">
        <w:rPr>
          <w:rFonts w:ascii="Times New Roman" w:hAnsi="Times New Roman"/>
          <w:sz w:val="28"/>
          <w:szCs w:val="28"/>
          <w:lang w:val="ru-RU"/>
        </w:rPr>
        <w:br/>
        <w:t xml:space="preserve">на удовлетворение потребности обучающихся в изучении родного языка, национальной культуры и самореализации в ней. </w:t>
      </w:r>
    </w:p>
    <w:p w14:paraId="1F56E65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3CF2C8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21.2.6. Целями изучения родного (русского) языка на уровне основного общего образования являются:</w:t>
      </w:r>
    </w:p>
    <w:p w14:paraId="1DEB6B1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w:t>
      </w:r>
      <w:r w:rsidRPr="00693CDE">
        <w:rPr>
          <w:rFonts w:ascii="Times New Roman" w:hAnsi="Times New Roman"/>
          <w:sz w:val="28"/>
          <w:szCs w:val="28"/>
          <w:lang w:val="ru-RU"/>
        </w:rPr>
        <w:br/>
        <w:t>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14:paraId="6B773DF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5891484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совершенствование коммуникативных умений и культуры речи, обеспечивающих свободное владение русским литературным языком в разных </w:t>
      </w:r>
      <w:r w:rsidRPr="00693CDE">
        <w:rPr>
          <w:rFonts w:ascii="Times New Roman" w:hAnsi="Times New Roman"/>
          <w:sz w:val="28"/>
          <w:szCs w:val="28"/>
          <w:lang w:val="ru-RU"/>
        </w:rPr>
        <w:lastRenderedPageBreak/>
        <w:t xml:space="preserve">сферах и ситуациях его использования, обогащение словарного запаса </w:t>
      </w:r>
      <w:r w:rsidRPr="00693CDE">
        <w:rPr>
          <w:rFonts w:ascii="Times New Roman" w:hAnsi="Times New Roman"/>
          <w:sz w:val="28"/>
          <w:szCs w:val="28"/>
          <w:lang w:val="ru-RU"/>
        </w:rPr>
        <w:br/>
        <w:t xml:space="preserve">и грамматического строя речи обучающихся, развитие готовности и способности </w:t>
      </w:r>
      <w:r w:rsidRPr="00693CDE">
        <w:rPr>
          <w:rFonts w:ascii="Times New Roman" w:hAnsi="Times New Roman"/>
          <w:sz w:val="28"/>
          <w:szCs w:val="28"/>
          <w:lang w:val="ru-RU"/>
        </w:rPr>
        <w:br/>
        <w:t>к речевому взаимодействию и взаимопониманию, потребности к речевому самосовершенствованию;</w:t>
      </w:r>
    </w:p>
    <w:p w14:paraId="588ECF4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79B3419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совершенствование текстовой деятельности, развитие умений функциональной грамотности осуществлять информационный поиск, извлекать </w:t>
      </w:r>
      <w:r w:rsidRPr="00693CDE">
        <w:rPr>
          <w:rFonts w:ascii="Times New Roman" w:hAnsi="Times New Roman"/>
          <w:sz w:val="28"/>
          <w:szCs w:val="28"/>
          <w:lang w:val="ru-RU"/>
        </w:rPr>
        <w:br/>
        <w:t>и преобразовывать необходимую информацию, понимать и использовать тексты разных форматов (сплошной, несплошной текст, инфографика и другое);</w:t>
      </w:r>
    </w:p>
    <w:p w14:paraId="6CE92E4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14:paraId="48A1389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21.3. В соответствии с ФГОС ООО родной (русский) язык входит </w:t>
      </w:r>
      <w:r w:rsidRPr="00693CDE">
        <w:rPr>
          <w:rFonts w:ascii="Times New Roman" w:hAnsi="Times New Roman"/>
          <w:sz w:val="28"/>
          <w:szCs w:val="28"/>
          <w:lang w:val="ru-RU"/>
        </w:rPr>
        <w:br/>
        <w:t>в предметную область «Родной язык и родная литература» и является обязательным для изучения.</w:t>
      </w:r>
    </w:p>
    <w:p w14:paraId="6C04570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Общее число часов, рекомендованных для изучения родного (русского) языка, – 238 часов: в 5 классе – 68 часов (2 часа в неделю), в 6 классе – 68 часов </w:t>
      </w:r>
      <w:r w:rsidRPr="00693CDE">
        <w:rPr>
          <w:rFonts w:ascii="Times New Roman" w:hAnsi="Times New Roman"/>
          <w:sz w:val="28"/>
          <w:szCs w:val="28"/>
          <w:lang w:val="ru-RU"/>
        </w:rPr>
        <w:br/>
        <w:t xml:space="preserve">(2 часа в неделю), в 7 классе – 34 часа (1 час в неделю), в 8 классе – 34 часа </w:t>
      </w:r>
      <w:r w:rsidRPr="00693CDE">
        <w:rPr>
          <w:rFonts w:ascii="Times New Roman" w:hAnsi="Times New Roman"/>
          <w:sz w:val="28"/>
          <w:szCs w:val="28"/>
          <w:lang w:val="ru-RU"/>
        </w:rPr>
        <w:br/>
        <w:t>(1 час в неделю), в 9 классе – 34 (1 час в неделю).</w:t>
      </w:r>
    </w:p>
    <w:p w14:paraId="7D8CDDB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14:paraId="2022E50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В программе по родному (русскому) языку выделяются следующие блоки:</w:t>
      </w:r>
    </w:p>
    <w:p w14:paraId="75B97A9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w:t>
      </w:r>
      <w:r w:rsidRPr="00693CDE">
        <w:rPr>
          <w:rFonts w:ascii="Times New Roman" w:hAnsi="Times New Roman"/>
          <w:sz w:val="28"/>
          <w:szCs w:val="28"/>
          <w:lang w:val="ru-RU"/>
        </w:rPr>
        <w:lastRenderedPageBreak/>
        <w:t xml:space="preserve">специфического в языках и культурах русского народа и других народов Российской Федерации и мира, овладение культурой межнационального общения. </w:t>
      </w:r>
    </w:p>
    <w:p w14:paraId="67A0B10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Второй блок – «Культура речи» – ориентирован на формирование </w:t>
      </w:r>
      <w:r w:rsidRPr="00693CDE">
        <w:rPr>
          <w:rFonts w:ascii="Times New Roman" w:hAnsi="Times New Roman"/>
          <w:sz w:val="28"/>
          <w:szCs w:val="28"/>
          <w:lang w:val="ru-RU"/>
        </w:rPr>
        <w:br/>
        <w:t xml:space="preserve">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14:paraId="1AB4EA3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В третьем блоке – «Речь. Речевая деятельность. Текст» – представлено содержание, направленное на совершенствование видов речевой деятельности </w:t>
      </w:r>
      <w:r w:rsidRPr="00693CDE">
        <w:rPr>
          <w:rFonts w:ascii="Times New Roman" w:hAnsi="Times New Roman"/>
          <w:sz w:val="28"/>
          <w:szCs w:val="28"/>
          <w:lang w:val="ru-RU"/>
        </w:rPr>
        <w:br/>
        <w:t xml:space="preserve">в их взаимосвязи и культуры устной и письменной речи, развитие базовых умений </w:t>
      </w:r>
      <w:r w:rsidRPr="00693CDE">
        <w:rPr>
          <w:rFonts w:ascii="Times New Roman" w:hAnsi="Times New Roman"/>
          <w:sz w:val="28"/>
          <w:szCs w:val="28"/>
          <w:lang w:val="ru-RU"/>
        </w:rPr>
        <w:b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12" w:name="_TOC_250015"/>
      <w:bookmarkStart w:id="13" w:name="_Toc106448732"/>
    </w:p>
    <w:bookmarkEnd w:id="12"/>
    <w:bookmarkEnd w:id="13"/>
    <w:p w14:paraId="2989CCB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21.4. Содержание обучения в 5 классе.</w:t>
      </w:r>
    </w:p>
    <w:p w14:paraId="267F840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21.4.1. Язык и культура.</w:t>
      </w:r>
    </w:p>
    <w:p w14:paraId="04F93B4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Русский язык – национальный язык русского народа. Роль родного языка </w:t>
      </w:r>
      <w:r w:rsidRPr="00693CDE">
        <w:rPr>
          <w:rFonts w:ascii="Times New Roman" w:hAnsi="Times New Roman"/>
          <w:sz w:val="28"/>
          <w:szCs w:val="28"/>
          <w:lang w:val="ru-RU"/>
        </w:rPr>
        <w:b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68636C0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Краткая история русской письменности. Создание славянского алфавита.</w:t>
      </w:r>
    </w:p>
    <w:p w14:paraId="4935327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Язык как зеркало национальной культуры. Слово как хранилище материальной и духовной культуры народа. Слова, обозначающие предметы </w:t>
      </w:r>
      <w:r w:rsidRPr="00693CDE">
        <w:rPr>
          <w:rFonts w:ascii="Times New Roman" w:hAnsi="Times New Roman"/>
          <w:sz w:val="28"/>
          <w:szCs w:val="28"/>
          <w:lang w:val="ru-RU"/>
        </w:rPr>
        <w:br/>
      </w:r>
      <w:r w:rsidRPr="00693CDE">
        <w:rPr>
          <w:rFonts w:ascii="Times New Roman" w:hAnsi="Times New Roman"/>
          <w:sz w:val="28"/>
          <w:szCs w:val="28"/>
          <w:lang w:val="ru-RU"/>
        </w:rPr>
        <w:lastRenderedPageBreak/>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w:t>
      </w:r>
      <w:r w:rsidRPr="00693CDE">
        <w:rPr>
          <w:rFonts w:ascii="Times New Roman" w:hAnsi="Times New Roman"/>
          <w:sz w:val="28"/>
          <w:szCs w:val="28"/>
          <w:lang w:val="ru-RU"/>
        </w:rPr>
        <w:br/>
        <w:t xml:space="preserve">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w:t>
      </w:r>
      <w:r w:rsidRPr="00693CDE">
        <w:rPr>
          <w:rFonts w:ascii="Times New Roman" w:hAnsi="Times New Roman"/>
          <w:sz w:val="28"/>
          <w:szCs w:val="28"/>
          <w:lang w:val="ru-RU"/>
        </w:rPr>
        <w:br/>
        <w:t>и произведениях художественной литературы разных исторических эпох.</w:t>
      </w:r>
    </w:p>
    <w:p w14:paraId="18DD25B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76FBCED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14:paraId="353A07C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0E48839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w:t>
      </w:r>
      <w:r w:rsidRPr="00693CDE">
        <w:rPr>
          <w:rFonts w:ascii="Times New Roman" w:hAnsi="Times New Roman"/>
          <w:sz w:val="28"/>
          <w:szCs w:val="28"/>
          <w:lang w:val="ru-RU"/>
        </w:rPr>
        <w:br/>
        <w:t>и имеющие в силу этого определённую стилистическую окраску.</w:t>
      </w:r>
    </w:p>
    <w:p w14:paraId="0EED9AE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Общеизвестные старинные русские города. Происхождение их названий.</w:t>
      </w:r>
    </w:p>
    <w:p w14:paraId="4C5BDE8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Ознакомление с историей и этимологией некоторых слов.</w:t>
      </w:r>
    </w:p>
    <w:p w14:paraId="7B75396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21.4.2. Культура речи.</w:t>
      </w:r>
    </w:p>
    <w:p w14:paraId="5B29475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Основные орфоэпические нормы современного русского литературного языка. </w:t>
      </w:r>
      <w:r w:rsidRPr="00693CDE">
        <w:rPr>
          <w:rFonts w:ascii="Times New Roman" w:hAnsi="Times New Roman"/>
          <w:sz w:val="28"/>
          <w:szCs w:val="28"/>
          <w:lang w:val="ru-RU"/>
        </w:rPr>
        <w:lastRenderedPageBreak/>
        <w:t>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59A2C3B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543B785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w:t>
      </w:r>
      <w:r w:rsidRPr="00693CDE">
        <w:rPr>
          <w:rFonts w:ascii="Times New Roman" w:hAnsi="Times New Roman"/>
          <w:sz w:val="28"/>
          <w:szCs w:val="28"/>
          <w:lang w:val="ru-RU"/>
        </w:rPr>
        <w:br/>
        <w:t xml:space="preserve">и просторечный) употребления имён существительных, прилагательных, глаголов </w:t>
      </w:r>
      <w:r w:rsidRPr="00693CDE">
        <w:rPr>
          <w:rFonts w:ascii="Times New Roman" w:hAnsi="Times New Roman"/>
          <w:sz w:val="28"/>
          <w:szCs w:val="28"/>
          <w:lang w:val="ru-RU"/>
        </w:rPr>
        <w:br/>
        <w:t xml:space="preserve">в речи. Типичные примеры нарушения лексической нормы, связанные </w:t>
      </w:r>
      <w:r w:rsidRPr="00693CDE">
        <w:rPr>
          <w:rFonts w:ascii="Times New Roman" w:hAnsi="Times New Roman"/>
          <w:sz w:val="28"/>
          <w:szCs w:val="28"/>
          <w:lang w:val="ru-RU"/>
        </w:rPr>
        <w:br/>
        <w:t>с употреблением имён существительных, прилагательных, глаголов в современном русском литературном языке.</w:t>
      </w:r>
    </w:p>
    <w:p w14:paraId="0885275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693CDE">
        <w:rPr>
          <w:rFonts w:ascii="Times New Roman" w:hAnsi="Times New Roman"/>
          <w:sz w:val="28"/>
          <w:szCs w:val="28"/>
          <w:lang w:val="ru-RU"/>
        </w:rPr>
        <w:br/>
      </w:r>
      <w:r w:rsidRPr="00693CDE">
        <w:rPr>
          <w:rFonts w:ascii="Times New Roman" w:hAnsi="Times New Roman"/>
          <w:i/>
          <w:sz w:val="28"/>
          <w:szCs w:val="28"/>
          <w:lang w:val="ru-RU"/>
        </w:rPr>
        <w:t>-а(-я), -ы(-и)‚</w:t>
      </w:r>
      <w:r w:rsidRPr="00693CDE">
        <w:rPr>
          <w:rFonts w:ascii="Times New Roman" w:hAnsi="Times New Roman"/>
          <w:sz w:val="28"/>
          <w:szCs w:val="28"/>
          <w:lang w:val="ru-RU"/>
        </w:rPr>
        <w:t xml:space="preserve"> различающиеся по смыслу. Литературные‚ разговорные‚ устарелые </w:t>
      </w:r>
      <w:r w:rsidRPr="00693CDE">
        <w:rPr>
          <w:rFonts w:ascii="Times New Roman" w:hAnsi="Times New Roman"/>
          <w:sz w:val="28"/>
          <w:szCs w:val="28"/>
          <w:lang w:val="ru-RU"/>
        </w:rPr>
        <w:br/>
        <w:t>и профессиональные особенности формы именительного падежа множественного числа существительных мужского рода.</w:t>
      </w:r>
    </w:p>
    <w:p w14:paraId="7742AD6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w:t>
      </w:r>
      <w:r w:rsidRPr="00693CDE">
        <w:rPr>
          <w:rFonts w:ascii="Times New Roman" w:hAnsi="Times New Roman"/>
          <w:sz w:val="28"/>
          <w:szCs w:val="28"/>
          <w:lang w:val="ru-RU"/>
        </w:rPr>
        <w:br/>
        <w:t xml:space="preserve">в обществе, по профессии, должности, по возрасту и полу. Обращение </w:t>
      </w:r>
      <w:r w:rsidRPr="00693CDE">
        <w:rPr>
          <w:rFonts w:ascii="Times New Roman" w:hAnsi="Times New Roman"/>
          <w:sz w:val="28"/>
          <w:szCs w:val="28"/>
          <w:lang w:val="ru-RU"/>
        </w:rPr>
        <w:b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5403849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21.4.3. Речь. Речевая деятельность. Текст.</w:t>
      </w:r>
    </w:p>
    <w:p w14:paraId="2601660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14:paraId="1EB4BD1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Текст. Композиционные формы описания, повествования, рассуждения.</w:t>
      </w:r>
    </w:p>
    <w:p w14:paraId="16C7EAD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Функциональные разновидности языка. Разговорная речь.</w:t>
      </w:r>
    </w:p>
    <w:p w14:paraId="0E87E8E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Просьба, извинение как жанры разговорной речи.</w:t>
      </w:r>
    </w:p>
    <w:p w14:paraId="0EFEE0B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Официально-деловой стиль. Объявление (устное и письменное).</w:t>
      </w:r>
    </w:p>
    <w:p w14:paraId="63000E3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14:paraId="142F561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Язык художественной литературы. Литературная сказка.</w:t>
      </w:r>
    </w:p>
    <w:p w14:paraId="7706639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Рассказ.</w:t>
      </w:r>
    </w:p>
    <w:p w14:paraId="4B28147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Особенности языка фольклорных текстов. Загадка, пословица. Сказка. Особенности языка сказки (сравнения, синонимы, антонимы, слова </w:t>
      </w:r>
      <w:r w:rsidRPr="00693CDE">
        <w:rPr>
          <w:rFonts w:ascii="Times New Roman" w:hAnsi="Times New Roman"/>
          <w:sz w:val="28"/>
          <w:szCs w:val="28"/>
          <w:lang w:val="ru-RU"/>
        </w:rPr>
        <w:br/>
        <w:t>с уменьшительными суффиксами и так далее).</w:t>
      </w:r>
    </w:p>
    <w:p w14:paraId="5BA4F28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21.5. Содержание обучения в 6 классе.</w:t>
      </w:r>
    </w:p>
    <w:p w14:paraId="61F8860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21.5.1. Язык и культура.</w:t>
      </w:r>
    </w:p>
    <w:p w14:paraId="163A666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w:t>
      </w:r>
      <w:r w:rsidRPr="00693CDE">
        <w:rPr>
          <w:rFonts w:ascii="Times New Roman" w:hAnsi="Times New Roman"/>
          <w:sz w:val="28"/>
          <w:szCs w:val="28"/>
          <w:lang w:val="ru-RU"/>
        </w:rPr>
        <w:br/>
        <w:t>и другое Использование диалектной лексики в произведениях художественной литературы.</w:t>
      </w:r>
    </w:p>
    <w:p w14:paraId="597654A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w:t>
      </w:r>
      <w:r w:rsidRPr="00693CDE">
        <w:rPr>
          <w:rFonts w:ascii="Times New Roman" w:hAnsi="Times New Roman"/>
          <w:sz w:val="28"/>
          <w:szCs w:val="28"/>
          <w:lang w:val="ru-RU"/>
        </w:rPr>
        <w:br/>
        <w:t>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2B9B6EF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04FC550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5F56542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21.5.2. Культура речи.</w:t>
      </w:r>
    </w:p>
    <w:p w14:paraId="0DE6D32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6B4046F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w:t>
      </w:r>
      <w:r w:rsidRPr="00693CDE">
        <w:rPr>
          <w:rFonts w:ascii="Times New Roman" w:hAnsi="Times New Roman"/>
          <w:sz w:val="28"/>
          <w:szCs w:val="28"/>
          <w:lang w:val="ru-RU"/>
        </w:rPr>
        <w:br/>
        <w:t>на -</w:t>
      </w:r>
      <w:r w:rsidRPr="00693CDE">
        <w:rPr>
          <w:rFonts w:ascii="Times New Roman" w:hAnsi="Times New Roman"/>
          <w:i/>
          <w:sz w:val="28"/>
          <w:szCs w:val="28"/>
          <w:lang w:val="ru-RU"/>
        </w:rPr>
        <w:t>ить</w:t>
      </w:r>
      <w:r w:rsidRPr="00693CDE">
        <w:rPr>
          <w:rFonts w:ascii="Times New Roman" w:hAnsi="Times New Roman"/>
          <w:sz w:val="28"/>
          <w:szCs w:val="28"/>
          <w:lang w:val="ru-RU"/>
        </w:rPr>
        <w:t>.</w:t>
      </w:r>
    </w:p>
    <w:p w14:paraId="1BEFD8A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5B579E5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14:paraId="4B624C5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w:t>
      </w:r>
      <w:r w:rsidRPr="00693CDE">
        <w:rPr>
          <w:rFonts w:ascii="Times New Roman" w:hAnsi="Times New Roman"/>
          <w:sz w:val="28"/>
          <w:szCs w:val="28"/>
          <w:lang w:val="ru-RU"/>
        </w:rPr>
        <w:br/>
        <w:t>на -</w:t>
      </w:r>
      <w:r w:rsidRPr="00693CDE">
        <w:rPr>
          <w:rFonts w:ascii="Times New Roman" w:hAnsi="Times New Roman"/>
          <w:i/>
          <w:sz w:val="28"/>
          <w:szCs w:val="28"/>
          <w:lang w:val="ru-RU"/>
        </w:rPr>
        <w:t>а/-я</w:t>
      </w:r>
      <w:r w:rsidRPr="00693CDE">
        <w:rPr>
          <w:rFonts w:ascii="Times New Roman" w:hAnsi="Times New Roman"/>
          <w:sz w:val="28"/>
          <w:szCs w:val="28"/>
          <w:lang w:val="ru-RU"/>
        </w:rPr>
        <w:t xml:space="preserve"> и </w:t>
      </w:r>
      <w:r w:rsidRPr="00693CDE">
        <w:rPr>
          <w:rFonts w:ascii="Times New Roman" w:hAnsi="Times New Roman"/>
          <w:i/>
          <w:sz w:val="28"/>
          <w:szCs w:val="28"/>
          <w:lang w:val="ru-RU"/>
        </w:rPr>
        <w:t>-ы/-и</w:t>
      </w:r>
      <w:r w:rsidRPr="00693CDE">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693CDE">
        <w:rPr>
          <w:rFonts w:ascii="Times New Roman" w:hAnsi="Times New Roman"/>
          <w:i/>
          <w:sz w:val="28"/>
          <w:szCs w:val="28"/>
          <w:lang w:val="ru-RU"/>
        </w:rPr>
        <w:t>-ов</w:t>
      </w:r>
      <w:r w:rsidRPr="00693CDE">
        <w:rPr>
          <w:rFonts w:ascii="Times New Roman" w:hAnsi="Times New Roman"/>
          <w:sz w:val="28"/>
          <w:szCs w:val="28"/>
          <w:lang w:val="ru-RU"/>
        </w:rPr>
        <w:t xml:space="preserve">, родительный падеж множественного числа существительных женского рода на </w:t>
      </w:r>
      <w:r w:rsidRPr="00693CDE">
        <w:rPr>
          <w:rFonts w:ascii="Times New Roman" w:hAnsi="Times New Roman"/>
          <w:i/>
          <w:sz w:val="28"/>
          <w:szCs w:val="28"/>
          <w:lang w:val="ru-RU"/>
        </w:rPr>
        <w:t>-ня</w:t>
      </w:r>
      <w:r w:rsidRPr="00693CDE">
        <w:rPr>
          <w:rFonts w:ascii="Times New Roman" w:hAnsi="Times New Roman"/>
          <w:sz w:val="28"/>
          <w:szCs w:val="28"/>
          <w:lang w:val="ru-RU"/>
        </w:rPr>
        <w:t xml:space="preserve">, творительный падеж множественного числа существительных 3-го </w:t>
      </w:r>
      <w:r w:rsidRPr="00693CDE">
        <w:rPr>
          <w:rFonts w:ascii="Times New Roman" w:hAnsi="Times New Roman"/>
          <w:sz w:val="28"/>
          <w:szCs w:val="28"/>
          <w:lang w:val="ru-RU"/>
        </w:rPr>
        <w:lastRenderedPageBreak/>
        <w:t>склонении, родительный падеж единственного числа существительных мужского рода.</w:t>
      </w:r>
    </w:p>
    <w:p w14:paraId="1518870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6901831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A0FF2B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w:t>
      </w:r>
      <w:r w:rsidRPr="00693CDE">
        <w:rPr>
          <w:rFonts w:ascii="Times New Roman" w:hAnsi="Times New Roman"/>
          <w:sz w:val="28"/>
          <w:szCs w:val="28"/>
          <w:lang w:val="ru-RU"/>
        </w:rPr>
        <w:br/>
        <w:t>и комплимента, благодарности, сочувствия‚ утешения.</w:t>
      </w:r>
    </w:p>
    <w:p w14:paraId="50DFF22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21.5.3. Речь. Речевая деятельность. Текст.</w:t>
      </w:r>
    </w:p>
    <w:p w14:paraId="3A59DD0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Эффективные приёмы чтения. Предтекстовый, текстовый и послетекстовый этапы работы.</w:t>
      </w:r>
    </w:p>
    <w:p w14:paraId="2481DA2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Текст. Тексты описательного типа: определение, собственно описание, пояснение.</w:t>
      </w:r>
    </w:p>
    <w:p w14:paraId="249A8D8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w:t>
      </w:r>
      <w:r w:rsidRPr="00693CDE">
        <w:rPr>
          <w:rFonts w:ascii="Times New Roman" w:hAnsi="Times New Roman"/>
          <w:sz w:val="28"/>
          <w:szCs w:val="28"/>
          <w:lang w:val="ru-RU"/>
        </w:rPr>
        <w:br/>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sidRPr="00693CDE">
        <w:rPr>
          <w:rFonts w:ascii="Times New Roman" w:hAnsi="Times New Roman"/>
          <w:sz w:val="28"/>
          <w:szCs w:val="28"/>
          <w:lang w:val="ru-RU"/>
        </w:rPr>
        <w:b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5834C7A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Публицистический стиль. Устное выступление.</w:t>
      </w:r>
    </w:p>
    <w:p w14:paraId="7BDBB69E" w14:textId="77777777" w:rsidR="00673035" w:rsidRPr="00693CDE" w:rsidRDefault="00673035" w:rsidP="00673035">
      <w:pPr>
        <w:spacing w:after="0" w:line="353" w:lineRule="auto"/>
        <w:contextualSpacing/>
        <w:jc w:val="both"/>
        <w:rPr>
          <w:rFonts w:ascii="Times New Roman" w:hAnsi="Times New Roman"/>
          <w:sz w:val="28"/>
          <w:szCs w:val="28"/>
          <w:lang w:val="ru-RU"/>
        </w:rPr>
      </w:pPr>
      <w:bookmarkStart w:id="14" w:name="_Toc106448735"/>
      <w:r w:rsidRPr="00693CDE">
        <w:rPr>
          <w:rFonts w:ascii="Times New Roman" w:hAnsi="Times New Roman"/>
          <w:sz w:val="28"/>
          <w:szCs w:val="28"/>
          <w:lang w:val="ru-RU"/>
        </w:rPr>
        <w:t>21.6. Содержание обучения в 7 классе.</w:t>
      </w:r>
    </w:p>
    <w:bookmarkEnd w:id="14"/>
    <w:p w14:paraId="36F9B5A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21.6.1. Язык и культура.</w:t>
      </w:r>
    </w:p>
    <w:p w14:paraId="24BA6AA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693CDE">
        <w:rPr>
          <w:rFonts w:ascii="Times New Roman" w:hAnsi="Times New Roman"/>
          <w:sz w:val="28"/>
          <w:szCs w:val="28"/>
          <w:lang w:val="ru-RU"/>
        </w:rPr>
        <w:br/>
        <w:t xml:space="preserve">социально-политические события и изменения в обществе, развитие науки </w:t>
      </w:r>
      <w:r w:rsidRPr="00693CDE">
        <w:rPr>
          <w:rFonts w:ascii="Times New Roman" w:hAnsi="Times New Roman"/>
          <w:sz w:val="28"/>
          <w:szCs w:val="28"/>
          <w:lang w:val="ru-RU"/>
        </w:rPr>
        <w:br/>
        <w:t xml:space="preserve">и техники, влияние других языков. Устаревшие слова как живые свидетели истории. Историзмы как слова, обозначающие предметы и явления </w:t>
      </w:r>
      <w:r w:rsidRPr="00693CDE">
        <w:rPr>
          <w:rFonts w:ascii="Times New Roman" w:hAnsi="Times New Roman"/>
          <w:sz w:val="28"/>
          <w:szCs w:val="28"/>
          <w:lang w:val="ru-RU"/>
        </w:rPr>
        <w:lastRenderedPageBreak/>
        <w:t xml:space="preserve">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w:t>
      </w:r>
      <w:r w:rsidRPr="00693CDE">
        <w:rPr>
          <w:rFonts w:ascii="Times New Roman" w:hAnsi="Times New Roman"/>
          <w:sz w:val="28"/>
          <w:szCs w:val="28"/>
          <w:lang w:val="ru-RU"/>
        </w:rPr>
        <w:br/>
        <w:t>в новом речевом контексте.</w:t>
      </w:r>
    </w:p>
    <w:p w14:paraId="1E9AA89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14:paraId="2E418DF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21.6.2. Культура речи.</w:t>
      </w:r>
    </w:p>
    <w:p w14:paraId="23F09EB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105A5B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w:t>
      </w:r>
      <w:r w:rsidRPr="00693CDE">
        <w:rPr>
          <w:rFonts w:ascii="Times New Roman" w:hAnsi="Times New Roman"/>
          <w:sz w:val="28"/>
          <w:szCs w:val="28"/>
          <w:lang w:val="ru-RU"/>
        </w:rPr>
        <w:br/>
        <w:t xml:space="preserve">и употребление паронимов в речи. Типичные речевые ошибки‚ связанные </w:t>
      </w:r>
      <w:r w:rsidRPr="00693CDE">
        <w:rPr>
          <w:rFonts w:ascii="Times New Roman" w:hAnsi="Times New Roman"/>
          <w:sz w:val="28"/>
          <w:szCs w:val="28"/>
          <w:lang w:val="ru-RU"/>
        </w:rPr>
        <w:br/>
        <w:t>с употреблением паронимов в речи.</w:t>
      </w:r>
    </w:p>
    <w:p w14:paraId="30B3A2D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14:paraId="767AFCE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w:t>
      </w:r>
      <w:r w:rsidRPr="00693CDE">
        <w:rPr>
          <w:rFonts w:ascii="Times New Roman" w:hAnsi="Times New Roman"/>
          <w:sz w:val="28"/>
          <w:szCs w:val="28"/>
          <w:lang w:val="ru-RU"/>
        </w:rPr>
        <w:br/>
        <w:t xml:space="preserve">и разговорные падежные формы причастий, типичные ошибки употребления </w:t>
      </w:r>
      <w:r w:rsidRPr="00693CDE">
        <w:rPr>
          <w:rFonts w:ascii="Times New Roman" w:hAnsi="Times New Roman"/>
          <w:sz w:val="28"/>
          <w:szCs w:val="28"/>
          <w:lang w:val="ru-RU"/>
        </w:rPr>
        <w:lastRenderedPageBreak/>
        <w:t>деепричастий‚ наречий.</w:t>
      </w:r>
    </w:p>
    <w:p w14:paraId="6744175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3A40F32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21.6.3. Речь. Речевая деятельность. Текст.</w:t>
      </w:r>
    </w:p>
    <w:p w14:paraId="68BDB52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14:paraId="50DB6EA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0D312CE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Разговорная речь. Спор, виды спора. Корректные приёмы ведения спора. Дискуссия.</w:t>
      </w:r>
    </w:p>
    <w:p w14:paraId="329455C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Публицистический стиль. Путевые записки. Текст рекламного объявления, </w:t>
      </w:r>
      <w:r w:rsidRPr="00693CDE">
        <w:rPr>
          <w:rFonts w:ascii="Times New Roman" w:hAnsi="Times New Roman"/>
          <w:sz w:val="28"/>
          <w:szCs w:val="28"/>
          <w:lang w:val="ru-RU"/>
        </w:rPr>
        <w:br/>
        <w:t>его языковые и структурные особенности.</w:t>
      </w:r>
    </w:p>
    <w:p w14:paraId="7FABDEE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Язык художественной литературы. Фактуальная и подтекстовая информация </w:t>
      </w:r>
      <w:r w:rsidRPr="00693CDE">
        <w:rPr>
          <w:rFonts w:ascii="Times New Roman" w:hAnsi="Times New Roman"/>
          <w:sz w:val="28"/>
          <w:szCs w:val="28"/>
          <w:lang w:val="ru-RU"/>
        </w:rPr>
        <w:br/>
        <w:t>в текстах художественного стиля речи. Сильные позиции в художественных текстах. Притча.</w:t>
      </w:r>
    </w:p>
    <w:p w14:paraId="7F9235ED" w14:textId="77777777" w:rsidR="00673035" w:rsidRPr="00693CDE" w:rsidRDefault="00673035" w:rsidP="00673035">
      <w:pPr>
        <w:spacing w:after="0" w:line="353" w:lineRule="auto"/>
        <w:contextualSpacing/>
        <w:jc w:val="both"/>
        <w:rPr>
          <w:rFonts w:ascii="Times New Roman" w:hAnsi="Times New Roman"/>
          <w:sz w:val="28"/>
          <w:szCs w:val="28"/>
          <w:lang w:val="ru-RU"/>
        </w:rPr>
      </w:pPr>
      <w:bookmarkStart w:id="15" w:name="_Toc106448736"/>
      <w:r w:rsidRPr="00693CDE">
        <w:rPr>
          <w:rFonts w:ascii="Times New Roman" w:hAnsi="Times New Roman"/>
          <w:sz w:val="28"/>
          <w:szCs w:val="28"/>
          <w:lang w:val="ru-RU"/>
        </w:rPr>
        <w:t>21.7. Содержание обучения в 8 классе.</w:t>
      </w:r>
    </w:p>
    <w:bookmarkEnd w:id="15"/>
    <w:p w14:paraId="272BBD5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21.7.1. Язык и культура.</w:t>
      </w:r>
    </w:p>
    <w:p w14:paraId="540C3A6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742A56C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Роль старославянизмов в развитии русского литературного языка </w:t>
      </w:r>
      <w:r w:rsidRPr="00693CDE">
        <w:rPr>
          <w:rFonts w:ascii="Times New Roman" w:hAnsi="Times New Roman"/>
          <w:sz w:val="28"/>
          <w:szCs w:val="28"/>
          <w:lang w:val="ru-RU"/>
        </w:rPr>
        <w:br/>
        <w:t>и их приметы. Стилистически нейтральные, книжные, устаревшие старославянизмы.</w:t>
      </w:r>
    </w:p>
    <w:p w14:paraId="1750728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Иноязычная лексика в разговорной речи, современной публицистике, </w:t>
      </w:r>
      <w:r w:rsidRPr="00693CDE">
        <w:rPr>
          <w:rFonts w:ascii="Times New Roman" w:hAnsi="Times New Roman"/>
          <w:sz w:val="28"/>
          <w:szCs w:val="28"/>
          <w:lang w:val="ru-RU"/>
        </w:rPr>
        <w:br/>
        <w:t>в том числе в дисплейных текстах.</w:t>
      </w:r>
    </w:p>
    <w:p w14:paraId="044580B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Речевой этикет. Благопожелание как ключевая идея речевого этикета. Речевой этикет и вежливость. «Ты» и «вы» в русском речевом этикете </w:t>
      </w:r>
      <w:r w:rsidRPr="00693CDE">
        <w:rPr>
          <w:rFonts w:ascii="Times New Roman" w:hAnsi="Times New Roman"/>
          <w:sz w:val="28"/>
          <w:szCs w:val="28"/>
          <w:lang w:val="ru-RU"/>
        </w:rPr>
        <w:br/>
      </w:r>
      <w:r w:rsidRPr="00693CDE">
        <w:rPr>
          <w:rFonts w:ascii="Times New Roman" w:hAnsi="Times New Roman"/>
          <w:sz w:val="28"/>
          <w:szCs w:val="28"/>
          <w:lang w:val="ru-RU"/>
        </w:rPr>
        <w:lastRenderedPageBreak/>
        <w:t xml:space="preserve">и в западноевропейском, американском речевых этикетах. Специфика приветствий </w:t>
      </w:r>
      <w:r w:rsidRPr="00693CDE">
        <w:rPr>
          <w:rFonts w:ascii="Times New Roman" w:hAnsi="Times New Roman"/>
          <w:sz w:val="28"/>
          <w:szCs w:val="28"/>
          <w:lang w:val="ru-RU"/>
        </w:rPr>
        <w:br/>
        <w:t>у русских и других народов.</w:t>
      </w:r>
    </w:p>
    <w:p w14:paraId="79682C7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21.7.2. Культура речи.</w:t>
      </w:r>
    </w:p>
    <w:p w14:paraId="2C7DF93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sidRPr="00693CDE">
        <w:rPr>
          <w:rFonts w:ascii="Times New Roman" w:hAnsi="Times New Roman"/>
          <w:sz w:val="28"/>
          <w:szCs w:val="28"/>
          <w:lang w:val="ru-RU"/>
        </w:rPr>
        <w:br/>
        <w:t xml:space="preserve">[э], [о] после мягких согласных и шипящих, безударный [о] в словах иноязычного происхождения, произношение парных по твёрдости-мягкости согласных </w:t>
      </w:r>
      <w:r w:rsidRPr="00693CDE">
        <w:rPr>
          <w:rFonts w:ascii="Times New Roman" w:hAnsi="Times New Roman"/>
          <w:sz w:val="28"/>
          <w:szCs w:val="28"/>
          <w:lang w:val="ru-RU"/>
        </w:rPr>
        <w:br/>
        <w:t xml:space="preserve">перед </w:t>
      </w:r>
      <w:r w:rsidRPr="00693CDE">
        <w:rPr>
          <w:rFonts w:ascii="Times New Roman" w:hAnsi="Times New Roman"/>
          <w:i/>
          <w:sz w:val="28"/>
          <w:szCs w:val="28"/>
          <w:lang w:val="ru-RU"/>
        </w:rPr>
        <w:t>е</w:t>
      </w:r>
      <w:r w:rsidRPr="00693CDE">
        <w:rPr>
          <w:rFonts w:ascii="Times New Roman" w:hAnsi="Times New Roman"/>
          <w:sz w:val="28"/>
          <w:szCs w:val="28"/>
          <w:lang w:val="ru-RU"/>
        </w:rPr>
        <w:t xml:space="preserve"> в словах иноязычного происхождения, произношение безударного [а] </w:t>
      </w:r>
      <w:r w:rsidRPr="00693CDE">
        <w:rPr>
          <w:rFonts w:ascii="Times New Roman" w:hAnsi="Times New Roman"/>
          <w:sz w:val="28"/>
          <w:szCs w:val="28"/>
          <w:lang w:val="ru-RU"/>
        </w:rPr>
        <w:br/>
        <w:t xml:space="preserve">после </w:t>
      </w:r>
      <w:r w:rsidRPr="00693CDE">
        <w:rPr>
          <w:rFonts w:ascii="Times New Roman" w:hAnsi="Times New Roman"/>
          <w:i/>
          <w:sz w:val="28"/>
          <w:szCs w:val="28"/>
          <w:lang w:val="ru-RU"/>
        </w:rPr>
        <w:t>ж</w:t>
      </w:r>
      <w:r w:rsidRPr="00693CDE">
        <w:rPr>
          <w:rFonts w:ascii="Times New Roman" w:hAnsi="Times New Roman"/>
          <w:sz w:val="28"/>
          <w:szCs w:val="28"/>
          <w:lang w:val="ru-RU"/>
        </w:rPr>
        <w:t xml:space="preserve"> и </w:t>
      </w:r>
      <w:r w:rsidRPr="00693CDE">
        <w:rPr>
          <w:rFonts w:ascii="Times New Roman" w:hAnsi="Times New Roman"/>
          <w:i/>
          <w:sz w:val="28"/>
          <w:szCs w:val="28"/>
          <w:lang w:val="ru-RU"/>
        </w:rPr>
        <w:t>ш</w:t>
      </w:r>
      <w:r w:rsidRPr="00693CDE">
        <w:rPr>
          <w:rFonts w:ascii="Times New Roman" w:hAnsi="Times New Roman"/>
          <w:sz w:val="28"/>
          <w:szCs w:val="28"/>
          <w:lang w:val="ru-RU"/>
        </w:rPr>
        <w:t xml:space="preserve">, произношение сочетания </w:t>
      </w:r>
      <w:r w:rsidRPr="00693CDE">
        <w:rPr>
          <w:rFonts w:ascii="Times New Roman" w:hAnsi="Times New Roman"/>
          <w:i/>
          <w:sz w:val="28"/>
          <w:szCs w:val="28"/>
          <w:lang w:val="ru-RU"/>
        </w:rPr>
        <w:t>чн</w:t>
      </w:r>
      <w:r w:rsidRPr="00693CDE">
        <w:rPr>
          <w:rFonts w:ascii="Times New Roman" w:hAnsi="Times New Roman"/>
          <w:sz w:val="28"/>
          <w:szCs w:val="28"/>
          <w:lang w:val="ru-RU"/>
        </w:rPr>
        <w:t xml:space="preserve"> и </w:t>
      </w:r>
      <w:r w:rsidRPr="00693CDE">
        <w:rPr>
          <w:rFonts w:ascii="Times New Roman" w:hAnsi="Times New Roman"/>
          <w:i/>
          <w:sz w:val="28"/>
          <w:szCs w:val="28"/>
          <w:lang w:val="ru-RU"/>
        </w:rPr>
        <w:t>чт</w:t>
      </w:r>
      <w:r w:rsidRPr="00693CDE">
        <w:rPr>
          <w:rFonts w:ascii="Times New Roman" w:hAnsi="Times New Roman"/>
          <w:sz w:val="28"/>
          <w:szCs w:val="28"/>
          <w:lang w:val="ru-RU"/>
        </w:rPr>
        <w:t xml:space="preserve">, произношение женских отчеств </w:t>
      </w:r>
      <w:r w:rsidRPr="00693CDE">
        <w:rPr>
          <w:rFonts w:ascii="Times New Roman" w:hAnsi="Times New Roman"/>
          <w:sz w:val="28"/>
          <w:szCs w:val="28"/>
          <w:lang w:val="ru-RU"/>
        </w:rPr>
        <w:br/>
        <w:t>на -</w:t>
      </w:r>
      <w:r w:rsidRPr="00693CDE">
        <w:rPr>
          <w:rFonts w:ascii="Times New Roman" w:hAnsi="Times New Roman"/>
          <w:i/>
          <w:sz w:val="28"/>
          <w:szCs w:val="28"/>
          <w:lang w:val="ru-RU"/>
        </w:rPr>
        <w:t>ична</w:t>
      </w:r>
      <w:r w:rsidRPr="00693CDE">
        <w:rPr>
          <w:rFonts w:ascii="Times New Roman" w:hAnsi="Times New Roman"/>
          <w:sz w:val="28"/>
          <w:szCs w:val="28"/>
          <w:lang w:val="ru-RU"/>
        </w:rPr>
        <w:t>, -</w:t>
      </w:r>
      <w:r w:rsidRPr="00693CDE">
        <w:rPr>
          <w:rFonts w:ascii="Times New Roman" w:hAnsi="Times New Roman"/>
          <w:i/>
          <w:sz w:val="28"/>
          <w:szCs w:val="28"/>
          <w:lang w:val="ru-RU"/>
        </w:rPr>
        <w:t>инична</w:t>
      </w:r>
      <w:r w:rsidRPr="00693CDE">
        <w:rPr>
          <w:rFonts w:ascii="Times New Roman" w:hAnsi="Times New Roman"/>
          <w:sz w:val="28"/>
          <w:szCs w:val="28"/>
          <w:lang w:val="ru-RU"/>
        </w:rPr>
        <w:t xml:space="preserve">, произношение твёрдого [н] перед мягкими [ф’] и [в’], произношение мягкого [н] перед </w:t>
      </w:r>
      <w:r w:rsidRPr="00693CDE">
        <w:rPr>
          <w:rFonts w:ascii="Times New Roman" w:hAnsi="Times New Roman"/>
          <w:i/>
          <w:sz w:val="28"/>
          <w:szCs w:val="28"/>
          <w:lang w:val="ru-RU"/>
        </w:rPr>
        <w:t>ч</w:t>
      </w:r>
      <w:r w:rsidRPr="00693CDE">
        <w:rPr>
          <w:rFonts w:ascii="Times New Roman" w:hAnsi="Times New Roman"/>
          <w:sz w:val="28"/>
          <w:szCs w:val="28"/>
          <w:lang w:val="ru-RU"/>
        </w:rPr>
        <w:t xml:space="preserve"> и </w:t>
      </w:r>
      <w:r w:rsidRPr="00693CDE">
        <w:rPr>
          <w:rFonts w:ascii="Times New Roman" w:hAnsi="Times New Roman"/>
          <w:i/>
          <w:sz w:val="28"/>
          <w:szCs w:val="28"/>
          <w:lang w:val="ru-RU"/>
        </w:rPr>
        <w:t>щ</w:t>
      </w:r>
      <w:r w:rsidRPr="00693CDE">
        <w:rPr>
          <w:rFonts w:ascii="Times New Roman" w:hAnsi="Times New Roman"/>
          <w:sz w:val="28"/>
          <w:szCs w:val="28"/>
          <w:lang w:val="ru-RU"/>
        </w:rPr>
        <w:t>.</w:t>
      </w:r>
    </w:p>
    <w:p w14:paraId="77CD964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sidRPr="00693CDE">
        <w:rPr>
          <w:rFonts w:ascii="Times New Roman" w:hAnsi="Times New Roman"/>
          <w:sz w:val="28"/>
          <w:szCs w:val="28"/>
          <w:lang w:val="ru-RU"/>
        </w:rPr>
        <w:b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50C0F7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5AB94B7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Активные процессы в речевом этикете. Новые варианты приветствия </w:t>
      </w:r>
      <w:r w:rsidRPr="00693CDE">
        <w:rPr>
          <w:rFonts w:ascii="Times New Roman" w:hAnsi="Times New Roman"/>
          <w:sz w:val="28"/>
          <w:szCs w:val="28"/>
          <w:lang w:val="ru-RU"/>
        </w:rPr>
        <w:br/>
        <w:t xml:space="preserve">и прощания, возникшие в средствах массовой информации (далее - СМИ): изменение обращений‚ использования собственных имён. Этикетные речевые тактики </w:t>
      </w:r>
      <w:r w:rsidRPr="00693CDE">
        <w:rPr>
          <w:rFonts w:ascii="Times New Roman" w:hAnsi="Times New Roman"/>
          <w:sz w:val="28"/>
          <w:szCs w:val="28"/>
          <w:lang w:val="ru-RU"/>
        </w:rPr>
        <w:br/>
        <w:t>и приёмы в коммуникации‚ помогающие противостоять речевой агрессии. Синонимия речевых формул.</w:t>
      </w:r>
    </w:p>
    <w:p w14:paraId="1191509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21.7.3. Речь. Речевая деятельность. Текст.</w:t>
      </w:r>
    </w:p>
    <w:p w14:paraId="0ECDF02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Эффективные приёмы слушания. Предтекстовый, текстовый и послетекстовый этапы работы.</w:t>
      </w:r>
    </w:p>
    <w:p w14:paraId="0D82B13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Основные способы и средства получения и переработки информации.</w:t>
      </w:r>
    </w:p>
    <w:p w14:paraId="69D5EC9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14:paraId="4EE2339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6E341A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Разговорная речь. Самохарактеристика, самопрезентация, поздравление.</w:t>
      </w:r>
    </w:p>
    <w:p w14:paraId="6759F31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sidRPr="00693CDE">
        <w:rPr>
          <w:rFonts w:ascii="Times New Roman" w:hAnsi="Times New Roman"/>
          <w:sz w:val="28"/>
          <w:szCs w:val="28"/>
          <w:lang w:val="ru-RU"/>
        </w:rPr>
        <w:br/>
        <w:t xml:space="preserve">Учебно-научная дискуссия. Стандартные обороты речи для участия </w:t>
      </w:r>
      <w:r w:rsidRPr="00693CDE">
        <w:rPr>
          <w:rFonts w:ascii="Times New Roman" w:hAnsi="Times New Roman"/>
          <w:sz w:val="28"/>
          <w:szCs w:val="28"/>
          <w:lang w:val="ru-RU"/>
        </w:rPr>
        <w:br/>
        <w:t>в учебно-научной дискуссии.</w:t>
      </w:r>
    </w:p>
    <w:p w14:paraId="00D084C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Язык художественной литературы. Сочинение в жанре письма другу </w:t>
      </w:r>
      <w:r w:rsidRPr="00693CDE">
        <w:rPr>
          <w:rFonts w:ascii="Times New Roman" w:hAnsi="Times New Roman"/>
          <w:sz w:val="28"/>
          <w:szCs w:val="28"/>
          <w:lang w:val="ru-RU"/>
        </w:rPr>
        <w:br/>
        <w:t>(в том числе электронного), страницы дневника.</w:t>
      </w:r>
    </w:p>
    <w:p w14:paraId="5A8215E3" w14:textId="77777777" w:rsidR="00673035" w:rsidRPr="00693CDE" w:rsidRDefault="00673035" w:rsidP="00673035">
      <w:pPr>
        <w:spacing w:after="0" w:line="353" w:lineRule="auto"/>
        <w:contextualSpacing/>
        <w:jc w:val="both"/>
        <w:rPr>
          <w:rFonts w:ascii="Times New Roman" w:hAnsi="Times New Roman"/>
          <w:sz w:val="28"/>
          <w:szCs w:val="28"/>
          <w:lang w:val="ru-RU"/>
        </w:rPr>
      </w:pPr>
      <w:bookmarkStart w:id="16" w:name="_Toc106448737"/>
      <w:r w:rsidRPr="00693CDE">
        <w:rPr>
          <w:rFonts w:ascii="Times New Roman" w:hAnsi="Times New Roman"/>
          <w:sz w:val="28"/>
          <w:szCs w:val="28"/>
          <w:lang w:val="ru-RU"/>
        </w:rPr>
        <w:t>21.8. Содержание обучения в 9 классе.</w:t>
      </w:r>
    </w:p>
    <w:bookmarkEnd w:id="16"/>
    <w:p w14:paraId="4B8E98A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21.8.1. Язык и культура.</w:t>
      </w:r>
    </w:p>
    <w:p w14:paraId="388244C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Русский язык как зеркало национальной культуры и истории народа (обобщение). Примеры ключевых слов (концептов) русской культуры, </w:t>
      </w:r>
      <w:r w:rsidRPr="00693CDE">
        <w:rPr>
          <w:rFonts w:ascii="Times New Roman" w:hAnsi="Times New Roman"/>
          <w:sz w:val="28"/>
          <w:szCs w:val="28"/>
          <w:lang w:val="ru-RU"/>
        </w:rPr>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7894B25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Развитие языка как объективный процесс. Общее представление о внешних </w:t>
      </w:r>
      <w:r w:rsidRPr="00693CDE">
        <w:rPr>
          <w:rFonts w:ascii="Times New Roman" w:hAnsi="Times New Roman"/>
          <w:sz w:val="28"/>
          <w:szCs w:val="28"/>
          <w:lang w:val="ru-RU"/>
        </w:rPr>
        <w:br/>
        <w:t xml:space="preserve">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w:t>
      </w:r>
      <w:r w:rsidRPr="00693CDE">
        <w:rPr>
          <w:rFonts w:ascii="Times New Roman" w:hAnsi="Times New Roman"/>
          <w:sz w:val="28"/>
          <w:szCs w:val="28"/>
          <w:lang w:val="ru-RU"/>
        </w:rPr>
        <w:br/>
        <w:t>и переосмысление имеющихся в языке слов, их стилистическая переоценка, создание новой фразеологии.</w:t>
      </w:r>
    </w:p>
    <w:p w14:paraId="7B8BD5E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21.8.2. Культура речи.</w:t>
      </w:r>
    </w:p>
    <w:p w14:paraId="3E9AE93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Основные орфоэпические нормы современного русского литературного языка </w:t>
      </w:r>
      <w:r w:rsidRPr="00693CDE">
        <w:rPr>
          <w:rFonts w:ascii="Times New Roman" w:hAnsi="Times New Roman"/>
          <w:sz w:val="28"/>
          <w:szCs w:val="28"/>
          <w:lang w:val="ru-RU"/>
        </w:rPr>
        <w:lastRenderedPageBreak/>
        <w:t>(обобщение). Активные процессы в области произношения и ударения. Отражение произносительных вариантов в современных орфоэпических словарях.</w:t>
      </w:r>
    </w:p>
    <w:p w14:paraId="57F105F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47FD18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14:paraId="4695928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Современные толковые словари. Отражение вариантов лексической нормы </w:t>
      </w:r>
      <w:r w:rsidRPr="00693CDE">
        <w:rPr>
          <w:rFonts w:ascii="Times New Roman" w:hAnsi="Times New Roman"/>
          <w:sz w:val="28"/>
          <w:szCs w:val="28"/>
          <w:lang w:val="ru-RU"/>
        </w:rPr>
        <w:b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73238CF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Типичные грамматические ошибки в предложно-падежном управлении. Нормы употребления причастных и деепричастных оборотов‚ предложений </w:t>
      </w:r>
      <w:r w:rsidRPr="00693CDE">
        <w:rPr>
          <w:rFonts w:ascii="Times New Roman" w:hAnsi="Times New Roman"/>
          <w:sz w:val="28"/>
          <w:szCs w:val="28"/>
          <w:lang w:val="ru-RU"/>
        </w:rPr>
        <w:br/>
        <w:t>с косвенной речью, типичные ошибки в построении сложных предложений.</w:t>
      </w:r>
    </w:p>
    <w:p w14:paraId="35E337C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8E047C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21.8.3. Речь. Речевая деятельность. Текст.</w:t>
      </w:r>
    </w:p>
    <w:p w14:paraId="7F2E7FB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Русский язык в Интернете. Правила информационной безопасности </w:t>
      </w:r>
      <w:r w:rsidRPr="00693CDE">
        <w:rPr>
          <w:rFonts w:ascii="Times New Roman" w:hAnsi="Times New Roman"/>
          <w:sz w:val="28"/>
          <w:szCs w:val="28"/>
          <w:lang w:val="ru-RU"/>
        </w:rPr>
        <w:br/>
        <w:t>при общении в социальных сетях. Контактное и дистантное общение.</w:t>
      </w:r>
    </w:p>
    <w:p w14:paraId="35E7B62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14:paraId="1543C21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Разговорная речь. Анекдот, шутка.</w:t>
      </w:r>
    </w:p>
    <w:p w14:paraId="6379067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Официально-деловой стиль. Деловое письмо, его структурные элементы </w:t>
      </w:r>
      <w:r w:rsidRPr="00693CDE">
        <w:rPr>
          <w:rFonts w:ascii="Times New Roman" w:hAnsi="Times New Roman"/>
          <w:sz w:val="28"/>
          <w:szCs w:val="28"/>
          <w:lang w:val="ru-RU"/>
        </w:rPr>
        <w:br/>
        <w:t>и языковые особенности.</w:t>
      </w:r>
    </w:p>
    <w:p w14:paraId="34F968C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Учебно-научный стиль. Доклад, сообщение. Речь оппонента на защите проекта.</w:t>
      </w:r>
    </w:p>
    <w:p w14:paraId="5F3595E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Публицистический стиль. Проблемный очерк.</w:t>
      </w:r>
    </w:p>
    <w:p w14:paraId="25C573B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7" w:name="_Toc106448738"/>
      <w:r w:rsidRPr="00693CDE">
        <w:rPr>
          <w:rFonts w:ascii="Times New Roman" w:hAnsi="Times New Roman"/>
          <w:sz w:val="28"/>
          <w:szCs w:val="28"/>
          <w:lang w:val="ru-RU"/>
        </w:rPr>
        <w:t>.</w:t>
      </w:r>
    </w:p>
    <w:p w14:paraId="22F4624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21.9. Примерные темы проектных и исследовательских работ.</w:t>
      </w:r>
    </w:p>
    <w:p w14:paraId="146A5BB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Простор как одна из главных ценностей в русской языковой картине мира.</w:t>
      </w:r>
    </w:p>
    <w:p w14:paraId="4F4D37D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Образ человека в языке: слова-концепты «дух» и «душа». </w:t>
      </w:r>
    </w:p>
    <w:p w14:paraId="60654F4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Из этимологии фразеологизмов.</w:t>
      </w:r>
    </w:p>
    <w:p w14:paraId="299F853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Из истории русских имён.</w:t>
      </w:r>
    </w:p>
    <w:p w14:paraId="67C6D68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Русские пословицы и поговорки о гостеприимстве и хлебосольстве.</w:t>
      </w:r>
    </w:p>
    <w:p w14:paraId="522054A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 происхождении фразеологизмов. Источники фразеологизмов.</w:t>
      </w:r>
    </w:p>
    <w:p w14:paraId="3D5B73B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14:paraId="7872008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Календарь пословиц о временах года; карта «Интересные названия городов моего края (России)».</w:t>
      </w:r>
    </w:p>
    <w:p w14:paraId="488C045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Лексическая группа существительных, обозначающих понятие «время» </w:t>
      </w:r>
      <w:r w:rsidRPr="00693CDE">
        <w:rPr>
          <w:rFonts w:ascii="Times New Roman" w:hAnsi="Times New Roman"/>
          <w:sz w:val="28"/>
          <w:szCs w:val="28"/>
          <w:lang w:val="ru-RU"/>
        </w:rPr>
        <w:br/>
        <w:t>в русском языке.</w:t>
      </w:r>
    </w:p>
    <w:p w14:paraId="3E8FD68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Мы живём в мире знаков.</w:t>
      </w:r>
    </w:p>
    <w:p w14:paraId="2F25A6C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Роль и уместность заимствований в современном русском языке.</w:t>
      </w:r>
    </w:p>
    <w:p w14:paraId="527AE5F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Понимаем ли мы язык Пушкина?</w:t>
      </w:r>
    </w:p>
    <w:p w14:paraId="4FD458B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Этимология обозначений имён числительных в русском языке.</w:t>
      </w:r>
    </w:p>
    <w:p w14:paraId="205C629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Футбольный сленг в русском языке. Компьютерный сленг в русском языке. Названия денежных единиц в русском языке. Интернет-сленг.</w:t>
      </w:r>
    </w:p>
    <w:p w14:paraId="133EE2D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Этикетные формы обращения. Как быть вежливым?</w:t>
      </w:r>
    </w:p>
    <w:p w14:paraId="6E92385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Являются ли жесты универсальным языком человечества? Как назвать новорождённого?</w:t>
      </w:r>
    </w:p>
    <w:p w14:paraId="7A88255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14:paraId="540D5C3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Формы выражения вежливости (на примере иностранного и русского языков).</w:t>
      </w:r>
    </w:p>
    <w:p w14:paraId="1F985DB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Этикет приветствия в русском и иностранном языках. Анализ типов заголовков в современных средствах массовой информации, видов интервью </w:t>
      </w:r>
      <w:r w:rsidRPr="00693CDE">
        <w:rPr>
          <w:rFonts w:ascii="Times New Roman" w:hAnsi="Times New Roman"/>
          <w:sz w:val="28"/>
          <w:szCs w:val="28"/>
          <w:lang w:val="ru-RU"/>
        </w:rPr>
        <w:br/>
        <w:t>в современных средствах массовой информации.</w:t>
      </w:r>
    </w:p>
    <w:p w14:paraId="334FE8E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Сетевой знак @ в разных языках. Слоганы в языке современной рекламы.</w:t>
      </w:r>
    </w:p>
    <w:p w14:paraId="1BA5F0C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Девизы и слоганы любимых спортивных команд. Синонимический ряд: </w:t>
      </w:r>
      <w:r w:rsidRPr="00693CDE">
        <w:rPr>
          <w:rFonts w:ascii="Times New Roman" w:hAnsi="Times New Roman"/>
          <w:sz w:val="28"/>
          <w:szCs w:val="28"/>
          <w:lang w:val="ru-RU"/>
        </w:rPr>
        <w:br/>
        <w:t xml:space="preserve">врач – доктор – лекарь – эскулап – целитель – врачеватель. Что общего </w:t>
      </w:r>
      <w:r w:rsidRPr="00693CDE">
        <w:rPr>
          <w:rFonts w:ascii="Times New Roman" w:hAnsi="Times New Roman"/>
          <w:sz w:val="28"/>
          <w:szCs w:val="28"/>
          <w:lang w:val="ru-RU"/>
        </w:rPr>
        <w:br/>
        <w:t>и в чём различие.</w:t>
      </w:r>
    </w:p>
    <w:p w14:paraId="4813EC5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Язык и юмор.</w:t>
      </w:r>
    </w:p>
    <w:p w14:paraId="3F5EE02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14:paraId="35CB3A5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14:paraId="508A48E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21.10. </w:t>
      </w:r>
      <w:bookmarkEnd w:id="17"/>
      <w:r w:rsidRPr="00693CDE">
        <w:rPr>
          <w:rFonts w:ascii="Times New Roman" w:hAnsi="Times New Roman"/>
          <w:sz w:val="28"/>
          <w:szCs w:val="28"/>
          <w:lang w:val="ru-RU"/>
        </w:rPr>
        <w:t>Планируемые результаты освоения программы по родному (русскому) языку на уровне основного общего образования.</w:t>
      </w:r>
    </w:p>
    <w:p w14:paraId="641C180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4D2379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21.10.2. Личностные результаты освоения программы по родному (русскому) языку на уровне основного общего образования достигаются в единстве учебной </w:t>
      </w:r>
      <w:r w:rsidRPr="00693CDE">
        <w:rPr>
          <w:rFonts w:ascii="Times New Roman" w:hAnsi="Times New Roman"/>
          <w:sz w:val="28"/>
          <w:szCs w:val="28"/>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FAB18B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1DFBFD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1) гражданского воспитания:</w:t>
      </w:r>
    </w:p>
    <w:p w14:paraId="0FCF0D5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153ECC7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2535FA1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неприятие любых форм экстремизма, дискриминации;</w:t>
      </w:r>
    </w:p>
    <w:p w14:paraId="22C84BE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понимание роли различных социальных институтов в жизни человека;</w:t>
      </w:r>
    </w:p>
    <w:p w14:paraId="7914A6F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693CDE">
        <w:rPr>
          <w:rFonts w:ascii="Times New Roman" w:hAnsi="Times New Roman"/>
          <w:sz w:val="28"/>
          <w:szCs w:val="28"/>
          <w:lang w:val="ru-RU"/>
        </w:rPr>
        <w:br/>
        <w:t>и многоконфессиональном обществе, формируемое, в том числе на основе примеров из литературных произведений, написанных на русском языке;</w:t>
      </w:r>
    </w:p>
    <w:p w14:paraId="28557D7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готовность к разнообразной совместной деятельности, стремление </w:t>
      </w:r>
      <w:r w:rsidRPr="00693CDE">
        <w:rPr>
          <w:rFonts w:ascii="Times New Roman" w:hAnsi="Times New Roman"/>
          <w:sz w:val="28"/>
          <w:szCs w:val="28"/>
          <w:lang w:val="ru-RU"/>
        </w:rPr>
        <w:br/>
        <w:t>к взаимопониманию и взаимопомощи;</w:t>
      </w:r>
    </w:p>
    <w:p w14:paraId="72B9FE5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активное участие в самоуправлении в образовательной организации;</w:t>
      </w:r>
    </w:p>
    <w:p w14:paraId="645F227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14:paraId="30BA784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 патриотического воспитания:</w:t>
      </w:r>
    </w:p>
    <w:p w14:paraId="7CA4894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осознание российской гражданской идентичности в поликультурном </w:t>
      </w:r>
      <w:r w:rsidRPr="00693CDE">
        <w:rPr>
          <w:rFonts w:ascii="Times New Roman" w:hAnsi="Times New Roman"/>
          <w:sz w:val="28"/>
          <w:szCs w:val="28"/>
          <w:lang w:val="ru-RU"/>
        </w:rPr>
        <w:br/>
        <w:t xml:space="preserve">и многоконфессиональном обществе, понимание роли русского языка </w:t>
      </w:r>
      <w:r w:rsidRPr="00693CDE">
        <w:rPr>
          <w:rFonts w:ascii="Times New Roman" w:hAnsi="Times New Roman"/>
          <w:sz w:val="28"/>
          <w:szCs w:val="28"/>
          <w:lang w:val="ru-RU"/>
        </w:rPr>
        <w:br/>
        <w:t>как государственного языка Российской Федерации и языка межнационального общения народов России;</w:t>
      </w:r>
    </w:p>
    <w:p w14:paraId="4F33CBC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проявление интереса к познанию русского языка, </w:t>
      </w:r>
      <w:r w:rsidRPr="00693CDE">
        <w:rPr>
          <w:rFonts w:ascii="Times New Roman" w:hAnsi="Times New Roman"/>
          <w:sz w:val="28"/>
          <w:szCs w:val="28"/>
          <w:lang w:val="ru-RU"/>
        </w:rPr>
        <w:br/>
        <w:t>к истории и культуре Российской Федерации, культуре своего края, народов России в контексте учебного предмета «Родной (русский) язык»;</w:t>
      </w:r>
    </w:p>
    <w:p w14:paraId="111C65E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Pr="00693CDE">
        <w:rPr>
          <w:rFonts w:ascii="Times New Roman" w:hAnsi="Times New Roman"/>
          <w:sz w:val="28"/>
          <w:szCs w:val="28"/>
          <w:lang w:val="ru-RU"/>
        </w:rPr>
        <w:br/>
        <w:t>в том числе отражённым в художественных произведениях;</w:t>
      </w:r>
    </w:p>
    <w:p w14:paraId="097F4BD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уважение к символам России, государственным праздникам, историческому </w:t>
      </w:r>
      <w:r w:rsidRPr="00693CDE">
        <w:rPr>
          <w:rFonts w:ascii="Times New Roman" w:hAnsi="Times New Roman"/>
          <w:sz w:val="28"/>
          <w:szCs w:val="28"/>
          <w:lang w:val="ru-RU"/>
        </w:rPr>
        <w:br/>
        <w:t xml:space="preserve">и природному наследию и памятникам, традициям разных народов, проживающих </w:t>
      </w:r>
      <w:r w:rsidRPr="00693CDE">
        <w:rPr>
          <w:rFonts w:ascii="Times New Roman" w:hAnsi="Times New Roman"/>
          <w:sz w:val="28"/>
          <w:szCs w:val="28"/>
          <w:lang w:val="ru-RU"/>
        </w:rPr>
        <w:br/>
        <w:t>в родной стране;</w:t>
      </w:r>
    </w:p>
    <w:p w14:paraId="738DD5B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3) духовно-нравственного воспитания:</w:t>
      </w:r>
    </w:p>
    <w:p w14:paraId="234CC06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ориентация на моральные ценности и нормы в ситуациях нравственного выбора;</w:t>
      </w:r>
    </w:p>
    <w:p w14:paraId="527EBB4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готовность оценивать своё поведение, в том числе речевое, и поступки, </w:t>
      </w:r>
      <w:r w:rsidRPr="00693CDE">
        <w:rPr>
          <w:rFonts w:ascii="Times New Roman" w:hAnsi="Times New Roman"/>
          <w:sz w:val="28"/>
          <w:szCs w:val="28"/>
          <w:lang w:val="ru-RU"/>
        </w:rPr>
        <w:br/>
        <w:t>а также поведение и поступки других людей с позиции нравственных и правовых норм с учётом осознания последствий поступков;</w:t>
      </w:r>
    </w:p>
    <w:p w14:paraId="62E3C75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активное неприятие асоциальных поступков;</w:t>
      </w:r>
    </w:p>
    <w:p w14:paraId="576457E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свобода и ответственность личности в условиях индивидуального </w:t>
      </w:r>
      <w:r w:rsidRPr="00693CDE">
        <w:rPr>
          <w:rFonts w:ascii="Times New Roman" w:hAnsi="Times New Roman"/>
          <w:sz w:val="28"/>
          <w:szCs w:val="28"/>
          <w:lang w:val="ru-RU"/>
        </w:rPr>
        <w:br/>
        <w:t>и общественного пространства;</w:t>
      </w:r>
    </w:p>
    <w:p w14:paraId="3F8D5BA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4) эстетического воспитания:</w:t>
      </w:r>
    </w:p>
    <w:p w14:paraId="2D02505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восприимчивость к разным видам искусства, традициям и творчеству своего </w:t>
      </w:r>
      <w:r w:rsidRPr="00693CDE">
        <w:rPr>
          <w:rFonts w:ascii="Times New Roman" w:hAnsi="Times New Roman"/>
          <w:sz w:val="28"/>
          <w:szCs w:val="28"/>
          <w:lang w:val="ru-RU"/>
        </w:rPr>
        <w:br/>
        <w:t>и других народов;</w:t>
      </w:r>
    </w:p>
    <w:p w14:paraId="4CCFF8C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понимание эмоционального воздействия искусства;</w:t>
      </w:r>
    </w:p>
    <w:p w14:paraId="6188FEA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осознание важности художественной культуры как средства коммуникации </w:t>
      </w:r>
      <w:r w:rsidRPr="00693CDE">
        <w:rPr>
          <w:rFonts w:ascii="Times New Roman" w:hAnsi="Times New Roman"/>
          <w:sz w:val="28"/>
          <w:szCs w:val="28"/>
          <w:lang w:val="ru-RU"/>
        </w:rPr>
        <w:br/>
        <w:t>и самовыражения;</w:t>
      </w:r>
    </w:p>
    <w:p w14:paraId="5F9F3F1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осознание важности русского языка как средства коммуникации </w:t>
      </w:r>
      <w:r w:rsidRPr="00693CDE">
        <w:rPr>
          <w:rFonts w:ascii="Times New Roman" w:hAnsi="Times New Roman"/>
          <w:sz w:val="28"/>
          <w:szCs w:val="28"/>
          <w:lang w:val="ru-RU"/>
        </w:rPr>
        <w:br/>
        <w:t>и самовыражения;</w:t>
      </w:r>
    </w:p>
    <w:p w14:paraId="7B45169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14:paraId="247FD37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стремление к самовыражению в разных видах искусства;</w:t>
      </w:r>
    </w:p>
    <w:p w14:paraId="56E0D3A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5) физического воспитания, формирования культуры здоровья </w:t>
      </w:r>
      <w:r w:rsidRPr="00693CDE">
        <w:rPr>
          <w:rFonts w:ascii="Times New Roman" w:hAnsi="Times New Roman"/>
          <w:sz w:val="28"/>
          <w:szCs w:val="28"/>
          <w:lang w:val="ru-RU"/>
        </w:rPr>
        <w:br/>
        <w:t>и эмоционального благополучия:</w:t>
      </w:r>
    </w:p>
    <w:p w14:paraId="0A246977" w14:textId="77777777" w:rsidR="00673035" w:rsidRPr="00693CDE" w:rsidRDefault="00673035" w:rsidP="00673035">
      <w:pPr>
        <w:spacing w:after="0" w:line="360"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осознание ценности жизни с использованием собственного жизненного </w:t>
      </w:r>
      <w:r w:rsidRPr="00693CDE">
        <w:rPr>
          <w:rFonts w:ascii="Times New Roman" w:hAnsi="Times New Roman"/>
          <w:sz w:val="28"/>
          <w:szCs w:val="28"/>
          <w:lang w:val="ru-RU"/>
        </w:rPr>
        <w:br/>
        <w:t>и читательского опыта;</w:t>
      </w:r>
    </w:p>
    <w:p w14:paraId="31EEABC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C400DC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05DCFD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соблюдение правил безопасности, в том числе навыки безопасного поведения </w:t>
      </w:r>
      <w:r w:rsidRPr="00693CDE">
        <w:rPr>
          <w:rFonts w:ascii="Times New Roman" w:hAnsi="Times New Roman"/>
          <w:sz w:val="28"/>
          <w:szCs w:val="28"/>
          <w:lang w:val="ru-RU"/>
        </w:rPr>
        <w:br/>
        <w:t>в Интернет-среде в процессе языкового образования;</w:t>
      </w:r>
    </w:p>
    <w:p w14:paraId="19FAE2D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8DE12E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умение принимать себя и других, не осуждая;</w:t>
      </w:r>
    </w:p>
    <w:p w14:paraId="0A86E60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умение осознавать своё эмоциональное состояние и эмоциональное состояние </w:t>
      </w:r>
      <w:r w:rsidRPr="00693CDE">
        <w:rPr>
          <w:rFonts w:ascii="Times New Roman" w:hAnsi="Times New Roman"/>
          <w:sz w:val="28"/>
          <w:szCs w:val="28"/>
          <w:lang w:val="ru-RU"/>
        </w:rPr>
        <w:lastRenderedPageBreak/>
        <w:t>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14:paraId="74328AE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сформированность навыков рефлексии, признание своего права на ошибку </w:t>
      </w:r>
      <w:r w:rsidRPr="00693CDE">
        <w:rPr>
          <w:rFonts w:ascii="Times New Roman" w:hAnsi="Times New Roman"/>
          <w:sz w:val="28"/>
          <w:szCs w:val="28"/>
          <w:lang w:val="ru-RU"/>
        </w:rPr>
        <w:br/>
        <w:t>и такого же права другого человека;</w:t>
      </w:r>
    </w:p>
    <w:p w14:paraId="5207B84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6) трудового воспитания:</w:t>
      </w:r>
    </w:p>
    <w:p w14:paraId="0D3464A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sidRPr="00693CDE">
        <w:rPr>
          <w:rFonts w:ascii="Times New Roman" w:eastAsia="SchoolBookSanPin" w:hAnsi="Times New Roman"/>
          <w:sz w:val="28"/>
          <w:szCs w:val="28"/>
          <w:lang w:val="ru-RU"/>
        </w:rPr>
        <w:t>населенного пункта, родного края)</w:t>
      </w:r>
      <w:r w:rsidRPr="00693CDE">
        <w:rPr>
          <w:rFonts w:ascii="Times New Roman" w:hAnsi="Times New Roman"/>
          <w:sz w:val="28"/>
          <w:szCs w:val="28"/>
          <w:lang w:val="ru-RU"/>
        </w:rPr>
        <w:t xml:space="preserve"> технологической и социальной направленности, способность инициировать, планировать </w:t>
      </w:r>
      <w:r w:rsidRPr="00693CDE">
        <w:rPr>
          <w:rFonts w:ascii="Times New Roman" w:hAnsi="Times New Roman"/>
          <w:sz w:val="28"/>
          <w:szCs w:val="28"/>
          <w:lang w:val="ru-RU"/>
        </w:rPr>
        <w:br/>
        <w:t>и самостоятельно выполнять такого рода деятельность;</w:t>
      </w:r>
    </w:p>
    <w:p w14:paraId="2E06997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интерес к практическому изучению профессий и труда различного рода, </w:t>
      </w:r>
      <w:r w:rsidRPr="00693CDE">
        <w:rPr>
          <w:rFonts w:ascii="Times New Roman" w:hAnsi="Times New Roman"/>
          <w:sz w:val="28"/>
          <w:szCs w:val="28"/>
          <w:lang w:val="ru-RU"/>
        </w:rPr>
        <w:br/>
        <w:t xml:space="preserve">в том числе на основе применения изучаемого предметного знания и ознакомления </w:t>
      </w:r>
      <w:r w:rsidRPr="00693CDE">
        <w:rPr>
          <w:rFonts w:ascii="Times New Roman" w:hAnsi="Times New Roman"/>
          <w:sz w:val="28"/>
          <w:szCs w:val="28"/>
          <w:lang w:val="ru-RU"/>
        </w:rPr>
        <w:br/>
        <w:t xml:space="preserve">с деятельностью филологов, журналистов, писателей; уважение к труду </w:t>
      </w:r>
      <w:r w:rsidRPr="00693CDE">
        <w:rPr>
          <w:rFonts w:ascii="Times New Roman" w:hAnsi="Times New Roman"/>
          <w:sz w:val="28"/>
          <w:szCs w:val="28"/>
          <w:lang w:val="ru-RU"/>
        </w:rPr>
        <w:br/>
        <w:t>и результатам трудовой деятельности;</w:t>
      </w:r>
    </w:p>
    <w:p w14:paraId="4E3922B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осознанный выбор и построение индивидуальной траектории образования </w:t>
      </w:r>
      <w:r w:rsidRPr="00693CDE">
        <w:rPr>
          <w:rFonts w:ascii="Times New Roman" w:hAnsi="Times New Roman"/>
          <w:sz w:val="28"/>
          <w:szCs w:val="28"/>
          <w:lang w:val="ru-RU"/>
        </w:rPr>
        <w:br/>
        <w:t>и жизненных планов с учётом личных и общественных интересов и потребностей;</w:t>
      </w:r>
    </w:p>
    <w:p w14:paraId="00F4EBA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умение рассказать о своих планах на будущее;</w:t>
      </w:r>
    </w:p>
    <w:p w14:paraId="4F01D34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7) экологического воспитания:</w:t>
      </w:r>
    </w:p>
    <w:p w14:paraId="1412B0D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693CDE">
        <w:rPr>
          <w:rFonts w:ascii="Times New Roman" w:hAnsi="Times New Roman"/>
          <w:sz w:val="28"/>
          <w:szCs w:val="28"/>
          <w:lang w:val="ru-RU"/>
        </w:rPr>
        <w:br/>
        <w:t>и оценки их возможных последствий для окружающей среды;</w:t>
      </w:r>
    </w:p>
    <w:p w14:paraId="2C181FC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умение точно, логично выражать свою точку зрения на экологические проблемы;</w:t>
      </w:r>
    </w:p>
    <w:p w14:paraId="3488A53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14:paraId="7936C2C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активное неприятие действий, приносящих вред окружающей среде, </w:t>
      </w:r>
      <w:r w:rsidRPr="00693CDE">
        <w:rPr>
          <w:rFonts w:ascii="Times New Roman" w:hAnsi="Times New Roman"/>
          <w:sz w:val="28"/>
          <w:szCs w:val="28"/>
          <w:lang w:val="ru-RU"/>
        </w:rPr>
        <w:br/>
        <w:t>в том числе сформированное при знакомстве с литературными произведениями, поднимающими экологические проблемы;</w:t>
      </w:r>
    </w:p>
    <w:p w14:paraId="44DA8AE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активное неприятие действий, приносящих вред окружающей среде;</w:t>
      </w:r>
    </w:p>
    <w:p w14:paraId="0F0EC41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осознание своей роли как гражданина и потребителя в условиях взаимосвязи природной, технологической и социальной сред;</w:t>
      </w:r>
    </w:p>
    <w:p w14:paraId="448469F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готовность к участию в практической деятельности экологической направленности;</w:t>
      </w:r>
    </w:p>
    <w:p w14:paraId="26E2D00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8) ценности научного познания:</w:t>
      </w:r>
    </w:p>
    <w:p w14:paraId="66534A1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44E8BB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закономерностях развития языка;</w:t>
      </w:r>
    </w:p>
    <w:p w14:paraId="7452646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овладение языковой и читательской культурой, навыками чтения </w:t>
      </w:r>
      <w:r w:rsidRPr="00693CDE">
        <w:rPr>
          <w:rFonts w:ascii="Times New Roman" w:hAnsi="Times New Roman"/>
          <w:sz w:val="28"/>
          <w:szCs w:val="28"/>
          <w:lang w:val="ru-RU"/>
        </w:rPr>
        <w:br/>
        <w:t>как средства познания мира;</w:t>
      </w:r>
    </w:p>
    <w:p w14:paraId="17E3F3A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овладение основными навыками исследовательской деятельности с учётом специфики языкового образования;</w:t>
      </w:r>
    </w:p>
    <w:p w14:paraId="1F082FB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81AEFE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9) адаптации к изменяющимся условиям социальной и природной среды:</w:t>
      </w:r>
    </w:p>
    <w:p w14:paraId="5C72066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693CDE">
        <w:rPr>
          <w:rFonts w:ascii="Times New Roman" w:hAnsi="Times New Roman"/>
          <w:sz w:val="28"/>
          <w:szCs w:val="28"/>
          <w:lang w:val="ru-RU"/>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D6D3C1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14:paraId="02A73CE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64D8887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sidRPr="00693CDE">
        <w:rPr>
          <w:rFonts w:ascii="Times New Roman" w:hAnsi="Times New Roman"/>
          <w:sz w:val="28"/>
          <w:szCs w:val="28"/>
          <w:lang w:val="ru-RU"/>
        </w:rPr>
        <w:br/>
        <w:t>и явлениях, в том числе ранее не известных, осознавать дефицит собственных знаний и компетенций, планировать своё развитие;</w:t>
      </w:r>
    </w:p>
    <w:p w14:paraId="61F8248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 xml:space="preserve">умение оперировать основными понятиями, терминами и представлениями </w:t>
      </w:r>
      <w:r w:rsidRPr="00693CDE">
        <w:rPr>
          <w:rFonts w:ascii="Times New Roman" w:hAnsi="Times New Roman"/>
          <w:sz w:val="28"/>
          <w:szCs w:val="28"/>
          <w:lang w:val="ru-RU"/>
        </w:rPr>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sidRPr="00693CDE">
        <w:rPr>
          <w:rFonts w:ascii="Times New Roman" w:hAnsi="Times New Roman"/>
          <w:sz w:val="28"/>
          <w:szCs w:val="28"/>
          <w:lang w:val="ru-RU"/>
        </w:rPr>
        <w:br/>
        <w:t>на окружающую среду, достижения целей и преодоления вызовов, возможных глобальных последствий;</w:t>
      </w:r>
    </w:p>
    <w:p w14:paraId="079F5EF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14:paraId="0809E0A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воспринимать стрессовую ситуацию как вызов, требующий контрмер;</w:t>
      </w:r>
    </w:p>
    <w:p w14:paraId="7DFB1FE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оценивать ситуацию стресса, корректировать принимаемые решения </w:t>
      </w:r>
      <w:r w:rsidRPr="00693CDE">
        <w:rPr>
          <w:rFonts w:ascii="Times New Roman" w:hAnsi="Times New Roman"/>
          <w:sz w:val="28"/>
          <w:szCs w:val="28"/>
          <w:lang w:val="ru-RU"/>
        </w:rPr>
        <w:br/>
        <w:t>и действия;</w:t>
      </w:r>
    </w:p>
    <w:p w14:paraId="2602FF1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14:paraId="5BFFDA4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быть готовым действовать в отсутствие гарантий успеха.</w:t>
      </w:r>
    </w:p>
    <w:p w14:paraId="016500D4" w14:textId="77777777" w:rsidR="00673035" w:rsidRPr="00693CDE" w:rsidRDefault="00673035" w:rsidP="00673035">
      <w:pPr>
        <w:spacing w:after="0" w:line="353" w:lineRule="auto"/>
        <w:contextualSpacing/>
        <w:jc w:val="both"/>
        <w:rPr>
          <w:rFonts w:ascii="Times New Roman" w:hAnsi="Times New Roman"/>
          <w:sz w:val="28"/>
          <w:szCs w:val="28"/>
          <w:lang w:val="ru-RU"/>
        </w:rPr>
      </w:pPr>
      <w:bookmarkStart w:id="18" w:name="_Toc106448740"/>
      <w:r w:rsidRPr="00693CDE">
        <w:rPr>
          <w:rFonts w:ascii="Times New Roman" w:hAnsi="Times New Roman"/>
          <w:sz w:val="28"/>
          <w:szCs w:val="28"/>
          <w:lang w:val="ru-RU"/>
        </w:rPr>
        <w:t>21.10.3.</w:t>
      </w:r>
      <w:bookmarkEnd w:id="18"/>
      <w:r w:rsidRPr="00693CDE">
        <w:rPr>
          <w:rFonts w:ascii="Times New Roman" w:hAnsi="Times New Roman"/>
          <w:sz w:val="28"/>
          <w:szCs w:val="28"/>
          <w:lang w:val="ru-RU"/>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ADD793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21.10.3.1. У обучающегося будут сформированы следующие базовые логические действия как часть познавательных универсальных учебных действий:</w:t>
      </w:r>
    </w:p>
    <w:p w14:paraId="3D810A2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14:paraId="1A6F5C3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D31644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693CDE">
        <w:rPr>
          <w:rFonts w:ascii="Times New Roman" w:hAnsi="Times New Roman"/>
          <w:sz w:val="28"/>
          <w:szCs w:val="28"/>
          <w:lang w:val="ru-RU"/>
        </w:rPr>
        <w:br/>
        <w:t>и противоречий;</w:t>
      </w:r>
    </w:p>
    <w:p w14:paraId="2AE0B76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выявлять дефицит информации, необходимой для решения поставленной учебной задачи;</w:t>
      </w:r>
    </w:p>
    <w:p w14:paraId="09E8F2C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8B6F95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самостоятельно выбирать способ решения учебной задачи при работе </w:t>
      </w:r>
      <w:r w:rsidRPr="00693CDE">
        <w:rPr>
          <w:rFonts w:ascii="Times New Roman" w:hAnsi="Times New Roman"/>
          <w:sz w:val="28"/>
          <w:szCs w:val="28"/>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E883CC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B912EC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использовать вопросы как исследовательский инструмент познания </w:t>
      </w:r>
      <w:r w:rsidRPr="00693CDE">
        <w:rPr>
          <w:rFonts w:ascii="Times New Roman" w:hAnsi="Times New Roman"/>
          <w:sz w:val="28"/>
          <w:szCs w:val="28"/>
          <w:lang w:val="ru-RU"/>
        </w:rPr>
        <w:br/>
        <w:t>в языковом образовании;</w:t>
      </w:r>
    </w:p>
    <w:p w14:paraId="4BBD86B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формулировать вопросы, фиксирующие несоответствие между реальным </w:t>
      </w:r>
      <w:r w:rsidRPr="00693CDE">
        <w:rPr>
          <w:rFonts w:ascii="Times New Roman" w:hAnsi="Times New Roman"/>
          <w:sz w:val="28"/>
          <w:szCs w:val="28"/>
          <w:lang w:val="ru-RU"/>
        </w:rPr>
        <w:br/>
        <w:t xml:space="preserve">и желательным состоянием ситуации, и самостоятельно устанавливать искомое </w:t>
      </w:r>
      <w:r w:rsidRPr="00693CDE">
        <w:rPr>
          <w:rFonts w:ascii="Times New Roman" w:hAnsi="Times New Roman"/>
          <w:sz w:val="28"/>
          <w:szCs w:val="28"/>
          <w:lang w:val="ru-RU"/>
        </w:rPr>
        <w:br/>
        <w:t>и данное;</w:t>
      </w:r>
    </w:p>
    <w:p w14:paraId="40E66B0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62A3F29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составлять алгоритм действий и использовать его для решения учебных задач;</w:t>
      </w:r>
    </w:p>
    <w:p w14:paraId="469F1E1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проводить по самостоятельно составленному плану небольшое </w:t>
      </w:r>
      <w:r w:rsidRPr="00693CDE">
        <w:rPr>
          <w:rFonts w:ascii="Times New Roman" w:hAnsi="Times New Roman"/>
          <w:sz w:val="28"/>
          <w:szCs w:val="28"/>
          <w:lang w:val="ru-RU"/>
        </w:rPr>
        <w:br/>
        <w:t xml:space="preserve">исследование по установлению особенностей языковых единиц, процессов, </w:t>
      </w:r>
      <w:r w:rsidRPr="00693CDE">
        <w:rPr>
          <w:rFonts w:ascii="Times New Roman" w:hAnsi="Times New Roman"/>
          <w:sz w:val="28"/>
          <w:szCs w:val="28"/>
          <w:lang w:val="ru-RU"/>
        </w:rPr>
        <w:br/>
        <w:t>причинно-следственных связей и зависимостей объектов между собой;</w:t>
      </w:r>
    </w:p>
    <w:p w14:paraId="6151526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14:paraId="07D25C2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C2558B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прогнозировать возможное дальнейшее развитие процессов, событий </w:t>
      </w:r>
      <w:r w:rsidRPr="00693CDE">
        <w:rPr>
          <w:rFonts w:ascii="Times New Roman" w:hAnsi="Times New Roman"/>
          <w:sz w:val="28"/>
          <w:szCs w:val="2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14:paraId="2FC978E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21.10.3.3. У обучающегося будут сформированы умения работать </w:t>
      </w:r>
      <w:r w:rsidRPr="00693CDE">
        <w:rPr>
          <w:rFonts w:ascii="Times New Roman" w:hAnsi="Times New Roman"/>
          <w:sz w:val="28"/>
          <w:szCs w:val="28"/>
          <w:lang w:val="ru-RU"/>
        </w:rPr>
        <w:br/>
        <w:t>с информацией как часть познавательных универсальных учебных действий:</w:t>
      </w:r>
    </w:p>
    <w:p w14:paraId="5F307C5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21E7BC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14:paraId="467E81C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E45103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A8B3FC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находить сходные аргументы (подтверждающие или опровергающие </w:t>
      </w:r>
      <w:r w:rsidRPr="00693CDE">
        <w:rPr>
          <w:rFonts w:ascii="Times New Roman" w:hAnsi="Times New Roman"/>
          <w:sz w:val="28"/>
          <w:szCs w:val="28"/>
          <w:lang w:val="ru-RU"/>
        </w:rPr>
        <w:br/>
        <w:t>одну и ту же идею, версию) в различных информационных источниках;</w:t>
      </w:r>
    </w:p>
    <w:p w14:paraId="0B19B70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693CDE">
        <w:rPr>
          <w:rFonts w:ascii="Times New Roman" w:hAnsi="Times New Roman"/>
          <w:sz w:val="28"/>
          <w:szCs w:val="28"/>
          <w:lang w:val="ru-RU"/>
        </w:rPr>
        <w:br/>
        <w:t>в зависимости от коммуникативной установки;</w:t>
      </w:r>
    </w:p>
    <w:p w14:paraId="748FD1F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4C781BE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эффективно запоминать и систематизировать информацию.</w:t>
      </w:r>
    </w:p>
    <w:p w14:paraId="36D30E9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21.10.3.4. У обучающегося будут сформированы умения общения как часть коммуникативных универсальных учебных действий:</w:t>
      </w:r>
    </w:p>
    <w:p w14:paraId="59E2732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воспринимать и формулировать суждения, выражать эмоции в соответствии </w:t>
      </w:r>
      <w:r w:rsidRPr="00693CDE">
        <w:rPr>
          <w:rFonts w:ascii="Times New Roman" w:hAnsi="Times New Roman"/>
          <w:sz w:val="28"/>
          <w:szCs w:val="28"/>
          <w:lang w:val="ru-RU"/>
        </w:rPr>
        <w:br/>
        <w:t xml:space="preserve">с условиями и целями общения, выражать себя (свою точку зрения) в диалогах </w:t>
      </w:r>
      <w:r w:rsidRPr="00693CDE">
        <w:rPr>
          <w:rFonts w:ascii="Times New Roman" w:hAnsi="Times New Roman"/>
          <w:sz w:val="28"/>
          <w:szCs w:val="28"/>
          <w:lang w:val="ru-RU"/>
        </w:rPr>
        <w:br/>
        <w:t>и дискуссиях, в устной монологической речи и в письменных текстах;</w:t>
      </w:r>
    </w:p>
    <w:p w14:paraId="5F681B3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распознавать невербальные средства общения, понимать значение социальных знаков;</w:t>
      </w:r>
    </w:p>
    <w:p w14:paraId="37E8355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14:paraId="62522A5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понимать намерения других, проявлять уважительное отношение </w:t>
      </w:r>
      <w:r w:rsidRPr="00693CDE">
        <w:rPr>
          <w:rFonts w:ascii="Times New Roman" w:hAnsi="Times New Roman"/>
          <w:sz w:val="28"/>
          <w:szCs w:val="28"/>
          <w:lang w:val="ru-RU"/>
        </w:rPr>
        <w:br/>
        <w:t>к собеседнику и в корректной форме формулировать свои возражения;</w:t>
      </w:r>
    </w:p>
    <w:p w14:paraId="052EEAC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в ходе диалога (дискуссии) задавать вопросы по существу обсуждаемой темы </w:t>
      </w:r>
      <w:r w:rsidRPr="00693CDE">
        <w:rPr>
          <w:rFonts w:ascii="Times New Roman" w:hAnsi="Times New Roman"/>
          <w:sz w:val="28"/>
          <w:szCs w:val="28"/>
          <w:lang w:val="ru-RU"/>
        </w:rPr>
        <w:br/>
        <w:t xml:space="preserve">и высказывать идеи, нацеленные на решение задачи и поддержание </w:t>
      </w:r>
      <w:r w:rsidRPr="00693CDE">
        <w:rPr>
          <w:rFonts w:ascii="Times New Roman" w:hAnsi="Times New Roman"/>
          <w:sz w:val="28"/>
          <w:szCs w:val="28"/>
          <w:lang w:val="ru-RU"/>
        </w:rPr>
        <w:lastRenderedPageBreak/>
        <w:t>благожелательности общения;</w:t>
      </w:r>
    </w:p>
    <w:p w14:paraId="73F19D5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172E3CF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63E6B83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самостоятельно выбирать формат выступления с учётом цели презентации </w:t>
      </w:r>
      <w:r w:rsidRPr="00693CDE">
        <w:rPr>
          <w:rFonts w:ascii="Times New Roman" w:hAnsi="Times New Roman"/>
          <w:sz w:val="28"/>
          <w:szCs w:val="28"/>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14:paraId="2535C49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21.10.3.5. У обучающегося будут сформированы умения совместной деятельности как часть коммуникативных универсальных учебных действий:</w:t>
      </w:r>
    </w:p>
    <w:p w14:paraId="1AC3879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A3537D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принимать цель совместной деятельности, коллективно планировать </w:t>
      </w:r>
      <w:r w:rsidRPr="00693CDE">
        <w:rPr>
          <w:rFonts w:ascii="Times New Roman" w:hAnsi="Times New Roman"/>
          <w:sz w:val="28"/>
          <w:szCs w:val="28"/>
          <w:lang w:val="ru-RU"/>
        </w:rPr>
        <w:br/>
        <w:t>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14:paraId="46AC35B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57952B3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0A8656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693CDE">
        <w:rPr>
          <w:rFonts w:ascii="Times New Roman" w:hAnsi="Times New Roman"/>
          <w:sz w:val="28"/>
          <w:szCs w:val="28"/>
          <w:lang w:val="ru-RU"/>
        </w:rPr>
        <w:br/>
        <w:t>к представлению отчёта перед группой.</w:t>
      </w:r>
    </w:p>
    <w:p w14:paraId="2746FAA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21.10.3.6. У обучающегося будут сформированы умения самоорганизации как часть регулятивных универсальных учебных действий:</w:t>
      </w:r>
    </w:p>
    <w:p w14:paraId="6909E70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выявлять проблемы для решения в учебных и жизненных ситуациях;</w:t>
      </w:r>
    </w:p>
    <w:p w14:paraId="3BEFD62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14:paraId="7AF73FE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693CDE">
        <w:rPr>
          <w:rFonts w:ascii="Times New Roman" w:hAnsi="Times New Roman"/>
          <w:sz w:val="28"/>
          <w:szCs w:val="28"/>
          <w:lang w:val="ru-RU"/>
        </w:rPr>
        <w:br/>
        <w:t>и собственных возможностей, аргументировать предлагаемые варианты решений;</w:t>
      </w:r>
    </w:p>
    <w:p w14:paraId="7A5B616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самостоятельно составлять план действий, вносить необходимые коррективы </w:t>
      </w:r>
      <w:r w:rsidRPr="00693CDE">
        <w:rPr>
          <w:rFonts w:ascii="Times New Roman" w:hAnsi="Times New Roman"/>
          <w:sz w:val="28"/>
          <w:szCs w:val="28"/>
          <w:lang w:val="ru-RU"/>
        </w:rPr>
        <w:br/>
        <w:t>в ходе его реализации;</w:t>
      </w:r>
    </w:p>
    <w:p w14:paraId="1EB56AA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проводить выбор и брать ответственность за решение.</w:t>
      </w:r>
    </w:p>
    <w:p w14:paraId="30C8D98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21.10.3.7. У обучающегося будут сформированы умения самоконтроля как часть регулятивных универсальных учебных действий:</w:t>
      </w:r>
    </w:p>
    <w:p w14:paraId="244E534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владеть разными способами самоконтроля (в том числе речевого), самомотивации и рефлексии;</w:t>
      </w:r>
    </w:p>
    <w:p w14:paraId="6BDEBEC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давать оценку учебной ситуации и предлагать план её изменения;</w:t>
      </w:r>
    </w:p>
    <w:p w14:paraId="5B4B057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681E2A4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w:t>
      </w:r>
      <w:r w:rsidRPr="00693CDE">
        <w:rPr>
          <w:rFonts w:ascii="Times New Roman" w:hAnsi="Times New Roman"/>
          <w:sz w:val="28"/>
          <w:szCs w:val="28"/>
          <w:lang w:val="ru-RU"/>
        </w:rPr>
        <w:br/>
        <w:t xml:space="preserve">с учётом целей и условий общения; оценивать соответствие результата цели </w:t>
      </w:r>
      <w:r w:rsidRPr="00693CDE">
        <w:rPr>
          <w:rFonts w:ascii="Times New Roman" w:hAnsi="Times New Roman"/>
          <w:sz w:val="28"/>
          <w:szCs w:val="28"/>
          <w:lang w:val="ru-RU"/>
        </w:rPr>
        <w:br/>
        <w:t>и условиям общения.</w:t>
      </w:r>
    </w:p>
    <w:p w14:paraId="6849DE6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21.10.3.8. У обучающегося будут сформированы умения эмоционального интеллекта как часть регулятивных универсальных учебных действий:</w:t>
      </w:r>
    </w:p>
    <w:p w14:paraId="74E52C9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развивать способность управлять собственными эмоциями и эмоциями других;</w:t>
      </w:r>
    </w:p>
    <w:p w14:paraId="16EC98A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0DA881C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21.10.3.9. У обучающегося будут сформированы умения принимать себя </w:t>
      </w:r>
      <w:r w:rsidRPr="00693CDE">
        <w:rPr>
          <w:rFonts w:ascii="Times New Roman" w:hAnsi="Times New Roman"/>
          <w:sz w:val="28"/>
          <w:szCs w:val="28"/>
          <w:lang w:val="ru-RU"/>
        </w:rPr>
        <w:br/>
        <w:t>и других как часть регулятивных универсальных учебных действий:</w:t>
      </w:r>
    </w:p>
    <w:p w14:paraId="1486891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осознанно относиться к другому человеку и его мнению, признавать своё </w:t>
      </w:r>
      <w:r w:rsidRPr="00693CDE">
        <w:rPr>
          <w:rFonts w:ascii="Times New Roman" w:hAnsi="Times New Roman"/>
          <w:sz w:val="28"/>
          <w:szCs w:val="28"/>
          <w:lang w:val="ru-RU"/>
        </w:rPr>
        <w:br/>
        <w:t>и чужое право на ошибку;</w:t>
      </w:r>
    </w:p>
    <w:p w14:paraId="084688E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принимать себя и других, не осуждая, проявлять открытость;</w:t>
      </w:r>
    </w:p>
    <w:p w14:paraId="14FFEE2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осознавать невозможность контролировать всё вокруг.</w:t>
      </w:r>
    </w:p>
    <w:p w14:paraId="3960F46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21.10.4. Предметные результаты освоения программы по родному (русскому) языку.</w:t>
      </w:r>
    </w:p>
    <w:p w14:paraId="578D459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21.10.4.1. Предметные результаты освоения программы по родному (русскому) языку к концу обучения в 5 классе.</w:t>
      </w:r>
    </w:p>
    <w:p w14:paraId="61B3D62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Язык и культура:</w:t>
      </w:r>
    </w:p>
    <w:p w14:paraId="4B2C3CC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характеризовать роль русского родного языка в жизни общества </w:t>
      </w:r>
      <w:r w:rsidRPr="00693CDE">
        <w:rPr>
          <w:rFonts w:ascii="Times New Roman" w:hAnsi="Times New Roman"/>
          <w:sz w:val="28"/>
          <w:szCs w:val="28"/>
          <w:lang w:val="ru-RU"/>
        </w:rPr>
        <w:br/>
        <w:t>и государства, в современном мире, в жизни человека, осознавать важность бережного отношения к родному языку;</w:t>
      </w:r>
    </w:p>
    <w:p w14:paraId="7B24CCF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14:paraId="4DD76FA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распознавать и правильно объяснять значения изученных слов </w:t>
      </w:r>
      <w:r w:rsidRPr="00693CDE">
        <w:rPr>
          <w:rFonts w:ascii="Times New Roman" w:hAnsi="Times New Roman"/>
          <w:sz w:val="28"/>
          <w:szCs w:val="28"/>
          <w:lang w:val="ru-RU"/>
        </w:rPr>
        <w:b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5CE235F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6D3C898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распознавать крылатые слова и выражения из русских народных </w:t>
      </w:r>
      <w:r w:rsidRPr="00693CDE">
        <w:rPr>
          <w:rFonts w:ascii="Times New Roman" w:hAnsi="Times New Roman"/>
          <w:sz w:val="28"/>
          <w:szCs w:val="28"/>
          <w:lang w:val="ru-RU"/>
        </w:rPr>
        <w:br/>
        <w:t>и литературных сказок; пословицы и поговорки, объяснять их значения (в рамках изученного), правильно употреблять их в речи;</w:t>
      </w:r>
    </w:p>
    <w:p w14:paraId="467539F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иметь представление о личных именах исконно русских (славянских) </w:t>
      </w:r>
      <w:r w:rsidRPr="00693CDE">
        <w:rPr>
          <w:rFonts w:ascii="Times New Roman" w:hAnsi="Times New Roman"/>
          <w:sz w:val="28"/>
          <w:szCs w:val="28"/>
          <w:lang w:val="ru-RU"/>
        </w:rPr>
        <w:br/>
        <w:t xml:space="preserve">и заимствованных (в рамках изученного), именах, входящих в состав пословиц </w:t>
      </w:r>
      <w:r w:rsidRPr="00693CDE">
        <w:rPr>
          <w:rFonts w:ascii="Times New Roman" w:hAnsi="Times New Roman"/>
          <w:sz w:val="28"/>
          <w:szCs w:val="28"/>
          <w:lang w:val="ru-RU"/>
        </w:rPr>
        <w:br/>
        <w:t>и поговорок и имеющих в силу этого определённую стилистическую окраску;</w:t>
      </w:r>
    </w:p>
    <w:p w14:paraId="1A3C9F0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14:paraId="22AEA10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использовать толковые словари, словари пословиц и поговорок; </w:t>
      </w:r>
      <w:r w:rsidRPr="00693CDE">
        <w:rPr>
          <w:rFonts w:ascii="Times New Roman" w:hAnsi="Times New Roman"/>
          <w:sz w:val="28"/>
          <w:szCs w:val="28"/>
          <w:lang w:val="ru-RU"/>
        </w:rPr>
        <w:br/>
        <w:t xml:space="preserve">словари синонимов, антонимов; словари эпитетов, метафор и сравнений, </w:t>
      </w:r>
      <w:r w:rsidRPr="00693CDE">
        <w:rPr>
          <w:rFonts w:ascii="Times New Roman" w:hAnsi="Times New Roman"/>
          <w:sz w:val="28"/>
          <w:szCs w:val="28"/>
          <w:lang w:val="ru-RU"/>
        </w:rPr>
        <w:br/>
      </w:r>
      <w:r w:rsidRPr="00693CDE">
        <w:rPr>
          <w:rFonts w:ascii="Times New Roman" w:hAnsi="Times New Roman"/>
          <w:sz w:val="28"/>
          <w:szCs w:val="28"/>
          <w:lang w:val="ru-RU"/>
        </w:rPr>
        <w:lastRenderedPageBreak/>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0641AD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Культура речи:</w:t>
      </w:r>
    </w:p>
    <w:p w14:paraId="3B66F57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иметь общее представление о современном русском литературном языке;</w:t>
      </w:r>
    </w:p>
    <w:p w14:paraId="77E388A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иметь общее представление о показателях хорошей и правильной речи;</w:t>
      </w:r>
    </w:p>
    <w:p w14:paraId="6EFE783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14:paraId="3357828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36F15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39D6A72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w:t>
      </w:r>
      <w:r w:rsidRPr="00693CDE">
        <w:rPr>
          <w:rFonts w:ascii="Times New Roman" w:hAnsi="Times New Roman"/>
          <w:sz w:val="28"/>
          <w:szCs w:val="28"/>
          <w:lang w:val="ru-RU"/>
        </w:rPr>
        <w:b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7AD81EC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w:t>
      </w:r>
      <w:r w:rsidRPr="00693CDE">
        <w:rPr>
          <w:rFonts w:ascii="Times New Roman" w:hAnsi="Times New Roman"/>
          <w:sz w:val="28"/>
          <w:szCs w:val="28"/>
          <w:lang w:val="ru-RU"/>
        </w:rPr>
        <w:br/>
        <w:t>и письменной речи;</w:t>
      </w:r>
    </w:p>
    <w:p w14:paraId="502158F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соблюдать этикетные формы и формулы обращения в официальной </w:t>
      </w:r>
      <w:r w:rsidRPr="00693CDE">
        <w:rPr>
          <w:rFonts w:ascii="Times New Roman" w:hAnsi="Times New Roman"/>
          <w:sz w:val="28"/>
          <w:szCs w:val="28"/>
          <w:lang w:val="ru-RU"/>
        </w:rPr>
        <w:br/>
        <w:t xml:space="preserve">и неофициальной речевой ситуации, современные формулы обращения </w:t>
      </w:r>
      <w:r w:rsidRPr="00693CDE">
        <w:rPr>
          <w:rFonts w:ascii="Times New Roman" w:hAnsi="Times New Roman"/>
          <w:sz w:val="28"/>
          <w:szCs w:val="28"/>
          <w:lang w:val="ru-RU"/>
        </w:rPr>
        <w:br/>
        <w:t xml:space="preserve">к незнакомому человеку, соблюдать принципы этикетного общения, лежащие </w:t>
      </w:r>
      <w:r w:rsidRPr="00693CDE">
        <w:rPr>
          <w:rFonts w:ascii="Times New Roman" w:hAnsi="Times New Roman"/>
          <w:sz w:val="28"/>
          <w:szCs w:val="28"/>
          <w:lang w:val="ru-RU"/>
        </w:rPr>
        <w:br/>
        <w:t>в основе национального речевого этикета, соблюдать русскую этикетную вербальную и невербальную манеру общения;</w:t>
      </w:r>
    </w:p>
    <w:p w14:paraId="2A5EB6B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0E93C8F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Речь. Речевая деятельность. Текст:</w:t>
      </w:r>
    </w:p>
    <w:p w14:paraId="56929B8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693CDE">
        <w:rPr>
          <w:rFonts w:ascii="Times New Roman" w:hAnsi="Times New Roman"/>
          <w:sz w:val="28"/>
          <w:szCs w:val="28"/>
          <w:lang w:val="ru-RU"/>
        </w:rPr>
        <w:br/>
        <w:t>в диалоге, завершать диалог;</w:t>
      </w:r>
    </w:p>
    <w:p w14:paraId="516663E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14:paraId="6013CCD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создавать объявления (в устной и письменной форме) с учётом речевой ситуации;</w:t>
      </w:r>
    </w:p>
    <w:p w14:paraId="72A737B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распознавать и создавать тексты публицистических жанров (девиз, слоган);</w:t>
      </w:r>
    </w:p>
    <w:p w14:paraId="141143D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7565742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14:paraId="5025506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428AA2F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21.10.4.2. Предметные результаты освоения программы по родному (русскому) языку к концу обучения в 6 классе.</w:t>
      </w:r>
    </w:p>
    <w:p w14:paraId="5B9B8B6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Язык и культура:</w:t>
      </w:r>
    </w:p>
    <w:p w14:paraId="793F601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w:t>
      </w:r>
      <w:r w:rsidRPr="00693CDE">
        <w:rPr>
          <w:rFonts w:ascii="Times New Roman" w:hAnsi="Times New Roman"/>
          <w:sz w:val="28"/>
          <w:szCs w:val="28"/>
          <w:lang w:val="ru-RU"/>
        </w:rPr>
        <w:br/>
        <w:t>(в рамках изученного);</w:t>
      </w:r>
    </w:p>
    <w:p w14:paraId="0F56D16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иметь представление об истории русского литературного языка, </w:t>
      </w:r>
      <w:r w:rsidRPr="00693CDE">
        <w:rPr>
          <w:rFonts w:ascii="Times New Roman" w:hAnsi="Times New Roman"/>
          <w:sz w:val="28"/>
          <w:szCs w:val="28"/>
          <w:lang w:val="ru-RU"/>
        </w:rPr>
        <w:lastRenderedPageBreak/>
        <w:t>характеризовать роль старославянского языка в становлении современного русского литературного языка (в рамках изученного);</w:t>
      </w:r>
    </w:p>
    <w:p w14:paraId="10AC8EA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выявлять и характеризовать различия между литературным языком </w:t>
      </w:r>
      <w:r w:rsidRPr="00693CDE">
        <w:rPr>
          <w:rFonts w:ascii="Times New Roman" w:hAnsi="Times New Roman"/>
          <w:sz w:val="28"/>
          <w:szCs w:val="28"/>
          <w:lang w:val="ru-RU"/>
        </w:rPr>
        <w:br/>
        <w:t>и диалектами, распознавать диалектизмы, объяснять национально-культурное своеобразие диалектизмов (в рамках изученного);</w:t>
      </w:r>
    </w:p>
    <w:p w14:paraId="46EA3B0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w:t>
      </w:r>
      <w:r w:rsidRPr="00693CDE">
        <w:rPr>
          <w:rFonts w:ascii="Times New Roman" w:hAnsi="Times New Roman"/>
          <w:sz w:val="28"/>
          <w:szCs w:val="28"/>
          <w:lang w:val="ru-RU"/>
        </w:rPr>
        <w:br/>
        <w:t>и заимствованные фразеологизмы;</w:t>
      </w:r>
    </w:p>
    <w:p w14:paraId="22E7F7A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14:paraId="38158A2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понимать и истолковывать значения фразеологических оборотов </w:t>
      </w:r>
      <w:r w:rsidRPr="00693CDE">
        <w:rPr>
          <w:rFonts w:ascii="Times New Roman" w:hAnsi="Times New Roman"/>
          <w:sz w:val="28"/>
          <w:szCs w:val="28"/>
          <w:lang w:val="ru-RU"/>
        </w:rPr>
        <w:br/>
        <w:t>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14:paraId="2D61DFF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693CDE">
        <w:rPr>
          <w:rFonts w:ascii="Times New Roman" w:hAnsi="Times New Roman"/>
          <w:sz w:val="28"/>
          <w:szCs w:val="28"/>
          <w:lang w:val="ru-RU"/>
        </w:rPr>
        <w:br/>
        <w:t xml:space="preserve">и справочники, орфографические словари, справочники по пунктуации </w:t>
      </w:r>
      <w:r w:rsidRPr="00693CDE">
        <w:rPr>
          <w:rFonts w:ascii="Times New Roman" w:hAnsi="Times New Roman"/>
          <w:sz w:val="28"/>
          <w:szCs w:val="28"/>
          <w:lang w:val="ru-RU"/>
        </w:rPr>
        <w:br/>
        <w:t>(в том числе мультимедийные).</w:t>
      </w:r>
    </w:p>
    <w:p w14:paraId="1EDB0DB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Культура речи:</w:t>
      </w:r>
    </w:p>
    <w:p w14:paraId="54A9AAF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0C10101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5F45CD5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13E483E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выявлять, анализировать и исправлять типичные речевые ошибки в устной </w:t>
      </w:r>
      <w:r w:rsidRPr="00693CDE">
        <w:rPr>
          <w:rFonts w:ascii="Times New Roman" w:hAnsi="Times New Roman"/>
          <w:sz w:val="28"/>
          <w:szCs w:val="28"/>
          <w:lang w:val="ru-RU"/>
        </w:rPr>
        <w:br/>
        <w:t>и письменной речи;</w:t>
      </w:r>
    </w:p>
    <w:p w14:paraId="40A4752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002F434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w:t>
      </w:r>
      <w:r w:rsidRPr="00693CDE">
        <w:rPr>
          <w:rFonts w:ascii="Times New Roman" w:hAnsi="Times New Roman"/>
          <w:sz w:val="28"/>
          <w:szCs w:val="28"/>
          <w:lang w:val="ru-RU"/>
        </w:rPr>
        <w:br/>
        <w:t>и комплимента, благодарности, сочувствия, утешения и так далее;</w:t>
      </w:r>
    </w:p>
    <w:p w14:paraId="3034695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65B9D5B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Речь. Речевая деятельность. Текст:</w:t>
      </w:r>
    </w:p>
    <w:p w14:paraId="2548D50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693CDE">
        <w:rPr>
          <w:rFonts w:ascii="Times New Roman" w:hAnsi="Times New Roman"/>
          <w:sz w:val="28"/>
          <w:szCs w:val="28"/>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7621379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14:paraId="735DC78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14:paraId="6FBDABF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14:paraId="5A7AF5A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использовать при создании устного научного сообщения языковые средства, способствующие его композиционному оформлению;</w:t>
      </w:r>
    </w:p>
    <w:p w14:paraId="3A2FCAA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67F776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21.10.4.3. Предметные результаты освоения программы по родному (русскому) языку к концу обучения в 7 классе.</w:t>
      </w:r>
    </w:p>
    <w:p w14:paraId="7315D1A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Язык и культура:</w:t>
      </w:r>
    </w:p>
    <w:p w14:paraId="271A2A2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31CFCC2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0BD7873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66A8E9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693CDE">
        <w:rPr>
          <w:rFonts w:ascii="Times New Roman" w:hAnsi="Times New Roman"/>
          <w:sz w:val="28"/>
          <w:szCs w:val="28"/>
          <w:lang w:val="ru-RU"/>
        </w:rPr>
        <w:br/>
        <w:t xml:space="preserve">и справочники, орфографические словари, справочники по пунктуации </w:t>
      </w:r>
      <w:r w:rsidRPr="00693CDE">
        <w:rPr>
          <w:rFonts w:ascii="Times New Roman" w:hAnsi="Times New Roman"/>
          <w:sz w:val="28"/>
          <w:szCs w:val="28"/>
          <w:lang w:val="ru-RU"/>
        </w:rPr>
        <w:br/>
        <w:t>(в том числе мультимедийные).</w:t>
      </w:r>
    </w:p>
    <w:p w14:paraId="20EDE3C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Культура речи:</w:t>
      </w:r>
    </w:p>
    <w:p w14:paraId="6147C20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18EB48A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154E2A4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анализировать и различать типичные грамматические ошибки (в рамках </w:t>
      </w:r>
      <w:r w:rsidRPr="00693CDE">
        <w:rPr>
          <w:rFonts w:ascii="Times New Roman" w:hAnsi="Times New Roman"/>
          <w:sz w:val="28"/>
          <w:szCs w:val="28"/>
          <w:lang w:val="ru-RU"/>
        </w:rPr>
        <w:lastRenderedPageBreak/>
        <w:t>изученного), корректировать устную и письменную речь с учётом её соответствия основным нормам современного литературного языка;</w:t>
      </w:r>
    </w:p>
    <w:p w14:paraId="72B8747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14:paraId="29595D3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14:paraId="645ABCC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080A2E4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использовать толковые, орфоэпические словари, словари </w:t>
      </w:r>
      <w:r w:rsidRPr="00693CDE">
        <w:rPr>
          <w:rFonts w:ascii="Times New Roman" w:hAnsi="Times New Roman"/>
          <w:sz w:val="28"/>
          <w:szCs w:val="28"/>
          <w:lang w:val="ru-RU"/>
        </w:rPr>
        <w:br/>
        <w:t>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099D8AB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Речь. Речевая деятельность. Текст:</w:t>
      </w:r>
    </w:p>
    <w:p w14:paraId="7BE0830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693CDE">
        <w:rPr>
          <w:rFonts w:ascii="Times New Roman" w:hAnsi="Times New Roman"/>
          <w:sz w:val="28"/>
          <w:szCs w:val="28"/>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6F0F5B8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3B36A4C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3A5D4230" w14:textId="77777777" w:rsidR="00673035" w:rsidRPr="00693CDE" w:rsidRDefault="00673035" w:rsidP="00673035">
      <w:pPr>
        <w:spacing w:after="0" w:line="360" w:lineRule="auto"/>
        <w:contextualSpacing/>
        <w:jc w:val="both"/>
        <w:rPr>
          <w:rFonts w:ascii="Times New Roman" w:hAnsi="Times New Roman"/>
          <w:sz w:val="28"/>
          <w:szCs w:val="28"/>
          <w:lang w:val="ru-RU"/>
        </w:rPr>
      </w:pPr>
      <w:r w:rsidRPr="00693CDE">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14:paraId="26C0ECA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693CDE">
        <w:rPr>
          <w:rFonts w:ascii="Times New Roman" w:hAnsi="Times New Roman"/>
          <w:sz w:val="28"/>
          <w:szCs w:val="28"/>
          <w:lang w:val="ru-RU"/>
        </w:rPr>
        <w:br/>
      </w:r>
      <w:r w:rsidRPr="00693CDE">
        <w:rPr>
          <w:rFonts w:ascii="Times New Roman" w:hAnsi="Times New Roman"/>
          <w:sz w:val="28"/>
          <w:szCs w:val="28"/>
          <w:lang w:val="ru-RU"/>
        </w:rPr>
        <w:lastRenderedPageBreak/>
        <w:t>и письменной форме;</w:t>
      </w:r>
    </w:p>
    <w:p w14:paraId="5242910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владеть правилами информационной безопасности при общении в социальных сетях.</w:t>
      </w:r>
    </w:p>
    <w:p w14:paraId="5EC2069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21.10.4.4. Предметные результаты освоения программы по родному (русскому) языку к концу обучения в 8 классе.</w:t>
      </w:r>
    </w:p>
    <w:p w14:paraId="5483BB4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Язык и культура:</w:t>
      </w:r>
    </w:p>
    <w:p w14:paraId="5CB4664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w:t>
      </w:r>
      <w:r w:rsidRPr="00693CDE">
        <w:rPr>
          <w:rFonts w:ascii="Times New Roman" w:hAnsi="Times New Roman"/>
          <w:sz w:val="28"/>
          <w:szCs w:val="28"/>
          <w:lang w:val="ru-RU"/>
        </w:rPr>
        <w:br/>
        <w:t>(в рамках изученного с использованием словарей);</w:t>
      </w:r>
    </w:p>
    <w:p w14:paraId="0FC3FF8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6D2E495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характеризовать заимствованные слова по языку-источнику (из славянских </w:t>
      </w:r>
      <w:r w:rsidRPr="00693CDE">
        <w:rPr>
          <w:rFonts w:ascii="Times New Roman" w:hAnsi="Times New Roman"/>
          <w:sz w:val="28"/>
          <w:szCs w:val="28"/>
          <w:lang w:val="ru-RU"/>
        </w:rPr>
        <w:br/>
        <w:t xml:space="preserve">и неславянских языков), времени вхождения (самые древние и более поздние) </w:t>
      </w:r>
      <w:r w:rsidRPr="00693CDE">
        <w:rPr>
          <w:rFonts w:ascii="Times New Roman" w:hAnsi="Times New Roman"/>
          <w:sz w:val="28"/>
          <w:szCs w:val="28"/>
          <w:lang w:val="ru-RU"/>
        </w:rPr>
        <w:br/>
        <w:t>(в рамках изученного с использованием словарей), сфере функционирования;</w:t>
      </w:r>
    </w:p>
    <w:p w14:paraId="23C1498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определять значения лексических заимствований последних десятилетий </w:t>
      </w:r>
      <w:r w:rsidRPr="00693CDE">
        <w:rPr>
          <w:rFonts w:ascii="Times New Roman" w:hAnsi="Times New Roman"/>
          <w:sz w:val="28"/>
          <w:szCs w:val="28"/>
          <w:lang w:val="ru-RU"/>
        </w:rPr>
        <w:br/>
        <w:t xml:space="preserve">и особенности их употребления в разговорной речи, современной публицистике, </w:t>
      </w:r>
      <w:r w:rsidRPr="00693CDE">
        <w:rPr>
          <w:rFonts w:ascii="Times New Roman" w:hAnsi="Times New Roman"/>
          <w:sz w:val="28"/>
          <w:szCs w:val="28"/>
          <w:lang w:val="ru-RU"/>
        </w:rPr>
        <w:br/>
        <w:t>в том числе в дисплейных текстах, оценивать целесообразность их употребления, целесообразно употреблять иноязычные слова;</w:t>
      </w:r>
    </w:p>
    <w:p w14:paraId="492EAAA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14:paraId="1E5627C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693CDE">
        <w:rPr>
          <w:rFonts w:ascii="Times New Roman" w:hAnsi="Times New Roman"/>
          <w:sz w:val="28"/>
          <w:szCs w:val="28"/>
          <w:lang w:val="ru-RU"/>
        </w:rPr>
        <w:br/>
        <w:t>(в том числе мультимедийные).</w:t>
      </w:r>
    </w:p>
    <w:p w14:paraId="6A41E0D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Культура речи:</w:t>
      </w:r>
    </w:p>
    <w:p w14:paraId="7C5AFA6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494650D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 xml:space="preserve">иметь представление об активных процессах современного русского языка </w:t>
      </w:r>
      <w:r w:rsidRPr="00693CDE">
        <w:rPr>
          <w:rFonts w:ascii="Times New Roman" w:hAnsi="Times New Roman"/>
          <w:sz w:val="28"/>
          <w:szCs w:val="28"/>
          <w:lang w:val="ru-RU"/>
        </w:rPr>
        <w:br/>
        <w:t>в области произношения и ударения (в рамках изученного);</w:t>
      </w:r>
    </w:p>
    <w:p w14:paraId="2998EE5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6AFCB1C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корректно употреблять термины в текстах учебно-научного стиля, </w:t>
      </w:r>
      <w:r w:rsidRPr="00693CDE">
        <w:rPr>
          <w:rFonts w:ascii="Times New Roman" w:hAnsi="Times New Roman"/>
          <w:sz w:val="28"/>
          <w:szCs w:val="28"/>
          <w:lang w:val="ru-RU"/>
        </w:rPr>
        <w:br/>
        <w:t>в публицистических и художественных текстах (в рамках изученного);</w:t>
      </w:r>
    </w:p>
    <w:p w14:paraId="7B3D439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анализировать и оценивать с точки зрения норм современного русского литературного языка чужую и собственную речь, корректировать речь с учётом </w:t>
      </w:r>
      <w:r w:rsidRPr="00693CDE">
        <w:rPr>
          <w:rFonts w:ascii="Times New Roman" w:hAnsi="Times New Roman"/>
          <w:sz w:val="28"/>
          <w:szCs w:val="28"/>
          <w:lang w:val="ru-RU"/>
        </w:rPr>
        <w:br/>
        <w:t>её соответствия основным нормам современного литературного языка;</w:t>
      </w:r>
    </w:p>
    <w:p w14:paraId="78579E8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546A49D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C9F5CA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использовать толковые, орфоэпические словари, словари синонимов, антонимов, паронимов, грамматические словари и справочники, </w:t>
      </w:r>
      <w:r w:rsidRPr="00693CDE">
        <w:rPr>
          <w:rFonts w:ascii="Times New Roman" w:hAnsi="Times New Roman"/>
          <w:sz w:val="28"/>
          <w:szCs w:val="28"/>
          <w:lang w:val="ru-RU"/>
        </w:rPr>
        <w:br/>
        <w:t xml:space="preserve">в том числе мультимедийные, использовать орфографические словари </w:t>
      </w:r>
      <w:r w:rsidRPr="00693CDE">
        <w:rPr>
          <w:rFonts w:ascii="Times New Roman" w:hAnsi="Times New Roman"/>
          <w:sz w:val="28"/>
          <w:szCs w:val="28"/>
          <w:lang w:val="ru-RU"/>
        </w:rPr>
        <w:br/>
        <w:t>и справочники по пунктуации.</w:t>
      </w:r>
    </w:p>
    <w:p w14:paraId="58B2383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Речь. Речевая деятельность. Текст:</w:t>
      </w:r>
    </w:p>
    <w:p w14:paraId="4822EBF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693CDE">
        <w:rPr>
          <w:rFonts w:ascii="Times New Roman" w:hAnsi="Times New Roman"/>
          <w:sz w:val="28"/>
          <w:szCs w:val="28"/>
          <w:lang w:val="ru-RU"/>
        </w:rPr>
        <w:br/>
        <w:t xml:space="preserve">и преобразования информации; использовать графики, диаграммы, план, схемы </w:t>
      </w:r>
      <w:r w:rsidRPr="00693CDE">
        <w:rPr>
          <w:rFonts w:ascii="Times New Roman" w:hAnsi="Times New Roman"/>
          <w:sz w:val="28"/>
          <w:szCs w:val="28"/>
          <w:lang w:val="ru-RU"/>
        </w:rPr>
        <w:br/>
        <w:t>для представления информации;</w:t>
      </w:r>
    </w:p>
    <w:p w14:paraId="7EC2809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использовать основные способы и правила эффективной аргументации </w:t>
      </w:r>
      <w:r w:rsidRPr="00693CDE">
        <w:rPr>
          <w:rFonts w:ascii="Times New Roman" w:hAnsi="Times New Roman"/>
          <w:sz w:val="28"/>
          <w:szCs w:val="28"/>
          <w:lang w:val="ru-RU"/>
        </w:rPr>
        <w:br/>
        <w:t>в процессе учебно-научного общения, стандартные обороты речи и знание правил корректной дискуссии; участвовать в дискуссии;</w:t>
      </w:r>
    </w:p>
    <w:p w14:paraId="06CB633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анализировать структурные элементы и языковые особенности письма </w:t>
      </w:r>
      <w:r w:rsidRPr="00693CDE">
        <w:rPr>
          <w:rFonts w:ascii="Times New Roman" w:hAnsi="Times New Roman"/>
          <w:sz w:val="28"/>
          <w:szCs w:val="28"/>
          <w:lang w:val="ru-RU"/>
        </w:rPr>
        <w:br/>
      </w:r>
      <w:r w:rsidRPr="00693CDE">
        <w:rPr>
          <w:rFonts w:ascii="Times New Roman" w:hAnsi="Times New Roman"/>
          <w:sz w:val="28"/>
          <w:szCs w:val="28"/>
          <w:lang w:val="ru-RU"/>
        </w:rPr>
        <w:lastRenderedPageBreak/>
        <w:t xml:space="preserve">как жанра публицистического стиля речи, создавать сочинение в жанре письма </w:t>
      </w:r>
      <w:r w:rsidRPr="00693CDE">
        <w:rPr>
          <w:rFonts w:ascii="Times New Roman" w:hAnsi="Times New Roman"/>
          <w:sz w:val="28"/>
          <w:szCs w:val="28"/>
          <w:lang w:val="ru-RU"/>
        </w:rPr>
        <w:br/>
        <w:t>(в том числе электронного);</w:t>
      </w:r>
    </w:p>
    <w:p w14:paraId="43A915E8"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693CDE">
        <w:rPr>
          <w:rFonts w:ascii="Times New Roman" w:hAnsi="Times New Roman"/>
          <w:sz w:val="28"/>
          <w:szCs w:val="28"/>
          <w:lang w:val="ru-RU"/>
        </w:rPr>
        <w:br/>
        <w:t>и письменной форме;</w:t>
      </w:r>
    </w:p>
    <w:p w14:paraId="48BA4D9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2E3F20F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владеть правилами информационной безопасности при общении в социальных сетях.</w:t>
      </w:r>
    </w:p>
    <w:p w14:paraId="46E0D41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21.10.4.5. Предметные результаты освоения программы по родному (русскому) языку к концу обучения в 9 классе.</w:t>
      </w:r>
    </w:p>
    <w:p w14:paraId="3A362657"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Язык и культура:</w:t>
      </w:r>
    </w:p>
    <w:p w14:paraId="4A69AE39"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534D99A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иметь представление о ключевых словах русской культуры, текстах с точки зрения употребления в них ключевых слов русской культуры </w:t>
      </w:r>
      <w:r w:rsidRPr="00693CDE">
        <w:rPr>
          <w:rFonts w:ascii="Times New Roman" w:hAnsi="Times New Roman"/>
          <w:sz w:val="28"/>
          <w:szCs w:val="28"/>
          <w:lang w:val="ru-RU"/>
        </w:rPr>
        <w:br/>
        <w:t>(в рамках изученного);</w:t>
      </w:r>
    </w:p>
    <w:p w14:paraId="630C401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понимать и истолковывать значения фразеологических оборотов </w:t>
      </w:r>
      <w:r w:rsidRPr="00693CDE">
        <w:rPr>
          <w:rFonts w:ascii="Times New Roman" w:hAnsi="Times New Roman"/>
          <w:sz w:val="28"/>
          <w:szCs w:val="28"/>
          <w:lang w:val="ru-RU"/>
        </w:rPr>
        <w:br/>
        <w:t xml:space="preserve">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sidRPr="00693CDE">
        <w:rPr>
          <w:rFonts w:ascii="Times New Roman" w:hAnsi="Times New Roman"/>
          <w:sz w:val="28"/>
          <w:szCs w:val="28"/>
          <w:lang w:val="ru-RU"/>
        </w:rPr>
        <w:br/>
        <w:t>в различных ситуациях речевого общения (в рамках изученного);</w:t>
      </w:r>
    </w:p>
    <w:p w14:paraId="68034A1B"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характеризовать влияние внешних и внутренних факторов изменений </w:t>
      </w:r>
      <w:r w:rsidRPr="00693CDE">
        <w:rPr>
          <w:rFonts w:ascii="Times New Roman" w:hAnsi="Times New Roman"/>
          <w:sz w:val="28"/>
          <w:szCs w:val="28"/>
          <w:lang w:val="ru-RU"/>
        </w:rPr>
        <w:b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613EDDE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 xml:space="preserve">иметь представление об особенностях новых иноязычных заимствований </w:t>
      </w:r>
      <w:r w:rsidRPr="00693CDE">
        <w:rPr>
          <w:rFonts w:ascii="Times New Roman" w:hAnsi="Times New Roman"/>
          <w:sz w:val="28"/>
          <w:szCs w:val="28"/>
          <w:lang w:val="ru-RU"/>
        </w:rPr>
        <w:br/>
        <w:t>в современном русском языке, определять значения лексических заимствований последних десятилетий;</w:t>
      </w:r>
    </w:p>
    <w:p w14:paraId="43D3B691"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характеризовать словообразовательные неологизмы по сфере употребления </w:t>
      </w:r>
      <w:r w:rsidRPr="00693CDE">
        <w:rPr>
          <w:rFonts w:ascii="Times New Roman" w:hAnsi="Times New Roman"/>
          <w:sz w:val="28"/>
          <w:szCs w:val="28"/>
          <w:lang w:val="ru-RU"/>
        </w:rPr>
        <w:br/>
        <w:t>и стилистической окраске, целесообразно употреблять иноязычные слова;</w:t>
      </w:r>
    </w:p>
    <w:p w14:paraId="2C0FB5B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объяснять причины изменения лексических значений слов </w:t>
      </w:r>
      <w:r w:rsidRPr="00693CDE">
        <w:rPr>
          <w:rFonts w:ascii="Times New Roman" w:hAnsi="Times New Roman"/>
          <w:sz w:val="28"/>
          <w:szCs w:val="28"/>
          <w:lang w:val="ru-RU"/>
        </w:rPr>
        <w:br/>
        <w:t>и их стилистической окраски в современном русском языке (на конкретных примерах);</w:t>
      </w:r>
    </w:p>
    <w:p w14:paraId="71BBDE1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693CDE">
        <w:rPr>
          <w:rFonts w:ascii="Times New Roman" w:hAnsi="Times New Roman"/>
          <w:sz w:val="28"/>
          <w:szCs w:val="28"/>
          <w:lang w:val="ru-RU"/>
        </w:rPr>
        <w:br/>
        <w:t>(в том числе мультимедийные).</w:t>
      </w:r>
    </w:p>
    <w:p w14:paraId="4F42F3D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Культура речи:</w:t>
      </w:r>
    </w:p>
    <w:p w14:paraId="569050E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понимать и характеризовать активные процессы в области произношения </w:t>
      </w:r>
      <w:r w:rsidRPr="00693CDE">
        <w:rPr>
          <w:rFonts w:ascii="Times New Roman" w:hAnsi="Times New Roman"/>
          <w:sz w:val="28"/>
          <w:szCs w:val="28"/>
          <w:lang w:val="ru-RU"/>
        </w:rPr>
        <w:br/>
        <w:t xml:space="preserve">и ударения (в рамках изученного), способы фиксации произносительных норм </w:t>
      </w:r>
      <w:r w:rsidRPr="00693CDE">
        <w:rPr>
          <w:rFonts w:ascii="Times New Roman" w:hAnsi="Times New Roman"/>
          <w:sz w:val="28"/>
          <w:szCs w:val="28"/>
          <w:lang w:val="ru-RU"/>
        </w:rPr>
        <w:br/>
        <w:t>в современных орфоэпических словарях;</w:t>
      </w:r>
    </w:p>
    <w:p w14:paraId="797C5554"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1E26630"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14:paraId="5576FDDA"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50F579C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744E6CA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анализировать и оценивать с точки зрения норм, вариантов норм современного русского литературного языка чужую и собственную речь, корректировать речь </w:t>
      </w:r>
      <w:r w:rsidRPr="00693CDE">
        <w:rPr>
          <w:rFonts w:ascii="Times New Roman" w:hAnsi="Times New Roman"/>
          <w:sz w:val="28"/>
          <w:szCs w:val="28"/>
          <w:lang w:val="ru-RU"/>
        </w:rPr>
        <w:lastRenderedPageBreak/>
        <w:t>с учётом её соответствия основным нормам и вариантам норм современного литературного языка;</w:t>
      </w:r>
    </w:p>
    <w:p w14:paraId="7FAA87C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4C2799C2"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использовать толковые, орфоэпические словари, словари </w:t>
      </w:r>
      <w:r w:rsidRPr="00693CDE">
        <w:rPr>
          <w:rFonts w:ascii="Times New Roman" w:hAnsi="Times New Roman"/>
          <w:sz w:val="28"/>
          <w:szCs w:val="28"/>
          <w:lang w:val="ru-RU"/>
        </w:rPr>
        <w:br/>
        <w:t xml:space="preserve">синонимов, антонимов, паронимов, грамматические словари и справочники, </w:t>
      </w:r>
      <w:r w:rsidRPr="00693CDE">
        <w:rPr>
          <w:rFonts w:ascii="Times New Roman" w:hAnsi="Times New Roman"/>
          <w:sz w:val="28"/>
          <w:szCs w:val="28"/>
          <w:lang w:val="ru-RU"/>
        </w:rPr>
        <w:br/>
        <w:t xml:space="preserve">в том числе мультимедийные, использовать орфографические словари </w:t>
      </w:r>
      <w:r w:rsidRPr="00693CDE">
        <w:rPr>
          <w:rFonts w:ascii="Times New Roman" w:hAnsi="Times New Roman"/>
          <w:sz w:val="28"/>
          <w:szCs w:val="28"/>
          <w:lang w:val="ru-RU"/>
        </w:rPr>
        <w:br/>
        <w:t>и справочники по пунктуации.</w:t>
      </w:r>
    </w:p>
    <w:p w14:paraId="264297C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Речь. Речевая деятельность. Текст:</w:t>
      </w:r>
    </w:p>
    <w:p w14:paraId="63C62B4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14:paraId="4477F9A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владеть умениями информационной переработки прослушанного </w:t>
      </w:r>
      <w:r w:rsidRPr="00693CDE">
        <w:rPr>
          <w:rFonts w:ascii="Times New Roman" w:hAnsi="Times New Roman"/>
          <w:sz w:val="28"/>
          <w:szCs w:val="28"/>
          <w:lang w:val="ru-RU"/>
        </w:rPr>
        <w:b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49B20703"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DC3DB86"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анализировать структурные элементы и языковые особенности делового письма;</w:t>
      </w:r>
    </w:p>
    <w:p w14:paraId="6DC990EC"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 xml:space="preserve">создавать устные учебно-научные сообщения различных видов, отзыв </w:t>
      </w:r>
      <w:r w:rsidRPr="00693CDE">
        <w:rPr>
          <w:rFonts w:ascii="Times New Roman" w:hAnsi="Times New Roman"/>
          <w:sz w:val="28"/>
          <w:szCs w:val="28"/>
          <w:lang w:val="ru-RU"/>
        </w:rPr>
        <w:br/>
        <w:t>на проектную работу одноклассника, принимать участие в учебно-научной дискуссии;</w:t>
      </w:r>
    </w:p>
    <w:p w14:paraId="68C9A77E"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понимать и использовать в собственной речевой практике прецедентные тексты;</w:t>
      </w:r>
    </w:p>
    <w:p w14:paraId="1B2B6D0F"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анализировать и создавать тексты публицистических жанров (проблемный очерк);</w:t>
      </w:r>
    </w:p>
    <w:p w14:paraId="6C039B95"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lastRenderedPageBreak/>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617499BD" w14:textId="77777777" w:rsidR="00673035" w:rsidRPr="00693CDE" w:rsidRDefault="00673035" w:rsidP="00673035">
      <w:pPr>
        <w:spacing w:after="0" w:line="353" w:lineRule="auto"/>
        <w:contextualSpacing/>
        <w:jc w:val="both"/>
        <w:rPr>
          <w:rFonts w:ascii="Times New Roman" w:hAnsi="Times New Roman"/>
          <w:sz w:val="28"/>
          <w:szCs w:val="28"/>
          <w:lang w:val="ru-RU"/>
        </w:rPr>
      </w:pPr>
      <w:r w:rsidRPr="00693CDE">
        <w:rPr>
          <w:rFonts w:ascii="Times New Roman" w:hAnsi="Times New Roman"/>
          <w:sz w:val="28"/>
          <w:szCs w:val="28"/>
          <w:lang w:val="ru-RU"/>
        </w:rPr>
        <w:t>владеть правилами информационной безопасности при общении в социальных сетях.</w:t>
      </w:r>
    </w:p>
    <w:p w14:paraId="513AD62E" w14:textId="77777777" w:rsidR="00673035" w:rsidRPr="00693CDE" w:rsidRDefault="00673035" w:rsidP="00673035">
      <w:pPr>
        <w:rPr>
          <w:lang w:val="ru-RU"/>
        </w:rPr>
      </w:pPr>
    </w:p>
    <w:p w14:paraId="5937797A" w14:textId="77777777" w:rsidR="00673035" w:rsidRPr="00CA4934" w:rsidRDefault="00673035" w:rsidP="00673035">
      <w:pPr>
        <w:pStyle w:val="216"/>
        <w:rPr>
          <w:lang w:eastAsia="ru-RU"/>
        </w:rPr>
      </w:pPr>
      <w:bookmarkStart w:id="19" w:name="_Toc144662941"/>
      <w:r w:rsidRPr="00CA4934">
        <w:rPr>
          <w:lang w:eastAsia="ru-RU"/>
        </w:rPr>
        <w:t>86. Федеральная рабочая программа по учебному предмету «Родная (русская) литература».</w:t>
      </w:r>
      <w:bookmarkEnd w:id="19"/>
      <w:r w:rsidRPr="00CA4934">
        <w:rPr>
          <w:lang w:eastAsia="ru-RU"/>
        </w:rPr>
        <w:t xml:space="preserve"> </w:t>
      </w:r>
    </w:p>
    <w:p w14:paraId="403C243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86.1. 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14:paraId="5E457B1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 Пояснительная записка.</w:t>
      </w:r>
    </w:p>
    <w:p w14:paraId="2A8EFA0B" w14:textId="77777777" w:rsidR="00673035" w:rsidRPr="00CA4934" w:rsidRDefault="00673035" w:rsidP="00673035">
      <w:pPr>
        <w:autoSpaceDE w:val="0"/>
        <w:autoSpaceDN w:val="0"/>
        <w:spacing w:after="0" w:line="350" w:lineRule="auto"/>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86.2.1.</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w:t>
      </w:r>
      <w:r w:rsidRPr="00CA4934">
        <w:rPr>
          <w:rFonts w:ascii="Times New Roman" w:eastAsia="Times New Roman" w:hAnsi="Times New Roman"/>
          <w:sz w:val="28"/>
          <w:szCs w:val="28"/>
          <w:lang w:val="ru-RU"/>
        </w:rPr>
        <w:t>рабочей</w:t>
      </w:r>
      <w:r w:rsidRPr="00CA4934">
        <w:rPr>
          <w:rFonts w:ascii="Times New Roman" w:eastAsia="Times New Roman" w:hAnsi="Times New Roman"/>
          <w:sz w:val="28"/>
          <w:szCs w:val="28"/>
          <w:lang w:val="ru-RU" w:eastAsia="ru-RU"/>
        </w:rPr>
        <w:t xml:space="preserve"> программы воспитания с учётом Концепции преподавания русского языка и ли</w:t>
      </w:r>
      <w:bookmarkStart w:id="20" w:name="_TOC_250021"/>
      <w:r w:rsidRPr="00CA4934">
        <w:rPr>
          <w:rFonts w:ascii="Times New Roman" w:eastAsia="Times New Roman" w:hAnsi="Times New Roman"/>
          <w:sz w:val="28"/>
          <w:szCs w:val="28"/>
          <w:lang w:val="ru-RU" w:eastAsia="ru-RU"/>
        </w:rPr>
        <w:t>тературы в Российской Федерации.</w:t>
      </w:r>
    </w:p>
    <w:bookmarkEnd w:id="20"/>
    <w:p w14:paraId="4A1B3AA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86.2.2.</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w:t>
      </w:r>
      <w:r w:rsidRPr="00CA4934">
        <w:rPr>
          <w:rFonts w:ascii="Times New Roman" w:eastAsia="Times New Roman" w:hAnsi="Times New Roman"/>
          <w:sz w:val="28"/>
          <w:szCs w:val="28"/>
          <w:lang w:val="ru-RU" w:eastAsia="ru-RU"/>
        </w:rPr>
        <w:lastRenderedPageBreak/>
        <w:t>Российской Федерации и мира, формирования культуры межнационального общения.</w:t>
      </w:r>
    </w:p>
    <w:p w14:paraId="11A7186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86.2.3.</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14:paraId="525EFBA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86.2.4.</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Специфика курса родной (русской) литературы обусловлена:</w:t>
      </w:r>
    </w:p>
    <w:p w14:paraId="20EA362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14:paraId="542B436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более подробным освещением историко-культурного фона эпохи создания изучаемых литературных произведений.</w:t>
      </w:r>
    </w:p>
    <w:p w14:paraId="1AC51E09"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86.2.5.</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14:paraId="171DF66B"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86.2.6.</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14:paraId="738334B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86.2.7.</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В содержании курса родной (русской) литературы в программе выделяются три содержательные линии (проблемно-тематических блока):</w:t>
      </w:r>
    </w:p>
    <w:p w14:paraId="0B8A6C7C"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«Россия – Родина моя»; </w:t>
      </w:r>
    </w:p>
    <w:p w14:paraId="58708B6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«Русские традиции»; </w:t>
      </w:r>
    </w:p>
    <w:p w14:paraId="70A14E7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14:paraId="774B960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86.2.8.</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14:paraId="29C754F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14:paraId="5F12AFF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14:paraId="6AF6623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86.2.9.</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14:paraId="0922A1A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86.2.10.</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Изучение родной (русской) литературы обеспечивает достижение следующих целей:</w:t>
      </w:r>
    </w:p>
    <w:p w14:paraId="109FB2F9"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14:paraId="59A1BC3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14:paraId="2CBF82C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причастности к свершениям и традициям народа и ответственности за сохранение русской культуры;</w:t>
      </w:r>
    </w:p>
    <w:p w14:paraId="4A0991A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14:paraId="6C252FF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86.2.11.</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Программа по родной (русской) литературе направлена на решение следующих задач:</w:t>
      </w:r>
    </w:p>
    <w:p w14:paraId="69AF274B"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роли родной (русской) литературы;</w:t>
      </w:r>
    </w:p>
    <w:p w14:paraId="7F836A8B"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6F9B51D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349F0B4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547FA35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опыта общения с произведениями родной (русской) литературы в повседневной жизни и учебной деятельности;</w:t>
      </w:r>
    </w:p>
    <w:p w14:paraId="3FAA1B9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7BF0772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потребности в систематическом чтении произведений родной (русской) литературы;</w:t>
      </w:r>
    </w:p>
    <w:p w14:paraId="5317AEB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14:paraId="4E9782D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86.2.12.</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14:paraId="2584624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14:paraId="62BC142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bookmarkStart w:id="21" w:name="_TOC_250017"/>
      <w:bookmarkStart w:id="22" w:name="_Toc106462902"/>
      <w:r w:rsidRPr="00CA4934">
        <w:rPr>
          <w:rFonts w:ascii="Times New Roman" w:eastAsia="Times New Roman" w:hAnsi="Times New Roman"/>
          <w:sz w:val="28"/>
          <w:szCs w:val="28"/>
          <w:lang w:val="ru-RU" w:eastAsia="ru-RU"/>
        </w:rPr>
        <w:t>86.3. Содержание обучения в 5 классе.</w:t>
      </w:r>
    </w:p>
    <w:bookmarkEnd w:id="21"/>
    <w:bookmarkEnd w:id="22"/>
    <w:p w14:paraId="645D7FB1"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86.3.1. Россия – Родина моя.</w:t>
      </w:r>
    </w:p>
    <w:p w14:paraId="71F8A89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14:paraId="6B690D1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14:paraId="3827E99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14:paraId="6E3A508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Города земли русской.</w:t>
      </w:r>
    </w:p>
    <w:p w14:paraId="4E2F333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Москва в произведениях русских писателей.</w:t>
      </w:r>
    </w:p>
    <w:p w14:paraId="03CD850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14:paraId="7E7422AB"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«В Москве на Трубной площади».</w:t>
      </w:r>
    </w:p>
    <w:p w14:paraId="4862F9E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14:paraId="1818D4A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лес.</w:t>
      </w:r>
    </w:p>
    <w:p w14:paraId="0BA3C39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 и другие.</w:t>
      </w:r>
    </w:p>
    <w:p w14:paraId="24927FE6"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Соколов-Микитов «Русский лес».</w:t>
      </w:r>
    </w:p>
    <w:p w14:paraId="23415573"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86.3.2. Русские традиции.</w:t>
      </w:r>
    </w:p>
    <w:p w14:paraId="1C77EDC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14:paraId="3FE9AC5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Рождество.</w:t>
      </w:r>
    </w:p>
    <w:p w14:paraId="028505D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14:paraId="443D84C2"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Куприн «Бедный принц».</w:t>
      </w:r>
    </w:p>
    <w:p w14:paraId="071AF228"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Н.Д. Телешов «Ёлка Митрича».</w:t>
      </w:r>
    </w:p>
    <w:p w14:paraId="2FC88D5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14:paraId="3BE263B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Семейные ценности.</w:t>
      </w:r>
    </w:p>
    <w:p w14:paraId="771971D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Крылов. Басни (одно произведение по выбору). Например: «Дерево» и другие.</w:t>
      </w:r>
    </w:p>
    <w:p w14:paraId="26326FE6"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А. Бунин «Снежный бык».</w:t>
      </w:r>
    </w:p>
    <w:p w14:paraId="77FB9601"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И. Белов «Скворцы».</w:t>
      </w:r>
    </w:p>
    <w:p w14:paraId="09B6A133"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86.3.3. Русский характер – русская душа.</w:t>
      </w:r>
    </w:p>
    <w:p w14:paraId="3E52C65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14:paraId="088EF26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Отечественная война 1812 года.</w:t>
      </w:r>
    </w:p>
    <w:p w14:paraId="6EF5751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14:paraId="5999C4E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14:paraId="7B22B73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Парадоксы русского характера.</w:t>
      </w:r>
    </w:p>
    <w:p w14:paraId="7DDAA944"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К.Г. Паустовский «Похождения жука-носорога» (солдатская сказка).</w:t>
      </w:r>
    </w:p>
    <w:p w14:paraId="489C8738"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Ю.Я. Яковлев «Сыновья Пешеходова».</w:t>
      </w:r>
    </w:p>
    <w:p w14:paraId="37FC5060"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14:paraId="65A45554"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Школьные контрольные.</w:t>
      </w:r>
    </w:p>
    <w:p w14:paraId="6C6A6B47"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К.И. Чуковский «Серебряный герб» (фрагмент).</w:t>
      </w:r>
    </w:p>
    <w:p w14:paraId="49A274FC"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А.А. Гиваргизов «Контрольный диктант».</w:t>
      </w:r>
    </w:p>
    <w:p w14:paraId="786EBA7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14:paraId="4AF55089"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Родной язык, родная речь.</w:t>
      </w:r>
    </w:p>
    <w:p w14:paraId="401F6CD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14:paraId="109E47A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 Содержание обучения в 6 классе.</w:t>
      </w:r>
    </w:p>
    <w:p w14:paraId="232E735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86.4.1. Раздел 1. Россия – Родина моя.</w:t>
      </w:r>
    </w:p>
    <w:p w14:paraId="480C46AB"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14:paraId="19FFFB7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Богатыри и богатырство.</w:t>
      </w:r>
    </w:p>
    <w:p w14:paraId="0C5DF86B"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Былины (одна былина по выбору). Например: «Илья Муромец и Святогор» и другие.</w:t>
      </w:r>
    </w:p>
    <w:p w14:paraId="0C0FD699"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Былинные сюжеты и герои в русской литературе.</w:t>
      </w:r>
    </w:p>
    <w:p w14:paraId="56A8681F"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И.А. Бунин «Святогор и Илья» и другие.</w:t>
      </w:r>
    </w:p>
    <w:p w14:paraId="15AF647A"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«Певец былин».</w:t>
      </w:r>
    </w:p>
    <w:p w14:paraId="04AE4F6D"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14:paraId="2E29B76E"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Север.</w:t>
      </w:r>
    </w:p>
    <w:p w14:paraId="116EBE98"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14:paraId="60929992"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Б.В. Шергин «Поморские были и сказания» (не менее двух глав по выбору, например: «Детство в Архангельске», «Миша Ласкин» и другие).</w:t>
      </w:r>
    </w:p>
    <w:p w14:paraId="731A536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14:paraId="53FE565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Зима в русской поэзии.</w:t>
      </w:r>
    </w:p>
    <w:p w14:paraId="5F42D27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 и другие.</w:t>
      </w:r>
    </w:p>
    <w:p w14:paraId="21912C6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мотивам русских сказок о зиме.</w:t>
      </w:r>
    </w:p>
    <w:p w14:paraId="5961009F"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Е.Л. Шварц «Два брата».</w:t>
      </w:r>
    </w:p>
    <w:p w14:paraId="7961BD1C"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86.4.2. Русские традиции.</w:t>
      </w:r>
    </w:p>
    <w:p w14:paraId="35A0C3D9"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14:paraId="73862C3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Масленица.</w:t>
      </w:r>
    </w:p>
    <w:p w14:paraId="7D5BA97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14:paraId="40808EB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«Блины».</w:t>
      </w:r>
    </w:p>
    <w:p w14:paraId="1EEF2E7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Тэффи. «Блины».</w:t>
      </w:r>
    </w:p>
    <w:p w14:paraId="58D7337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14:paraId="52DF70EB"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Всюду родимую Русь узнаю.</w:t>
      </w:r>
    </w:p>
    <w:p w14:paraId="60FBC2C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14:paraId="356C6393"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«Заботливый цветок».</w:t>
      </w:r>
    </w:p>
    <w:p w14:paraId="1A34CDFB"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Ю.В. Бондарев «Поздним вечером».</w:t>
      </w:r>
    </w:p>
    <w:p w14:paraId="76CEC5E9"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86.4.3. Русский характер – русская душа.</w:t>
      </w:r>
    </w:p>
    <w:p w14:paraId="758B708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14:paraId="0168F909"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Оборона Севастополя.</w:t>
      </w:r>
    </w:p>
    <w:p w14:paraId="332689D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14:paraId="6882C01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14:paraId="7B10268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Чудеса нужно проводить своими руками.</w:t>
      </w:r>
    </w:p>
    <w:p w14:paraId="35A30E6B"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Ф.И. Тютчев «Чему бы жизнь нас ни учила…» и другие.</w:t>
      </w:r>
    </w:p>
    <w:p w14:paraId="4B6CDEA2"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Н.С. Лесков «Неразменный рубль». </w:t>
      </w:r>
    </w:p>
    <w:p w14:paraId="2AA5DCCC"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«Бабушка с малиной».</w:t>
      </w:r>
    </w:p>
    <w:p w14:paraId="38143FD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14:paraId="7BE1409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Реальность и мечты.</w:t>
      </w:r>
    </w:p>
    <w:p w14:paraId="0B77D0E0"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14:paraId="0E94EA22"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Е.С. Велтистов «Миллион и один день каникул» (один фрагмент по выбору).</w:t>
      </w:r>
    </w:p>
    <w:p w14:paraId="01E6DC2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14:paraId="109816F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На русском дышим языке.</w:t>
      </w:r>
    </w:p>
    <w:p w14:paraId="35B6AD7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23" w:name="_TOC_250013"/>
    </w:p>
    <w:bookmarkEnd w:id="23"/>
    <w:p w14:paraId="3C28CE79"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 Содержание обучения в 7 классе.</w:t>
      </w:r>
    </w:p>
    <w:p w14:paraId="0485CC8E"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86.5.1. Россия – Родина моя.</w:t>
      </w:r>
    </w:p>
    <w:p w14:paraId="1C0519D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14:paraId="0ABCEDB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w:t>
      </w:r>
    </w:p>
    <w:p w14:paraId="0CF7C66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Исторические и лирические песни (не менее двух). Например: «На заре то было, братцы, на утренней…», «Ах вы, ветры, ветры буйные…» и другие.</w:t>
      </w:r>
    </w:p>
    <w:p w14:paraId="1882C66B"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Фольклорные сюжеты и мотивы в русской литературе.</w:t>
      </w:r>
    </w:p>
    <w:p w14:paraId="6C02B369"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Пушкин «Песни о Стеньке Разине» (песня 1).</w:t>
      </w:r>
    </w:p>
    <w:p w14:paraId="3EA9BA5B"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И.З. Суриков «Я ли в поле да не травушка была…», А.К. Толстой «Моя душа летит приветом…» и другие.</w:t>
      </w:r>
    </w:p>
    <w:p w14:paraId="105F0E9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14:paraId="29BFDFB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Сибирский край.</w:t>
      </w:r>
    </w:p>
    <w:p w14:paraId="40F765E6"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14:paraId="6E0CF547"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Солженицын «Колокол Углича».</w:t>
      </w:r>
    </w:p>
    <w:p w14:paraId="022AA50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14:paraId="39089C6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Русское поле.</w:t>
      </w:r>
    </w:p>
    <w:p w14:paraId="1A643BF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14:paraId="125D2D7A"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 Григорович «Пахарь» (не менее одной главы по выбору).</w:t>
      </w:r>
    </w:p>
    <w:p w14:paraId="1BA66462"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86.5.2. Русские традиции.</w:t>
      </w:r>
    </w:p>
    <w:p w14:paraId="5965CCE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14:paraId="3171C64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Пасха.</w:t>
      </w:r>
    </w:p>
    <w:p w14:paraId="74D16DC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14:paraId="216C99FF"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«Казак».</w:t>
      </w:r>
    </w:p>
    <w:p w14:paraId="5E5CA27A"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14:paraId="22D2102B"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мастера.</w:t>
      </w:r>
    </w:p>
    <w:p w14:paraId="6FC30009"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 Солоухин «Камешки на ладони» (не менее двух миниатюр по выбору).</w:t>
      </w:r>
    </w:p>
    <w:p w14:paraId="26E53EE0"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«Дом» (один фрагмент по выбору).</w:t>
      </w:r>
    </w:p>
    <w:p w14:paraId="43A9D68A"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Р.И. Рождественский «О мастерах» и другие.</w:t>
      </w:r>
    </w:p>
    <w:p w14:paraId="65984AB1"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86.5.3. Русский характер – русская душа.</w:t>
      </w:r>
    </w:p>
    <w:p w14:paraId="1E764AF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14:paraId="3B27617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Первой мировой войне.</w:t>
      </w:r>
    </w:p>
    <w:p w14:paraId="70D3DE3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14:paraId="0B019E3C"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«Голубая стрекоза».</w:t>
      </w:r>
    </w:p>
    <w:p w14:paraId="58200FC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14:paraId="610A370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Долюшка женская.</w:t>
      </w:r>
    </w:p>
    <w:p w14:paraId="5FEE23C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14:paraId="4DDF0BB1"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«Золотые руки».</w:t>
      </w:r>
    </w:p>
    <w:p w14:paraId="00D057F3"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14:paraId="53CAC62A"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Взрослые детские проблемы.</w:t>
      </w:r>
    </w:p>
    <w:p w14:paraId="25211EA4"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Игнатова «Джинн Сева».</w:t>
      </w:r>
    </w:p>
    <w:p w14:paraId="02A12F4E"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14:paraId="7CA07FE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14:paraId="3456AB9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Такого языка на свете не бывало.</w:t>
      </w:r>
    </w:p>
    <w:p w14:paraId="7C0189F5"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14:paraId="62166E7E"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 Содержание обучения в 8 классе.</w:t>
      </w:r>
    </w:p>
    <w:p w14:paraId="1199C698"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86.6.1. Россия – Родина моя.</w:t>
      </w:r>
    </w:p>
    <w:p w14:paraId="5364817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Легендарный герой земли русской Иван Сусанин.</w:t>
      </w:r>
    </w:p>
    <w:p w14:paraId="51C8BB8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14:paraId="1CCF1472"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П.Н. Полевой «Избранник Божий» (не менее двух глав по выбору).</w:t>
      </w:r>
    </w:p>
    <w:p w14:paraId="4F500A3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14:paraId="4CA3DD2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По Золотому кольцу.</w:t>
      </w:r>
    </w:p>
    <w:p w14:paraId="45681BD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14:paraId="460054C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14:paraId="15C0478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Волга – русская река.</w:t>
      </w:r>
    </w:p>
    <w:p w14:paraId="0C85EB7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Волге (одна по выбору). Например: «Уж ты, Волга-река, Волга-матушка!..», «Вниз по матушке по Волге…» и другие.</w:t>
      </w:r>
    </w:p>
    <w:p w14:paraId="08A684F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14:paraId="774746E0"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 Розанов «Русский Нил» (один фрагмент по выбору).</w:t>
      </w:r>
    </w:p>
    <w:p w14:paraId="0476EF19"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86.6.2. Русские традиции.</w:t>
      </w:r>
    </w:p>
    <w:p w14:paraId="61BF3EF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14:paraId="00DF5C0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Троица.</w:t>
      </w:r>
    </w:p>
    <w:p w14:paraId="13D956C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14:paraId="13E2BD8E"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Новиков «Троицкая кукушка».</w:t>
      </w:r>
    </w:p>
    <w:p w14:paraId="7C8EA478"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14:paraId="07489AC7"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Родство душ.</w:t>
      </w:r>
    </w:p>
    <w:p w14:paraId="076673E0"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«Валенки».</w:t>
      </w:r>
    </w:p>
    <w:p w14:paraId="007818F8"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 Михеева «Не предавай меня!» (две главы по выбору).</w:t>
      </w:r>
    </w:p>
    <w:p w14:paraId="1A62853D"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86.6.3. Русский характер – русская душа.</w:t>
      </w:r>
    </w:p>
    <w:p w14:paraId="509E2FE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14:paraId="5FA0A5D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Дети на войне.</w:t>
      </w:r>
    </w:p>
    <w:p w14:paraId="3107277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Э.Н. Веркин. «Облачный полк» (не менее двух глав по выбору).</w:t>
      </w:r>
    </w:p>
    <w:p w14:paraId="7A80B09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14:paraId="3603F7A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Сеятель твой и хранитель.</w:t>
      </w:r>
    </w:p>
    <w:p w14:paraId="513FED13"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Тургенев «Сфинкс».</w:t>
      </w:r>
    </w:p>
    <w:p w14:paraId="1C76C8F9"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Ф.М. Достоевский «Мужик Марей».</w:t>
      </w:r>
    </w:p>
    <w:p w14:paraId="1408AE7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14:paraId="2C1A7D1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Пора взросления.</w:t>
      </w:r>
    </w:p>
    <w:p w14:paraId="0F3E0ED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Б.Л. Васильев. «Завтра была война» (не менее одной главы по выбору).</w:t>
      </w:r>
    </w:p>
    <w:p w14:paraId="5ACAF629"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Г.Н. Щербакова «Вам и не снилось» (не менее одной главы по выбору).</w:t>
      </w:r>
    </w:p>
    <w:p w14:paraId="3752705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14:paraId="70AD881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Язык поэзии.</w:t>
      </w:r>
    </w:p>
    <w:p w14:paraId="4C4A87D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И.Ф. Анненский «Третий мучительный сонет» и другие.</w:t>
      </w:r>
    </w:p>
    <w:p w14:paraId="624A0078"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Дон Аминадо «Наука стихосложения».</w:t>
      </w:r>
    </w:p>
    <w:p w14:paraId="4C00F2BB"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 Содержание обучения в 9 классе.</w:t>
      </w:r>
    </w:p>
    <w:p w14:paraId="5B6CC26E"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86.7.1. Россия – Родина моя.</w:t>
      </w:r>
    </w:p>
    <w:p w14:paraId="766BCF4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14:paraId="20FB9E0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Гроза двенадцатого года.</w:t>
      </w:r>
    </w:p>
    <w:p w14:paraId="6FEB28AB"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14:paraId="2B84210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14:paraId="06F4F686"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И.И. Лажечников «Новобранец 1812 года» (один фрагмент по выбору).</w:t>
      </w:r>
    </w:p>
    <w:p w14:paraId="7EA21D6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14:paraId="2C4E4D5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Петербург в русской литературе.</w:t>
      </w:r>
    </w:p>
    <w:p w14:paraId="52F9A52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14:paraId="4E417287"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14:paraId="3FD3891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14:paraId="313E643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Степь раздольная.</w:t>
      </w:r>
    </w:p>
    <w:p w14:paraId="4196477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14:paraId="3D3FE19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14:paraId="56BE3D63"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А.П. Чехов «Степь» (один фрагмент по выбору).</w:t>
      </w:r>
    </w:p>
    <w:p w14:paraId="5B45EF81"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86.7.2. Русские традиции.</w:t>
      </w:r>
    </w:p>
    <w:p w14:paraId="2502215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14:paraId="5DC5317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Августовские Спасы.</w:t>
      </w:r>
    </w:p>
    <w:p w14:paraId="7108550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14:paraId="67B419AE"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«Яблочный спас».</w:t>
      </w:r>
    </w:p>
    <w:p w14:paraId="034A2485"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14:paraId="4E67C2E7"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Родительский дом.</w:t>
      </w:r>
    </w:p>
    <w:p w14:paraId="7DAD07C9"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Платонов «На заре туманной юности» (две главы по выбору).</w:t>
      </w:r>
    </w:p>
    <w:p w14:paraId="7210A220"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14:paraId="0328AC6D"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86.7.3. Русский характер – русская душа.</w:t>
      </w:r>
    </w:p>
    <w:p w14:paraId="4A6B7C6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14:paraId="188F8A9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Великая Отечественная война.</w:t>
      </w:r>
    </w:p>
    <w:p w14:paraId="55C42B7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14:paraId="61C4CDBF"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Ю.М. Нагибин «Ваганов».</w:t>
      </w:r>
    </w:p>
    <w:p w14:paraId="5615FDD7"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«Переправа».</w:t>
      </w:r>
    </w:p>
    <w:p w14:paraId="24B7F8B3"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14:paraId="40CCAB77"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Судьбы русских эмигрантов.</w:t>
      </w:r>
    </w:p>
    <w:p w14:paraId="06DAD62A"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Б.К.</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Зайцев «Лёгкое бремя».</w:t>
      </w:r>
    </w:p>
    <w:p w14:paraId="1456CC3F"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А.Т.</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Аверченко «Русское искусство».</w:t>
      </w:r>
    </w:p>
    <w:p w14:paraId="60E64F3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14:paraId="7E7927D9"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Прощание с детством.</w:t>
      </w:r>
    </w:p>
    <w:p w14:paraId="08FAA540"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Ю.И. Коваль «От Красных ворот» (не менее одного фрагмента по выбору).</w:t>
      </w:r>
    </w:p>
    <w:p w14:paraId="12A22DA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14:paraId="72BDB88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«Припадаю к великой реке…»</w:t>
      </w:r>
    </w:p>
    <w:p w14:paraId="735E007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14:paraId="7844D02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bookmarkStart w:id="24" w:name="_Toc106462908"/>
      <w:r w:rsidRPr="00CA4934">
        <w:rPr>
          <w:rFonts w:ascii="Times New Roman" w:eastAsia="Times New Roman" w:hAnsi="Times New Roman"/>
          <w:sz w:val="28"/>
          <w:szCs w:val="28"/>
          <w:lang w:val="ru-RU" w:eastAsia="ru-RU"/>
        </w:rPr>
        <w:lastRenderedPageBreak/>
        <w:t>86.8. </w:t>
      </w:r>
      <w:bookmarkEnd w:id="24"/>
      <w:r w:rsidRPr="00CA4934">
        <w:rPr>
          <w:rFonts w:ascii="Times New Roman" w:eastAsia="Times New Roman" w:hAnsi="Times New Roman"/>
          <w:sz w:val="28"/>
          <w:szCs w:val="28"/>
          <w:lang w:val="ru-RU" w:eastAsia="ru-RU"/>
        </w:rPr>
        <w:t>Планируемые результаты освоения программы по родной (русской) литературе на уровне основного общего образования.</w:t>
      </w:r>
    </w:p>
    <w:p w14:paraId="02F39E2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705FFA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14:paraId="1C2C7A5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715E249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14:paraId="43AE652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14:paraId="146C9C0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14:paraId="25ABB91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неприятие любых форм экстремизма, дискриминации;</w:t>
      </w:r>
    </w:p>
    <w:p w14:paraId="47E7EEA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роли различных социальных институтов в жизни человека;</w:t>
      </w:r>
    </w:p>
    <w:p w14:paraId="27BAA9C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F10D4F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 способах противодействия коррупции;</w:t>
      </w:r>
    </w:p>
    <w:p w14:paraId="03C804F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B7358C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14:paraId="0321134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2) патриотического воспитания:</w:t>
      </w:r>
    </w:p>
    <w:p w14:paraId="26EE180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71BF6E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6DC7F5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40D407B"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14:paraId="3B6FAAC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14:paraId="45F6F34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2DDEB41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3B0C2E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14:paraId="3F3125B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5B81314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художественной культуры как средства коммуникации и самовыражения;</w:t>
      </w:r>
    </w:p>
    <w:p w14:paraId="064D43E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14:paraId="5D336C4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14:paraId="18CCEA4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5) физического воспитания, формирования культуры здоровья и эмоционального благополучия:</w:t>
      </w:r>
    </w:p>
    <w:p w14:paraId="0845935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ценности жизни;</w:t>
      </w:r>
    </w:p>
    <w:p w14:paraId="70335F9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DE78AB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6C1340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соблюдение правил безопасности, в том числе навыков безопасного поведения в Интернет-среде;</w:t>
      </w:r>
    </w:p>
    <w:p w14:paraId="2CF57DC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E8277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принимать себя и других, не осуждая;</w:t>
      </w:r>
    </w:p>
    <w:p w14:paraId="453E119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14:paraId="79349049"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сформированность навыка рефлексии, признание своего права на ошибку и такого же права другого человека;</w:t>
      </w:r>
    </w:p>
    <w:p w14:paraId="70902B9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14:paraId="65E52F6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CA4934">
        <w:rPr>
          <w:rFonts w:ascii="Times New Roman" w:eastAsia="SchoolBookSanPin" w:hAnsi="Times New Roman"/>
          <w:sz w:val="28"/>
          <w:szCs w:val="28"/>
          <w:lang w:val="ru-RU"/>
        </w:rPr>
        <w:t>населенного пункта, родного края)</w:t>
      </w:r>
      <w:r w:rsidRPr="00CA4934">
        <w:rPr>
          <w:rFonts w:ascii="Times New Roman" w:eastAsia="Times New Roman" w:hAnsi="Times New Roman"/>
          <w:sz w:val="28"/>
          <w:szCs w:val="28"/>
          <w:lang w:val="ru-RU"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24592DE9"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14:paraId="0C42F7C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02910C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w:t>
      </w:r>
    </w:p>
    <w:p w14:paraId="4275303B"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труду и результатам трудовой деятельности;</w:t>
      </w:r>
    </w:p>
    <w:p w14:paraId="24C81909"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B7528B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14:paraId="48A7C20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6CB86AB"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14:paraId="28FA3F3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действий, приносящих вред окружающей среде;</w:t>
      </w:r>
    </w:p>
    <w:p w14:paraId="2356F1F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14:paraId="598CC52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14:paraId="0873524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14:paraId="4B27B4E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D54A0B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14:paraId="42A77F2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EC5C4C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адаптации к изменяющимся условиям социальной и природной среды:</w:t>
      </w:r>
    </w:p>
    <w:p w14:paraId="7419BB7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A39832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14:paraId="2B69F8A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w:t>
      </w:r>
      <w:r w:rsidRPr="00CA4934">
        <w:rPr>
          <w:rFonts w:ascii="Times New Roman" w:eastAsia="Times New Roman" w:hAnsi="Times New Roman"/>
          <w:sz w:val="28"/>
          <w:szCs w:val="28"/>
          <w:lang w:val="ru-RU" w:eastAsia="ru-RU"/>
        </w:rPr>
        <w:lastRenderedPageBreak/>
        <w:t>учиться у других людей, воспринимать в совместной деятельности новые знания, навыки и компетенции из опыта других;</w:t>
      </w:r>
    </w:p>
    <w:p w14:paraId="1B74744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5D9CE92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оперировать основными понятиями, терминами и представлениями в области концепции устойчивого развития;</w:t>
      </w:r>
    </w:p>
    <w:p w14:paraId="67A993E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анализировать и выявлять взаимосвязи природы, общества и экономики;</w:t>
      </w:r>
    </w:p>
    <w:p w14:paraId="6F9CB04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6922A08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14:paraId="707633A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стрессовую ситуацию как вызов, требующий контрмер;</w:t>
      </w:r>
    </w:p>
    <w:p w14:paraId="01A7DC1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ситуацию стресса, корректировать принимаемые решения и действия;</w:t>
      </w:r>
    </w:p>
    <w:p w14:paraId="1FB248B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14:paraId="159CC52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быть готовым действовать в отсутствие гарантий успеха.</w:t>
      </w:r>
    </w:p>
    <w:p w14:paraId="3A44A71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 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6CA58A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86.8.3.1. У обучающегося будут сформированы следующие базовые логические действия как часть познавательных универсальных учебных действий:</w:t>
      </w:r>
    </w:p>
    <w:p w14:paraId="4BB90C6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14:paraId="151D118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устанавливать существенный признак классификации, основания для обобщения и сравнения, критерии проводимого анализа;</w:t>
      </w:r>
    </w:p>
    <w:p w14:paraId="173525A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CF3574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14:paraId="4E693609"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54AC3E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04B079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96F9B1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вопросы как исследовательский инструмент познания;</w:t>
      </w:r>
    </w:p>
    <w:p w14:paraId="399E0D7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F77399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14:paraId="1BEA1C6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5018F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14:paraId="3ED9D5F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45F2BE8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C84DBD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86.8.3.3. У обучающегося будут сформированы умения работать с информацией как часть познавательных универсальных учебных действий:</w:t>
      </w:r>
    </w:p>
    <w:p w14:paraId="5FF1F4C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0479EC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14:paraId="36A30C2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находить сходные аргументы (подтверждающие или опровергающие одну и ту же идею, версию) в различных информационных источниках;</w:t>
      </w:r>
    </w:p>
    <w:p w14:paraId="28157E5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B9DCC5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14:paraId="4FB4160B"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информацию.</w:t>
      </w:r>
    </w:p>
    <w:p w14:paraId="4ABE7CF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86.8.3.4. У обучающегося будут сформированы умения общения как часть коммуникативных универсальных учебных действий:</w:t>
      </w:r>
    </w:p>
    <w:p w14:paraId="08CBCDF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воспринимать и формулировать суждения, выражать эмоции в соответствии с целями и условиями общения; </w:t>
      </w:r>
    </w:p>
    <w:p w14:paraId="0DA9613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14:paraId="36031E59"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14:paraId="30B00BFB"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CC8793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61E0304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сопоставлять свои суждения с суждениями других участников диалога, обнаруживать различие и сходство позиций; </w:t>
      </w:r>
    </w:p>
    <w:p w14:paraId="70A96EF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14:paraId="2F12924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683AA5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86.8.3.5. У обучающегося будут сформированы умения совместной деятельности как часть коммуникативных универсальных учебных действий:</w:t>
      </w:r>
    </w:p>
    <w:p w14:paraId="342B2DB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77868CF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7FDBC43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обобщать мнения нескольких </w:t>
      </w:r>
      <w:r w:rsidRPr="00CA4934">
        <w:rPr>
          <w:rFonts w:ascii="Times New Roman" w:hAnsi="Times New Roman"/>
          <w:sz w:val="28"/>
          <w:szCs w:val="28"/>
          <w:lang w:val="ru-RU"/>
        </w:rPr>
        <w:t>человек</w:t>
      </w:r>
      <w:r w:rsidRPr="00CA493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14:paraId="2D043B9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166EEB3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3841A0C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14:paraId="48C0B97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497202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86.8.3.6. У обучающегося будут сформированы умения самоорганизации как часть регулятивных универсальных учебных действий:</w:t>
      </w:r>
    </w:p>
    <w:p w14:paraId="54B88A6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жизненных и учебных ситуациях;</w:t>
      </w:r>
    </w:p>
    <w:p w14:paraId="46A240E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ориентироваться в различных подходах принятия решений (индивидуальное, принятие решения в группе, принятие решений группой); </w:t>
      </w:r>
    </w:p>
    <w:p w14:paraId="59A17DB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360C979"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531DE15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выбор и брать ответственность за решение.</w:t>
      </w:r>
    </w:p>
    <w:p w14:paraId="3C5A1A19"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86.8.3.7. У обучающегося будут сформированы умения самоконтроля как часть регулятивных универсальных учебных действий:</w:t>
      </w:r>
    </w:p>
    <w:p w14:paraId="67A80EF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14:paraId="35530A6C" w14:textId="77777777" w:rsidR="00673035" w:rsidRPr="00CA4934" w:rsidRDefault="00673035" w:rsidP="00673035">
      <w:pPr>
        <w:widowControl/>
        <w:spacing w:after="0" w:line="36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ситуации и предлагать план её изменения; </w:t>
      </w:r>
    </w:p>
    <w:p w14:paraId="4DC3B24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79ABD2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36579B4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59ED7E7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соответствие результата цели и условиям.</w:t>
      </w:r>
    </w:p>
    <w:p w14:paraId="071861A3"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86.8.3.8. У обучающегося будут сформированы умения эмоционального интеллекта как часть регулятивных универсальных учебных действий: </w:t>
      </w:r>
    </w:p>
    <w:p w14:paraId="4D66609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14:paraId="6B953BE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и анализировать причины эмоций; </w:t>
      </w:r>
    </w:p>
    <w:p w14:paraId="5728EB9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14:paraId="57E28FF7"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эмоций.</w:t>
      </w:r>
    </w:p>
    <w:p w14:paraId="29B9D29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86.8.3.9. У обучающегося будут сформированы умения принимать себя и других как часть регулятивных универсальных учебных действий: </w:t>
      </w:r>
    </w:p>
    <w:p w14:paraId="58D0DF3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относиться к другому человеку, его мнению; </w:t>
      </w:r>
    </w:p>
    <w:p w14:paraId="6010448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признавать своё право на ошибку и такое же право другого; </w:t>
      </w:r>
    </w:p>
    <w:p w14:paraId="6B22D3E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принимать себя и других, не осуждая; </w:t>
      </w:r>
    </w:p>
    <w:p w14:paraId="32290ADB"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открытость себе и другим; </w:t>
      </w:r>
    </w:p>
    <w:p w14:paraId="6B9252C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14:paraId="677F0A6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86.8.4. Предметные результаты освоения программы по родной (русской) литературе:</w:t>
      </w:r>
    </w:p>
    <w:p w14:paraId="0FBF683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3D0EBCE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родной литературы как одной из основных национально-культурных ценностей народа, особого способа познания жизни;</w:t>
      </w:r>
    </w:p>
    <w:p w14:paraId="7972EF5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953F61A"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14:paraId="35153111"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14:paraId="0908290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191BA35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86.8.5. Предметные результаты освоения программы по родной (русской) литературе к концу обучения в 5 классе:</w:t>
      </w:r>
    </w:p>
    <w:p w14:paraId="54558B8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w:t>
      </w:r>
      <w:r w:rsidRPr="00CA4934">
        <w:rPr>
          <w:rFonts w:ascii="Times New Roman" w:eastAsia="Times New Roman" w:hAnsi="Times New Roman"/>
          <w:sz w:val="28"/>
          <w:szCs w:val="28"/>
          <w:lang w:val="ru-RU" w:eastAsia="ru-RU"/>
        </w:rPr>
        <w:lastRenderedPageBreak/>
        <w:t>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0D7AFB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1D7CACE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3015D4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76652ED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22C295B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86.8.6. Предметные результаты освоения программы по родной (русской) литературе к концу обучения в 6 классе:</w:t>
      </w:r>
    </w:p>
    <w:p w14:paraId="1DF7775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14:paraId="39A8F10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14:paraId="2132B55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3164903F"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79FE841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41E8A4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12AC6FF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86.8.7. Предметные результаты освоения программы по родной (русской) литературе к концу обучения в 7 классе:</w:t>
      </w:r>
    </w:p>
    <w:p w14:paraId="7C4EF3FE"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7BF3651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437ADD88"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5B9175B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765D8FA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E5CA68C"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86.8.8. Предметные результаты освоения программы по родной (русской) литературе к концу обучения в 8 классе:</w:t>
      </w:r>
    </w:p>
    <w:p w14:paraId="436E419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7D6497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72CE3D3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6D103EAD"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34153E2"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1C3BC146"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86.8.9. Предметные результаты освоения программы по родной (русской) литературе к концу обучения в 9 классе:</w:t>
      </w:r>
    </w:p>
    <w:p w14:paraId="3B724870"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14:paraId="2A51B865"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1C1BCE0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71BB2254"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3320D72B" w14:textId="77777777" w:rsidR="00673035" w:rsidRPr="00CA4934" w:rsidRDefault="00673035" w:rsidP="00673035">
      <w:pPr>
        <w:widowControl/>
        <w:spacing w:after="0" w:line="350" w:lineRule="auto"/>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DEB60C5" w14:textId="77777777" w:rsidR="00673035" w:rsidRDefault="00673035" w:rsidP="00673035">
      <w:pPr>
        <w:spacing w:after="0" w:line="360" w:lineRule="auto"/>
        <w:jc w:val="both"/>
        <w:rPr>
          <w:rFonts w:ascii="Times New Roman" w:eastAsia="SchoolBookSanPin" w:hAnsi="Times New Roman"/>
          <w:sz w:val="28"/>
          <w:szCs w:val="28"/>
          <w:lang w:val="ru-RU"/>
        </w:rPr>
      </w:pPr>
    </w:p>
    <w:p w14:paraId="19EC185F" w14:textId="77777777" w:rsidR="00673035" w:rsidRPr="00010B92" w:rsidRDefault="00673035" w:rsidP="00673035">
      <w:pPr>
        <w:pStyle w:val="118"/>
      </w:pPr>
      <w:bookmarkStart w:id="25" w:name="_Toc144662942"/>
      <w:bookmarkStart w:id="26" w:name="_Toc124426183"/>
      <w:r w:rsidRPr="00010B92">
        <w:lastRenderedPageBreak/>
        <w:t>146.</w:t>
      </w:r>
      <w:r w:rsidRPr="0059346C">
        <w:t> </w:t>
      </w:r>
      <w:r w:rsidRPr="00010B92">
        <w:t>Федеральная рабочая программа по учебному предмету «Математика» (базовый уровень).</w:t>
      </w:r>
      <w:bookmarkEnd w:id="25"/>
      <w:r w:rsidRPr="00010B92">
        <w:t xml:space="preserve"> </w:t>
      </w:r>
    </w:p>
    <w:p w14:paraId="116FADD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146.1.</w:t>
      </w:r>
      <w:r w:rsidRPr="0059346C">
        <w:rPr>
          <w:rFonts w:ascii="Times New Roman" w:hAnsi="Times New Roman"/>
          <w:sz w:val="28"/>
          <w:szCs w:val="28"/>
        </w:rPr>
        <w:t> </w:t>
      </w:r>
      <w:r w:rsidRPr="00010B92">
        <w:rPr>
          <w:rFonts w:ascii="Times New Roman" w:hAnsi="Times New Roman"/>
          <w:sz w:val="28"/>
          <w:szCs w:val="28"/>
          <w:lang w:val="ru-RU"/>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046C9C8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146.2. Пояснительная записка.</w:t>
      </w:r>
    </w:p>
    <w:bookmarkEnd w:id="26"/>
    <w:p w14:paraId="55BC7EF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146.2.1.</w:t>
      </w:r>
      <w:r w:rsidRPr="0059346C">
        <w:rPr>
          <w:rFonts w:ascii="Times New Roman" w:hAnsi="Times New Roman"/>
          <w:sz w:val="28"/>
          <w:szCs w:val="28"/>
        </w:rPr>
        <w:t> </w:t>
      </w:r>
      <w:r w:rsidRPr="00010B92">
        <w:rPr>
          <w:rFonts w:ascii="Times New Roman" w:hAnsi="Times New Roman"/>
          <w:sz w:val="28"/>
          <w:szCs w:val="28"/>
          <w:lang w:val="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3B609B5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146.2.2.</w:t>
      </w:r>
      <w:r w:rsidRPr="0059346C">
        <w:rPr>
          <w:rFonts w:ascii="Times New Roman" w:hAnsi="Times New Roman"/>
          <w:sz w:val="28"/>
          <w:szCs w:val="28"/>
        </w:rPr>
        <w:t> </w:t>
      </w:r>
      <w:r w:rsidRPr="00010B92">
        <w:rPr>
          <w:rFonts w:ascii="Times New Roman" w:hAnsi="Times New Roman"/>
          <w:sz w:val="28"/>
          <w:szCs w:val="28"/>
          <w:lang w:val="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434DE0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146.2.3.</w:t>
      </w:r>
      <w:r w:rsidRPr="0059346C">
        <w:rPr>
          <w:rFonts w:ascii="Times New Roman" w:hAnsi="Times New Roman"/>
          <w:sz w:val="28"/>
          <w:szCs w:val="28"/>
        </w:rPr>
        <w:t> </w:t>
      </w:r>
      <w:r w:rsidRPr="00010B92">
        <w:rPr>
          <w:rFonts w:ascii="Times New Roman" w:hAnsi="Times New Roman"/>
          <w:sz w:val="28"/>
          <w:szCs w:val="28"/>
          <w:lang w:val="ru-RU"/>
        </w:rP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w:t>
      </w:r>
      <w:r w:rsidRPr="00010B92">
        <w:rPr>
          <w:rFonts w:ascii="Times New Roman" w:hAnsi="Times New Roman"/>
          <w:sz w:val="28"/>
          <w:szCs w:val="28"/>
          <w:lang w:val="ru-RU"/>
        </w:rPr>
        <w:lastRenderedPageBreak/>
        <w:t>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7B36A8E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146.2.4.</w:t>
      </w:r>
      <w:r w:rsidRPr="0059346C">
        <w:rPr>
          <w:rFonts w:ascii="Times New Roman" w:hAnsi="Times New Roman"/>
          <w:sz w:val="28"/>
          <w:szCs w:val="28"/>
        </w:rPr>
        <w:t> </w:t>
      </w:r>
      <w:r w:rsidRPr="00010B92">
        <w:rPr>
          <w:rFonts w:ascii="Times New Roman" w:hAnsi="Times New Roman"/>
          <w:sz w:val="28"/>
          <w:szCs w:val="28"/>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AFB8BF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146.2.5.</w:t>
      </w:r>
      <w:r w:rsidRPr="0059346C">
        <w:rPr>
          <w:rFonts w:ascii="Times New Roman" w:hAnsi="Times New Roman"/>
          <w:sz w:val="28"/>
          <w:szCs w:val="28"/>
        </w:rPr>
        <w:t> </w:t>
      </w:r>
      <w:r w:rsidRPr="00010B92">
        <w:rPr>
          <w:rFonts w:ascii="Times New Roman" w:hAnsi="Times New Roman"/>
          <w:sz w:val="28"/>
          <w:szCs w:val="28"/>
          <w:lang w:val="ru-RU"/>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1F36B83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146.2.6.</w:t>
      </w:r>
      <w:r w:rsidRPr="0059346C">
        <w:rPr>
          <w:rFonts w:ascii="Times New Roman" w:hAnsi="Times New Roman"/>
          <w:sz w:val="28"/>
          <w:szCs w:val="28"/>
        </w:rPr>
        <w:t> </w:t>
      </w:r>
      <w:r w:rsidRPr="00010B92">
        <w:rPr>
          <w:rFonts w:ascii="Times New Roman" w:hAnsi="Times New Roman"/>
          <w:sz w:val="28"/>
          <w:szCs w:val="28"/>
          <w:lang w:val="ru-RU"/>
        </w:rPr>
        <w:t xml:space="preserve">Приоритетными целями обучения математике в 5–9 классах являются: </w:t>
      </w:r>
    </w:p>
    <w:p w14:paraId="1146C6B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3422A0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C54312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44EF803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w:t>
      </w:r>
      <w:r w:rsidRPr="00010B92">
        <w:rPr>
          <w:rFonts w:ascii="Times New Roman" w:hAnsi="Times New Roman"/>
          <w:sz w:val="28"/>
          <w:szCs w:val="28"/>
          <w:lang w:val="ru-RU"/>
        </w:rPr>
        <w:lastRenderedPageBreak/>
        <w:t>ориентированных задач, интерпретировать и оценивать полученные результаты.</w:t>
      </w:r>
    </w:p>
    <w:p w14:paraId="3317656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146.2.7.</w:t>
      </w:r>
      <w:r w:rsidRPr="0059346C">
        <w:rPr>
          <w:rFonts w:ascii="Times New Roman" w:hAnsi="Times New Roman"/>
          <w:sz w:val="28"/>
          <w:szCs w:val="28"/>
        </w:rPr>
        <w:t> </w:t>
      </w:r>
      <w:r w:rsidRPr="00010B92">
        <w:rPr>
          <w:rFonts w:ascii="Times New Roman" w:hAnsi="Times New Roman"/>
          <w:sz w:val="28"/>
          <w:szCs w:val="28"/>
          <w:lang w:val="ru-RU"/>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239AC21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314CEB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146.2.8.</w:t>
      </w:r>
      <w:r w:rsidRPr="0059346C">
        <w:rPr>
          <w:rFonts w:ascii="Times New Roman" w:hAnsi="Times New Roman"/>
          <w:sz w:val="28"/>
          <w:szCs w:val="28"/>
        </w:rPr>
        <w:t> </w:t>
      </w:r>
      <w:r w:rsidRPr="00010B92">
        <w:rPr>
          <w:rFonts w:ascii="Times New Roman" w:hAnsi="Times New Roman"/>
          <w:sz w:val="28"/>
          <w:szCs w:val="28"/>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504BEF1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146.2.9.</w:t>
      </w:r>
      <w:r w:rsidRPr="0059346C">
        <w:rPr>
          <w:rFonts w:ascii="Times New Roman" w:hAnsi="Times New Roman"/>
          <w:sz w:val="28"/>
          <w:szCs w:val="28"/>
        </w:rPr>
        <w:t> </w:t>
      </w:r>
      <w:r w:rsidRPr="00010B92">
        <w:rPr>
          <w:rFonts w:ascii="Times New Roman" w:hAnsi="Times New Roman"/>
          <w:sz w:val="28"/>
          <w:szCs w:val="28"/>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0C203BA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146.3.</w:t>
      </w:r>
      <w:r w:rsidRPr="0059346C">
        <w:rPr>
          <w:rFonts w:ascii="Times New Roman" w:hAnsi="Times New Roman"/>
          <w:sz w:val="28"/>
          <w:szCs w:val="28"/>
        </w:rPr>
        <w:t> </w:t>
      </w:r>
      <w:r w:rsidRPr="00010B92">
        <w:rPr>
          <w:rFonts w:ascii="Times New Roman" w:hAnsi="Times New Roman"/>
          <w:sz w:val="28"/>
          <w:szCs w:val="28"/>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4B9DF8B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146.3.1.</w:t>
      </w:r>
      <w:r w:rsidRPr="0059346C">
        <w:rPr>
          <w:rFonts w:ascii="Times New Roman" w:hAnsi="Times New Roman"/>
          <w:sz w:val="28"/>
          <w:szCs w:val="28"/>
        </w:rPr>
        <w:t> </w:t>
      </w:r>
      <w:r w:rsidRPr="00010B92">
        <w:rPr>
          <w:rFonts w:ascii="Times New Roman" w:hAnsi="Times New Roman"/>
          <w:sz w:val="28"/>
          <w:szCs w:val="28"/>
          <w:lang w:val="ru-RU"/>
        </w:rPr>
        <w:t xml:space="preserve">Личностные результаты освоения программы по математике </w:t>
      </w:r>
      <w:r w:rsidRPr="00010B92">
        <w:rPr>
          <w:rFonts w:ascii="Times New Roman" w:hAnsi="Times New Roman"/>
          <w:sz w:val="28"/>
          <w:szCs w:val="28"/>
          <w:lang w:val="ru-RU"/>
        </w:rPr>
        <w:lastRenderedPageBreak/>
        <w:t>характеризуются:</w:t>
      </w:r>
    </w:p>
    <w:p w14:paraId="065A9BE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w:t>
      </w:r>
      <w:r w:rsidRPr="0059346C">
        <w:rPr>
          <w:rFonts w:ascii="Times New Roman" w:hAnsi="Times New Roman"/>
          <w:sz w:val="28"/>
          <w:szCs w:val="28"/>
        </w:rPr>
        <w:t> </w:t>
      </w:r>
      <w:r w:rsidRPr="00010B92">
        <w:rPr>
          <w:rFonts w:ascii="Times New Roman" w:hAnsi="Times New Roman"/>
          <w:sz w:val="28"/>
          <w:szCs w:val="28"/>
          <w:lang w:val="ru-RU"/>
        </w:rPr>
        <w:t>патриотическое воспитание:</w:t>
      </w:r>
    </w:p>
    <w:p w14:paraId="5D1AF10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D9EC2F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2)</w:t>
      </w:r>
      <w:r w:rsidRPr="0059346C">
        <w:rPr>
          <w:rFonts w:ascii="Times New Roman" w:hAnsi="Times New Roman"/>
          <w:sz w:val="28"/>
          <w:szCs w:val="28"/>
        </w:rPr>
        <w:t> </w:t>
      </w:r>
      <w:r w:rsidRPr="00010B92">
        <w:rPr>
          <w:rFonts w:ascii="Times New Roman" w:hAnsi="Times New Roman"/>
          <w:sz w:val="28"/>
          <w:szCs w:val="28"/>
          <w:lang w:val="ru-RU"/>
        </w:rPr>
        <w:t>гражданское и духовно-нравственное воспитание:</w:t>
      </w:r>
    </w:p>
    <w:p w14:paraId="7EAB250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6B82B2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3)</w:t>
      </w:r>
      <w:r w:rsidRPr="0059346C">
        <w:rPr>
          <w:rFonts w:ascii="Times New Roman" w:hAnsi="Times New Roman"/>
          <w:sz w:val="28"/>
          <w:szCs w:val="28"/>
        </w:rPr>
        <w:t> </w:t>
      </w:r>
      <w:r w:rsidRPr="00010B92">
        <w:rPr>
          <w:rFonts w:ascii="Times New Roman" w:hAnsi="Times New Roman"/>
          <w:sz w:val="28"/>
          <w:szCs w:val="28"/>
          <w:lang w:val="ru-RU"/>
        </w:rPr>
        <w:t>трудовое воспитание:</w:t>
      </w:r>
    </w:p>
    <w:p w14:paraId="625D28A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2AED573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4)</w:t>
      </w:r>
      <w:r w:rsidRPr="0059346C">
        <w:rPr>
          <w:rFonts w:ascii="Times New Roman" w:hAnsi="Times New Roman"/>
          <w:sz w:val="28"/>
          <w:szCs w:val="28"/>
        </w:rPr>
        <w:t> </w:t>
      </w:r>
      <w:r w:rsidRPr="00010B92">
        <w:rPr>
          <w:rFonts w:ascii="Times New Roman" w:hAnsi="Times New Roman"/>
          <w:sz w:val="28"/>
          <w:szCs w:val="28"/>
          <w:lang w:val="ru-RU"/>
        </w:rPr>
        <w:t>эстетическое воспитание:</w:t>
      </w:r>
    </w:p>
    <w:p w14:paraId="6E3712C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1D8083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5)</w:t>
      </w:r>
      <w:r w:rsidRPr="0059346C">
        <w:rPr>
          <w:rFonts w:ascii="Times New Roman" w:hAnsi="Times New Roman"/>
          <w:sz w:val="28"/>
          <w:szCs w:val="28"/>
        </w:rPr>
        <w:t> </w:t>
      </w:r>
      <w:r w:rsidRPr="00010B92">
        <w:rPr>
          <w:rFonts w:ascii="Times New Roman" w:hAnsi="Times New Roman"/>
          <w:sz w:val="28"/>
          <w:szCs w:val="28"/>
          <w:lang w:val="ru-RU"/>
        </w:rPr>
        <w:t>ценности научного познания:</w:t>
      </w:r>
    </w:p>
    <w:p w14:paraId="67BF777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756585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lastRenderedPageBreak/>
        <w:t>6)</w:t>
      </w:r>
      <w:r w:rsidRPr="0059346C">
        <w:rPr>
          <w:rFonts w:ascii="Times New Roman" w:hAnsi="Times New Roman"/>
          <w:sz w:val="28"/>
          <w:szCs w:val="28"/>
        </w:rPr>
        <w:t> </w:t>
      </w:r>
      <w:r w:rsidRPr="00010B92">
        <w:rPr>
          <w:rFonts w:ascii="Times New Roman" w:hAnsi="Times New Roman"/>
          <w:sz w:val="28"/>
          <w:szCs w:val="28"/>
          <w:lang w:val="ru-RU"/>
        </w:rPr>
        <w:t>физическое воспитание, формирование культуры здоровья и эмоционального благополучия:</w:t>
      </w:r>
    </w:p>
    <w:p w14:paraId="0687A1C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C5519A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7)</w:t>
      </w:r>
      <w:r w:rsidRPr="0059346C">
        <w:rPr>
          <w:rFonts w:ascii="Times New Roman" w:hAnsi="Times New Roman"/>
          <w:sz w:val="28"/>
          <w:szCs w:val="28"/>
        </w:rPr>
        <w:t> </w:t>
      </w:r>
      <w:r w:rsidRPr="00010B92">
        <w:rPr>
          <w:rFonts w:ascii="Times New Roman" w:hAnsi="Times New Roman"/>
          <w:sz w:val="28"/>
          <w:szCs w:val="28"/>
          <w:lang w:val="ru-RU"/>
        </w:rPr>
        <w:t>экологическое воспитание:</w:t>
      </w:r>
    </w:p>
    <w:p w14:paraId="07C6839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5B258B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8)</w:t>
      </w:r>
      <w:r w:rsidRPr="0059346C">
        <w:rPr>
          <w:rFonts w:ascii="Times New Roman" w:hAnsi="Times New Roman"/>
          <w:sz w:val="28"/>
          <w:szCs w:val="28"/>
        </w:rPr>
        <w:t> </w:t>
      </w:r>
      <w:r w:rsidRPr="00010B92">
        <w:rPr>
          <w:rFonts w:ascii="Times New Roman" w:hAnsi="Times New Roman"/>
          <w:sz w:val="28"/>
          <w:szCs w:val="28"/>
          <w:lang w:val="ru-RU"/>
        </w:rPr>
        <w:t>адаптация к изменяющимся условиям социальной и природной среды:</w:t>
      </w:r>
    </w:p>
    <w:p w14:paraId="06018AA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430979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57341F7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5A73CF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146.3.2.</w:t>
      </w:r>
      <w:r w:rsidRPr="0059346C">
        <w:rPr>
          <w:rFonts w:ascii="Times New Roman" w:hAnsi="Times New Roman"/>
          <w:sz w:val="28"/>
          <w:szCs w:val="28"/>
        </w:rPr>
        <w:t> </w:t>
      </w:r>
      <w:r w:rsidRPr="00010B92">
        <w:rPr>
          <w:rFonts w:ascii="Times New Roman" w:hAnsi="Times New Roman"/>
          <w:sz w:val="28"/>
          <w:szCs w:val="28"/>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BDAC6C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146.3.2.1.</w:t>
      </w:r>
      <w:r w:rsidRPr="0059346C">
        <w:rPr>
          <w:rFonts w:ascii="Times New Roman" w:hAnsi="Times New Roman"/>
          <w:sz w:val="28"/>
          <w:szCs w:val="28"/>
        </w:rPr>
        <w:t> </w:t>
      </w:r>
      <w:r w:rsidRPr="00010B92">
        <w:rPr>
          <w:rFonts w:ascii="Times New Roman" w:hAnsi="Times New Roman"/>
          <w:sz w:val="28"/>
          <w:szCs w:val="28"/>
          <w:lang w:val="ru-RU"/>
        </w:rPr>
        <w:t xml:space="preserve">Универсальные познавательные действия обеспечивают формирование базовых когнитивных процессов обучающихся (освоение </w:t>
      </w:r>
      <w:r w:rsidRPr="00010B92">
        <w:rPr>
          <w:rFonts w:ascii="Times New Roman" w:hAnsi="Times New Roman"/>
          <w:sz w:val="28"/>
          <w:szCs w:val="28"/>
          <w:lang w:val="ru-RU"/>
        </w:rPr>
        <w:lastRenderedPageBreak/>
        <w:t>методов познания окружающего мира, применение логических, исследовательских операций, умений работать с информацией).</w:t>
      </w:r>
    </w:p>
    <w:p w14:paraId="1309254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146.3.2.2.</w:t>
      </w:r>
      <w:r w:rsidRPr="0059346C">
        <w:rPr>
          <w:rFonts w:ascii="Times New Roman" w:hAnsi="Times New Roman"/>
          <w:sz w:val="28"/>
          <w:szCs w:val="28"/>
        </w:rPr>
        <w:t> </w:t>
      </w:r>
      <w:r w:rsidRPr="00010B92">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14:paraId="60E7CBD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784CA8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14:paraId="7C5A96C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A5816A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14:paraId="606AF3B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215946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0EAAE6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146.3.2.3.</w:t>
      </w:r>
      <w:r w:rsidRPr="0059346C">
        <w:rPr>
          <w:rFonts w:ascii="Times New Roman" w:hAnsi="Times New Roman"/>
          <w:sz w:val="28"/>
          <w:szCs w:val="28"/>
        </w:rPr>
        <w:t> </w:t>
      </w:r>
      <w:r w:rsidRPr="00010B92">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1631526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D321D1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проводить по самостоятельно составленному плану несложный эксперимент, небольшое исследование по установлению особенностей </w:t>
      </w:r>
      <w:r w:rsidRPr="00010B92">
        <w:rPr>
          <w:rFonts w:ascii="Times New Roman" w:hAnsi="Times New Roman"/>
          <w:sz w:val="28"/>
          <w:szCs w:val="28"/>
          <w:lang w:val="ru-RU"/>
        </w:rPr>
        <w:lastRenderedPageBreak/>
        <w:t>математического объекта, зависимостей объектов между собой;</w:t>
      </w:r>
    </w:p>
    <w:p w14:paraId="0693E57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2D79AF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14:paraId="545FE1A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146.3.2.4.</w:t>
      </w:r>
      <w:r w:rsidRPr="0059346C">
        <w:rPr>
          <w:rFonts w:ascii="Times New Roman" w:hAnsi="Times New Roman"/>
          <w:sz w:val="28"/>
          <w:szCs w:val="28"/>
        </w:rPr>
        <w:t> </w:t>
      </w:r>
      <w:r w:rsidRPr="00010B92">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14:paraId="7D61605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14:paraId="1BB905A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241AA5D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2D582E1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2AEC5F0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146.3.2.5.</w:t>
      </w:r>
      <w:r w:rsidRPr="0059346C">
        <w:rPr>
          <w:rFonts w:ascii="Times New Roman" w:hAnsi="Times New Roman"/>
          <w:sz w:val="28"/>
          <w:szCs w:val="28"/>
        </w:rPr>
        <w:t> </w:t>
      </w:r>
      <w:r w:rsidRPr="00010B92">
        <w:rPr>
          <w:rFonts w:ascii="Times New Roman" w:hAnsi="Times New Roman"/>
          <w:sz w:val="28"/>
          <w:szCs w:val="28"/>
          <w:lang w:val="ru-RU"/>
        </w:rPr>
        <w:t>Универсальные коммуникативные действия обеспечивают сформированность социальных навыков обучающихся.</w:t>
      </w:r>
    </w:p>
    <w:p w14:paraId="4905638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146.3.2.6.</w:t>
      </w:r>
      <w:r w:rsidRPr="0059346C">
        <w:rPr>
          <w:rFonts w:ascii="Times New Roman" w:hAnsi="Times New Roman"/>
          <w:sz w:val="28"/>
          <w:szCs w:val="28"/>
        </w:rPr>
        <w:t> </w:t>
      </w:r>
      <w:r w:rsidRPr="00010B92">
        <w:rPr>
          <w:rFonts w:ascii="Times New Roman" w:hAnsi="Times New Roman"/>
          <w:sz w:val="28"/>
          <w:szCs w:val="28"/>
          <w:lang w:val="ru-RU"/>
        </w:rPr>
        <w:t>У обучающегося будут сформированы умения общения как часть универсальных коммуникативных учебных действий:</w:t>
      </w:r>
    </w:p>
    <w:p w14:paraId="6EC74A4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6E78FCF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28CE5F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2603AE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lastRenderedPageBreak/>
        <w:t>146.3.2.7.</w:t>
      </w:r>
      <w:r w:rsidRPr="0059346C">
        <w:rPr>
          <w:rFonts w:ascii="Times New Roman" w:hAnsi="Times New Roman"/>
          <w:sz w:val="28"/>
          <w:szCs w:val="28"/>
        </w:rPr>
        <w:t> </w:t>
      </w:r>
      <w:r w:rsidRPr="00010B92">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14:paraId="20BFC26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14:paraId="7790A14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288412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037D0D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146.3.2.8.</w:t>
      </w:r>
      <w:r w:rsidRPr="0059346C">
        <w:rPr>
          <w:rFonts w:ascii="Times New Roman" w:hAnsi="Times New Roman"/>
          <w:sz w:val="28"/>
          <w:szCs w:val="28"/>
        </w:rPr>
        <w:t> </w:t>
      </w:r>
      <w:r w:rsidRPr="00010B92">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14:paraId="38532B3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146.3.2.9.</w:t>
      </w:r>
      <w:r w:rsidRPr="0059346C">
        <w:rPr>
          <w:rFonts w:ascii="Times New Roman" w:hAnsi="Times New Roman"/>
          <w:sz w:val="28"/>
          <w:szCs w:val="28"/>
        </w:rPr>
        <w:t> </w:t>
      </w:r>
      <w:r w:rsidRPr="00010B92">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14:paraId="69AC969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D19397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146.3.2.10.</w:t>
      </w:r>
      <w:r w:rsidRPr="0059346C">
        <w:rPr>
          <w:rFonts w:ascii="Times New Roman" w:hAnsi="Times New Roman"/>
          <w:sz w:val="28"/>
          <w:szCs w:val="28"/>
        </w:rPr>
        <w:t> </w:t>
      </w:r>
      <w:r w:rsidRPr="00010B92">
        <w:rPr>
          <w:rFonts w:ascii="Times New Roman" w:hAnsi="Times New Roman"/>
          <w:sz w:val="28"/>
          <w:szCs w:val="28"/>
          <w:lang w:val="ru-RU"/>
        </w:rPr>
        <w:t>У обучающегося будут сформированы умения самоконтроля как часть универсальных регулятивных учебных действий:</w:t>
      </w:r>
    </w:p>
    <w:p w14:paraId="6BBEE06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14:paraId="14B2A1A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3F0A1B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177E03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146.3.3.</w:t>
      </w:r>
      <w:r w:rsidRPr="0059346C">
        <w:rPr>
          <w:rFonts w:ascii="Times New Roman" w:hAnsi="Times New Roman"/>
          <w:sz w:val="28"/>
          <w:szCs w:val="28"/>
        </w:rPr>
        <w:t> </w:t>
      </w:r>
      <w:r w:rsidRPr="00010B92">
        <w:rPr>
          <w:rFonts w:ascii="Times New Roman" w:hAnsi="Times New Roman"/>
          <w:sz w:val="28"/>
          <w:szCs w:val="28"/>
          <w:lang w:val="ru-RU"/>
        </w:rPr>
        <w:t xml:space="preserve">Предметные результаты освоения программы по математике представлены по годам обучения в рамках отдельных учебных курсов: в 5–6 </w:t>
      </w:r>
      <w:r w:rsidRPr="00010B92">
        <w:rPr>
          <w:rFonts w:ascii="Times New Roman" w:hAnsi="Times New Roman"/>
          <w:sz w:val="28"/>
          <w:szCs w:val="28"/>
          <w:lang w:val="ru-RU"/>
        </w:rPr>
        <w:lastRenderedPageBreak/>
        <w:t>классах – курса «Математика», в 7–9 классах – курсов «Алгебра», «Геометрия», «Вероятность и статистика».</w:t>
      </w:r>
    </w:p>
    <w:p w14:paraId="4EE15A72" w14:textId="77777777" w:rsidR="00673035" w:rsidRPr="00010B92" w:rsidRDefault="00673035" w:rsidP="00673035">
      <w:pPr>
        <w:pStyle w:val="118"/>
        <w:rPr>
          <w:rFonts w:eastAsia="Calibri"/>
        </w:rPr>
      </w:pPr>
      <w:bookmarkStart w:id="27" w:name="_Toc124426190"/>
      <w:bookmarkStart w:id="28" w:name="_Toc144662943"/>
      <w:r w:rsidRPr="00010B92">
        <w:rPr>
          <w:rFonts w:eastAsia="Calibri"/>
        </w:rPr>
        <w:t>146.4.</w:t>
      </w:r>
      <w:r w:rsidRPr="0059346C">
        <w:rPr>
          <w:rFonts w:eastAsia="Calibri"/>
        </w:rPr>
        <w:t> </w:t>
      </w:r>
      <w:r w:rsidRPr="00010B92">
        <w:rPr>
          <w:rFonts w:eastAsia="Calibri"/>
        </w:rPr>
        <w:t>Федеральная рабочая программа учебного курса</w:t>
      </w:r>
      <w:bookmarkEnd w:id="27"/>
      <w:r w:rsidRPr="00010B92">
        <w:rPr>
          <w:rFonts w:eastAsia="Calibri"/>
        </w:rPr>
        <w:t xml:space="preserve"> «Математика» в 5–6 классах (далее соответственно – программа учебного курса «Математика», учебный курс).</w:t>
      </w:r>
      <w:bookmarkEnd w:id="28"/>
    </w:p>
    <w:p w14:paraId="3657B7A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146.4.1.</w:t>
      </w:r>
      <w:r w:rsidRPr="0059346C">
        <w:rPr>
          <w:rFonts w:ascii="Times New Roman" w:hAnsi="Times New Roman"/>
          <w:sz w:val="28"/>
          <w:szCs w:val="28"/>
        </w:rPr>
        <w:t> </w:t>
      </w:r>
      <w:r w:rsidRPr="00010B92">
        <w:rPr>
          <w:rFonts w:ascii="Times New Roman" w:hAnsi="Times New Roman"/>
          <w:sz w:val="28"/>
          <w:szCs w:val="28"/>
          <w:lang w:val="ru-RU"/>
        </w:rPr>
        <w:t>Пояснительная записка.</w:t>
      </w:r>
    </w:p>
    <w:p w14:paraId="5E2D859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146.4.1.1.</w:t>
      </w:r>
      <w:r w:rsidRPr="0059346C">
        <w:rPr>
          <w:rFonts w:ascii="Times New Roman" w:hAnsi="Times New Roman"/>
          <w:sz w:val="28"/>
          <w:szCs w:val="28"/>
        </w:rPr>
        <w:t> </w:t>
      </w:r>
      <w:r w:rsidRPr="00010B92">
        <w:rPr>
          <w:rFonts w:ascii="Times New Roman" w:hAnsi="Times New Roman"/>
          <w:sz w:val="28"/>
          <w:szCs w:val="28"/>
          <w:lang w:val="ru-RU"/>
        </w:rPr>
        <w:t>Приоритетными целями обучения математике в 5–6 классах являются:</w:t>
      </w:r>
    </w:p>
    <w:p w14:paraId="136BD33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2A92D68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E3BA71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14:paraId="31861F3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016805C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146.4.1.2.</w:t>
      </w:r>
      <w:r w:rsidRPr="0059346C">
        <w:rPr>
          <w:rFonts w:ascii="Times New Roman" w:hAnsi="Times New Roman"/>
          <w:sz w:val="28"/>
          <w:szCs w:val="28"/>
        </w:rPr>
        <w:t> </w:t>
      </w:r>
      <w:r w:rsidRPr="00010B92">
        <w:rPr>
          <w:rFonts w:ascii="Times New Roman" w:hAnsi="Times New Roman"/>
          <w:sz w:val="28"/>
          <w:szCs w:val="28"/>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0EB26EC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146.4.1.3.</w:t>
      </w:r>
      <w:r w:rsidRPr="0059346C">
        <w:rPr>
          <w:rFonts w:ascii="Times New Roman" w:hAnsi="Times New Roman"/>
          <w:sz w:val="28"/>
          <w:szCs w:val="28"/>
        </w:rPr>
        <w:t> </w:t>
      </w:r>
      <w:r w:rsidRPr="00010B92">
        <w:rPr>
          <w:rFonts w:ascii="Times New Roman" w:hAnsi="Times New Roman"/>
          <w:sz w:val="28"/>
          <w:szCs w:val="28"/>
          <w:lang w:val="ru-RU"/>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w:t>
      </w:r>
      <w:r w:rsidRPr="00010B92">
        <w:rPr>
          <w:rFonts w:ascii="Times New Roman" w:hAnsi="Times New Roman"/>
          <w:sz w:val="28"/>
          <w:szCs w:val="28"/>
          <w:lang w:val="ru-RU"/>
        </w:rPr>
        <w:lastRenderedPageBreak/>
        <w:t>натуральных чисел продолжается в 6 классе знакомством с начальными понятиями теории делимости.</w:t>
      </w:r>
    </w:p>
    <w:p w14:paraId="6E4F6BD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146.4.1.4.</w:t>
      </w:r>
      <w:r w:rsidRPr="0059346C">
        <w:rPr>
          <w:rFonts w:ascii="Times New Roman" w:hAnsi="Times New Roman"/>
          <w:sz w:val="28"/>
          <w:szCs w:val="28"/>
        </w:rPr>
        <w:t> </w:t>
      </w:r>
      <w:r w:rsidRPr="00010B92">
        <w:rPr>
          <w:rFonts w:ascii="Times New Roman" w:hAnsi="Times New Roman"/>
          <w:sz w:val="28"/>
          <w:szCs w:val="28"/>
          <w:lang w:val="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77E9870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146.4.1.5.</w:t>
      </w:r>
      <w:r w:rsidRPr="0059346C">
        <w:rPr>
          <w:rFonts w:ascii="Times New Roman" w:hAnsi="Times New Roman"/>
          <w:sz w:val="28"/>
          <w:szCs w:val="28"/>
        </w:rPr>
        <w:t> </w:t>
      </w:r>
      <w:r w:rsidRPr="00010B92">
        <w:rPr>
          <w:rFonts w:ascii="Times New Roman" w:hAnsi="Times New Roman"/>
          <w:sz w:val="28"/>
          <w:szCs w:val="28"/>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54EF529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146.4.1.6.</w:t>
      </w:r>
      <w:r w:rsidRPr="0059346C">
        <w:rPr>
          <w:rFonts w:ascii="Times New Roman" w:hAnsi="Times New Roman"/>
          <w:sz w:val="28"/>
          <w:szCs w:val="28"/>
        </w:rPr>
        <w:t> </w:t>
      </w:r>
      <w:r w:rsidRPr="00010B92">
        <w:rPr>
          <w:rFonts w:ascii="Times New Roman" w:hAnsi="Times New Roman"/>
          <w:sz w:val="28"/>
          <w:szCs w:val="28"/>
          <w:lang w:val="ru-RU"/>
        </w:rP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w:t>
      </w:r>
      <w:r w:rsidRPr="00010B92">
        <w:rPr>
          <w:rFonts w:ascii="Times New Roman" w:hAnsi="Times New Roman"/>
          <w:sz w:val="28"/>
          <w:szCs w:val="28"/>
          <w:lang w:val="ru-RU"/>
        </w:rPr>
        <w:lastRenderedPageBreak/>
        <w:t>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C406CB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146.4.1.7.</w:t>
      </w:r>
      <w:r w:rsidRPr="0059346C">
        <w:rPr>
          <w:rFonts w:ascii="Times New Roman" w:hAnsi="Times New Roman"/>
          <w:sz w:val="28"/>
          <w:szCs w:val="28"/>
        </w:rPr>
        <w:t> </w:t>
      </w:r>
      <w:r w:rsidRPr="00010B92">
        <w:rPr>
          <w:rFonts w:ascii="Times New Roman" w:hAnsi="Times New Roman"/>
          <w:sz w:val="28"/>
          <w:szCs w:val="28"/>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E972D4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146.4.1.8.</w:t>
      </w:r>
      <w:r w:rsidRPr="0059346C">
        <w:rPr>
          <w:rFonts w:ascii="Times New Roman" w:hAnsi="Times New Roman"/>
          <w:sz w:val="28"/>
          <w:szCs w:val="28"/>
        </w:rPr>
        <w:t> </w:t>
      </w:r>
      <w:r w:rsidRPr="00010B92">
        <w:rPr>
          <w:rFonts w:ascii="Times New Roman" w:hAnsi="Times New Roman"/>
          <w:sz w:val="28"/>
          <w:szCs w:val="28"/>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18B0C84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146.4.1.9.</w:t>
      </w:r>
      <w:r w:rsidRPr="0059346C">
        <w:rPr>
          <w:rFonts w:ascii="Times New Roman" w:hAnsi="Times New Roman"/>
          <w:sz w:val="28"/>
          <w:szCs w:val="28"/>
        </w:rPr>
        <w:t> </w:t>
      </w:r>
      <w:r w:rsidRPr="00010B92">
        <w:rPr>
          <w:rFonts w:ascii="Times New Roman" w:hAnsi="Times New Roman"/>
          <w:sz w:val="28"/>
          <w:szCs w:val="28"/>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50FEEF5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146.4.1.10.</w:t>
      </w:r>
      <w:r w:rsidRPr="0059346C">
        <w:rPr>
          <w:rFonts w:ascii="Times New Roman" w:hAnsi="Times New Roman"/>
          <w:sz w:val="28"/>
          <w:szCs w:val="28"/>
        </w:rPr>
        <w:t> </w:t>
      </w:r>
      <w:r w:rsidRPr="00010B92">
        <w:rPr>
          <w:rFonts w:ascii="Times New Roman" w:hAnsi="Times New Roman"/>
          <w:sz w:val="28"/>
          <w:szCs w:val="28"/>
          <w:lang w:val="ru-RU"/>
        </w:rPr>
        <w:t>Общее число часов, рекомендованных для изучения математики, – 340 часов: в 5 классе – 170 часов (5 часов в неделю), в 6 классе – 170 часов (5 часов в неделю).</w:t>
      </w:r>
    </w:p>
    <w:p w14:paraId="5F31410F"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29" w:name="_Toc124426195"/>
      <w:r w:rsidRPr="00010B92">
        <w:rPr>
          <w:rFonts w:ascii="Times New Roman" w:hAnsi="Times New Roman"/>
          <w:sz w:val="28"/>
          <w:szCs w:val="28"/>
          <w:lang w:val="ru-RU"/>
        </w:rPr>
        <w:t>146.4.2.</w:t>
      </w:r>
      <w:r w:rsidRPr="0059346C">
        <w:rPr>
          <w:rFonts w:ascii="Times New Roman" w:hAnsi="Times New Roman"/>
          <w:sz w:val="28"/>
          <w:szCs w:val="28"/>
        </w:rPr>
        <w:t> </w:t>
      </w:r>
      <w:r w:rsidRPr="00010B92">
        <w:rPr>
          <w:rFonts w:ascii="Times New Roman" w:hAnsi="Times New Roman"/>
          <w:sz w:val="28"/>
          <w:szCs w:val="28"/>
          <w:lang w:val="ru-RU"/>
        </w:rPr>
        <w:t>Содержание обучения в 5 классе.</w:t>
      </w:r>
    </w:p>
    <w:p w14:paraId="7F99D5D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146.4.2.1.</w:t>
      </w:r>
      <w:r w:rsidRPr="0059346C">
        <w:rPr>
          <w:rFonts w:ascii="Times New Roman" w:hAnsi="Times New Roman"/>
          <w:sz w:val="28"/>
          <w:szCs w:val="28"/>
        </w:rPr>
        <w:t> </w:t>
      </w:r>
      <w:r w:rsidRPr="00010B92">
        <w:rPr>
          <w:rFonts w:ascii="Times New Roman" w:hAnsi="Times New Roman"/>
          <w:sz w:val="28"/>
          <w:szCs w:val="28"/>
          <w:lang w:val="ru-RU"/>
        </w:rPr>
        <w:t>Натуральные числа и нуль</w:t>
      </w:r>
      <w:bookmarkEnd w:id="29"/>
      <w:r w:rsidRPr="00010B92">
        <w:rPr>
          <w:rFonts w:ascii="Times New Roman" w:hAnsi="Times New Roman"/>
          <w:sz w:val="28"/>
          <w:szCs w:val="28"/>
          <w:lang w:val="ru-RU"/>
        </w:rPr>
        <w:t>.</w:t>
      </w:r>
    </w:p>
    <w:p w14:paraId="4BAD301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14:paraId="4E1B730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lastRenderedPageBreak/>
        <w:t>Позиционная система счисления. Римская нумерация как пример непозиционной системы счисления. Десятичная система счисления.</w:t>
      </w:r>
    </w:p>
    <w:p w14:paraId="0E18604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14:paraId="58327F5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244C675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14:paraId="2224CDD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14:paraId="78FA9B0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Степень с натуральным показателем. Запись числа в виде суммы разрядных слагаемых.</w:t>
      </w:r>
    </w:p>
    <w:p w14:paraId="4119820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0A9D37F5"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30" w:name="_Toc124426196"/>
      <w:r w:rsidRPr="00010B92">
        <w:rPr>
          <w:rFonts w:ascii="Times New Roman" w:hAnsi="Times New Roman"/>
          <w:sz w:val="28"/>
          <w:szCs w:val="28"/>
          <w:lang w:val="ru-RU"/>
        </w:rPr>
        <w:t>146.4.2.2.</w:t>
      </w:r>
      <w:r w:rsidRPr="0059346C">
        <w:rPr>
          <w:rFonts w:ascii="Times New Roman" w:hAnsi="Times New Roman"/>
          <w:sz w:val="28"/>
          <w:szCs w:val="28"/>
        </w:rPr>
        <w:t> </w:t>
      </w:r>
      <w:r w:rsidRPr="00010B92">
        <w:rPr>
          <w:rFonts w:ascii="Times New Roman" w:hAnsi="Times New Roman"/>
          <w:sz w:val="28"/>
          <w:szCs w:val="28"/>
          <w:lang w:val="ru-RU"/>
        </w:rPr>
        <w:t>Дроби</w:t>
      </w:r>
      <w:bookmarkEnd w:id="30"/>
      <w:r w:rsidRPr="00010B92">
        <w:rPr>
          <w:rFonts w:ascii="Times New Roman" w:hAnsi="Times New Roman"/>
          <w:sz w:val="28"/>
          <w:szCs w:val="28"/>
          <w:lang w:val="ru-RU"/>
        </w:rPr>
        <w:t>.</w:t>
      </w:r>
    </w:p>
    <w:p w14:paraId="4C78727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3CB3AF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14:paraId="66A2988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Десятичная запись дробей. Представление десятичной дроби в виде обыкновенной. Изображение десятичных дробей точками на числовой прямой. </w:t>
      </w:r>
      <w:r w:rsidRPr="00010B92">
        <w:rPr>
          <w:rFonts w:ascii="Times New Roman" w:hAnsi="Times New Roman"/>
          <w:sz w:val="28"/>
          <w:szCs w:val="28"/>
          <w:lang w:val="ru-RU"/>
        </w:rPr>
        <w:lastRenderedPageBreak/>
        <w:t>Сравнение десятичных дробей.</w:t>
      </w:r>
    </w:p>
    <w:p w14:paraId="06C2821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Арифметические действия с десятичными дробями. Округление десятичных дробей.</w:t>
      </w:r>
    </w:p>
    <w:p w14:paraId="6F052FF3"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31" w:name="_Toc124426197"/>
      <w:r w:rsidRPr="00010B92">
        <w:rPr>
          <w:rFonts w:ascii="Times New Roman" w:hAnsi="Times New Roman"/>
          <w:sz w:val="28"/>
          <w:szCs w:val="28"/>
          <w:lang w:val="ru-RU"/>
        </w:rPr>
        <w:t>146.4.2.3.</w:t>
      </w:r>
      <w:r w:rsidRPr="0059346C">
        <w:rPr>
          <w:rFonts w:ascii="Times New Roman" w:hAnsi="Times New Roman"/>
          <w:sz w:val="28"/>
          <w:szCs w:val="28"/>
        </w:rPr>
        <w:t> </w:t>
      </w:r>
      <w:r w:rsidRPr="00010B92">
        <w:rPr>
          <w:rFonts w:ascii="Times New Roman" w:hAnsi="Times New Roman"/>
          <w:sz w:val="28"/>
          <w:szCs w:val="28"/>
          <w:lang w:val="ru-RU"/>
        </w:rPr>
        <w:t>Решение текстовых задач</w:t>
      </w:r>
      <w:bookmarkEnd w:id="31"/>
      <w:r w:rsidRPr="00010B92">
        <w:rPr>
          <w:rFonts w:ascii="Times New Roman" w:hAnsi="Times New Roman"/>
          <w:sz w:val="28"/>
          <w:szCs w:val="28"/>
          <w:lang w:val="ru-RU"/>
        </w:rPr>
        <w:t>.</w:t>
      </w:r>
    </w:p>
    <w:p w14:paraId="350D72B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5FF5BC0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713C311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Решение основных задач на дроби.</w:t>
      </w:r>
    </w:p>
    <w:p w14:paraId="2D3313B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Представление данных в виде таблиц, столбчатых диаграмм.</w:t>
      </w:r>
    </w:p>
    <w:p w14:paraId="1B876843"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32" w:name="_Toc124426198"/>
      <w:r w:rsidRPr="00010B92">
        <w:rPr>
          <w:rFonts w:ascii="Times New Roman" w:hAnsi="Times New Roman"/>
          <w:sz w:val="28"/>
          <w:szCs w:val="28"/>
          <w:lang w:val="ru-RU"/>
        </w:rPr>
        <w:t>146.4.2.4.</w:t>
      </w:r>
      <w:r w:rsidRPr="0059346C">
        <w:rPr>
          <w:rFonts w:ascii="Times New Roman" w:hAnsi="Times New Roman"/>
          <w:sz w:val="28"/>
          <w:szCs w:val="28"/>
        </w:rPr>
        <w:t> </w:t>
      </w:r>
      <w:r w:rsidRPr="00010B92">
        <w:rPr>
          <w:rFonts w:ascii="Times New Roman" w:hAnsi="Times New Roman"/>
          <w:sz w:val="28"/>
          <w:szCs w:val="28"/>
          <w:lang w:val="ru-RU"/>
        </w:rPr>
        <w:t>Наглядная геометрия</w:t>
      </w:r>
      <w:bookmarkEnd w:id="32"/>
      <w:r w:rsidRPr="00010B92">
        <w:rPr>
          <w:rFonts w:ascii="Times New Roman" w:hAnsi="Times New Roman"/>
          <w:sz w:val="28"/>
          <w:szCs w:val="28"/>
          <w:lang w:val="ru-RU"/>
        </w:rPr>
        <w:t>.</w:t>
      </w:r>
    </w:p>
    <w:p w14:paraId="34B7889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7FFFCFC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14:paraId="13D438E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14:paraId="4F98B85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30E485B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49EAD2D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0A64FC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Объём прямоугольного параллелепипеда, куба. Единицы измерения </w:t>
      </w:r>
      <w:r w:rsidRPr="00010B92">
        <w:rPr>
          <w:rFonts w:ascii="Times New Roman" w:hAnsi="Times New Roman"/>
          <w:sz w:val="28"/>
          <w:szCs w:val="28"/>
          <w:lang w:val="ru-RU"/>
        </w:rPr>
        <w:lastRenderedPageBreak/>
        <w:t>объёма.</w:t>
      </w:r>
    </w:p>
    <w:p w14:paraId="174F5372"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33" w:name="_Toc124426200"/>
      <w:r w:rsidRPr="00010B92">
        <w:rPr>
          <w:rFonts w:ascii="Times New Roman" w:hAnsi="Times New Roman"/>
          <w:sz w:val="28"/>
          <w:szCs w:val="28"/>
          <w:lang w:val="ru-RU"/>
        </w:rPr>
        <w:t>146.4.3.</w:t>
      </w:r>
      <w:r w:rsidRPr="0059346C">
        <w:rPr>
          <w:rFonts w:ascii="Times New Roman" w:hAnsi="Times New Roman"/>
          <w:sz w:val="28"/>
          <w:szCs w:val="28"/>
        </w:rPr>
        <w:t> </w:t>
      </w:r>
      <w:r w:rsidRPr="00010B92">
        <w:rPr>
          <w:rFonts w:ascii="Times New Roman" w:hAnsi="Times New Roman"/>
          <w:sz w:val="28"/>
          <w:szCs w:val="28"/>
          <w:lang w:val="ru-RU"/>
        </w:rPr>
        <w:t>Содержание обучения в 6 классе.</w:t>
      </w:r>
    </w:p>
    <w:p w14:paraId="5941013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146.4.3.1.</w:t>
      </w:r>
      <w:r w:rsidRPr="0059346C">
        <w:rPr>
          <w:rFonts w:ascii="Times New Roman" w:hAnsi="Times New Roman"/>
          <w:sz w:val="28"/>
          <w:szCs w:val="28"/>
        </w:rPr>
        <w:t> </w:t>
      </w:r>
      <w:r w:rsidRPr="00010B92">
        <w:rPr>
          <w:rFonts w:ascii="Times New Roman" w:hAnsi="Times New Roman"/>
          <w:sz w:val="28"/>
          <w:szCs w:val="28"/>
          <w:lang w:val="ru-RU"/>
        </w:rPr>
        <w:t>Натуральные числа</w:t>
      </w:r>
      <w:bookmarkEnd w:id="33"/>
      <w:r w:rsidRPr="00010B92">
        <w:rPr>
          <w:rFonts w:ascii="Times New Roman" w:hAnsi="Times New Roman"/>
          <w:sz w:val="28"/>
          <w:szCs w:val="28"/>
          <w:lang w:val="ru-RU"/>
        </w:rPr>
        <w:t>.</w:t>
      </w:r>
    </w:p>
    <w:p w14:paraId="2DD7D1A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B91C7A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14:paraId="32A469E5"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34" w:name="_Toc124426201"/>
      <w:r w:rsidRPr="00010B92">
        <w:rPr>
          <w:rFonts w:ascii="Times New Roman" w:hAnsi="Times New Roman"/>
          <w:sz w:val="28"/>
          <w:szCs w:val="28"/>
          <w:lang w:val="ru-RU"/>
        </w:rPr>
        <w:t>146.4.3.2.</w:t>
      </w:r>
      <w:r w:rsidRPr="0059346C">
        <w:rPr>
          <w:rFonts w:ascii="Times New Roman" w:hAnsi="Times New Roman"/>
          <w:sz w:val="28"/>
          <w:szCs w:val="28"/>
        </w:rPr>
        <w:t> </w:t>
      </w:r>
      <w:r w:rsidRPr="00010B92">
        <w:rPr>
          <w:rFonts w:ascii="Times New Roman" w:hAnsi="Times New Roman"/>
          <w:sz w:val="28"/>
          <w:szCs w:val="28"/>
          <w:lang w:val="ru-RU"/>
        </w:rPr>
        <w:t>Дроби</w:t>
      </w:r>
      <w:bookmarkEnd w:id="34"/>
      <w:r w:rsidRPr="00010B92">
        <w:rPr>
          <w:rFonts w:ascii="Times New Roman" w:hAnsi="Times New Roman"/>
          <w:sz w:val="28"/>
          <w:szCs w:val="28"/>
          <w:lang w:val="ru-RU"/>
        </w:rPr>
        <w:t>.</w:t>
      </w:r>
    </w:p>
    <w:p w14:paraId="687F3A1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73E3DA7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14:paraId="0741193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7704058"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35" w:name="_Toc124426202"/>
      <w:r w:rsidRPr="00010B92">
        <w:rPr>
          <w:rFonts w:ascii="Times New Roman" w:hAnsi="Times New Roman"/>
          <w:sz w:val="28"/>
          <w:szCs w:val="28"/>
          <w:lang w:val="ru-RU"/>
        </w:rPr>
        <w:t>146.4.3.3.</w:t>
      </w:r>
      <w:r w:rsidRPr="0059346C">
        <w:rPr>
          <w:rFonts w:ascii="Times New Roman" w:hAnsi="Times New Roman"/>
          <w:sz w:val="28"/>
          <w:szCs w:val="28"/>
        </w:rPr>
        <w:t> </w:t>
      </w:r>
      <w:r w:rsidRPr="00010B92">
        <w:rPr>
          <w:rFonts w:ascii="Times New Roman" w:hAnsi="Times New Roman"/>
          <w:sz w:val="28"/>
          <w:szCs w:val="28"/>
          <w:lang w:val="ru-RU"/>
        </w:rPr>
        <w:t>Положительные и отрицательные числа</w:t>
      </w:r>
      <w:bookmarkEnd w:id="35"/>
      <w:r w:rsidRPr="00010B92">
        <w:rPr>
          <w:rFonts w:ascii="Times New Roman" w:hAnsi="Times New Roman"/>
          <w:sz w:val="28"/>
          <w:szCs w:val="28"/>
          <w:lang w:val="ru-RU"/>
        </w:rPr>
        <w:t>.</w:t>
      </w:r>
    </w:p>
    <w:p w14:paraId="58615E1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2A6458D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6B06BC5"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36" w:name="_Toc124426203"/>
      <w:r w:rsidRPr="00010B92">
        <w:rPr>
          <w:rFonts w:ascii="Times New Roman" w:hAnsi="Times New Roman"/>
          <w:sz w:val="28"/>
          <w:szCs w:val="28"/>
          <w:lang w:val="ru-RU"/>
        </w:rPr>
        <w:t>146.4.3.4.</w:t>
      </w:r>
      <w:r w:rsidRPr="0059346C">
        <w:rPr>
          <w:rFonts w:ascii="Times New Roman" w:hAnsi="Times New Roman"/>
          <w:sz w:val="28"/>
          <w:szCs w:val="28"/>
        </w:rPr>
        <w:t> </w:t>
      </w:r>
      <w:r w:rsidRPr="00010B92">
        <w:rPr>
          <w:rFonts w:ascii="Times New Roman" w:hAnsi="Times New Roman"/>
          <w:sz w:val="28"/>
          <w:szCs w:val="28"/>
          <w:lang w:val="ru-RU"/>
        </w:rPr>
        <w:t>Буквенные выражения</w:t>
      </w:r>
      <w:bookmarkEnd w:id="36"/>
      <w:r w:rsidRPr="00010B92">
        <w:rPr>
          <w:rFonts w:ascii="Times New Roman" w:hAnsi="Times New Roman"/>
          <w:sz w:val="28"/>
          <w:szCs w:val="28"/>
          <w:lang w:val="ru-RU"/>
        </w:rPr>
        <w:t>.</w:t>
      </w:r>
    </w:p>
    <w:p w14:paraId="19234B9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lastRenderedPageBreak/>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7A17D6B0"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37" w:name="_Toc124426204"/>
      <w:r w:rsidRPr="00010B92">
        <w:rPr>
          <w:rFonts w:ascii="Times New Roman" w:hAnsi="Times New Roman"/>
          <w:sz w:val="28"/>
          <w:szCs w:val="28"/>
          <w:lang w:val="ru-RU"/>
        </w:rPr>
        <w:t>146.4.3.5.</w:t>
      </w:r>
      <w:r w:rsidRPr="0059346C">
        <w:rPr>
          <w:rFonts w:ascii="Times New Roman" w:hAnsi="Times New Roman"/>
          <w:sz w:val="28"/>
          <w:szCs w:val="28"/>
        </w:rPr>
        <w:t> </w:t>
      </w:r>
      <w:r w:rsidRPr="00010B92">
        <w:rPr>
          <w:rFonts w:ascii="Times New Roman" w:hAnsi="Times New Roman"/>
          <w:sz w:val="28"/>
          <w:szCs w:val="28"/>
          <w:lang w:val="ru-RU"/>
        </w:rPr>
        <w:t>Решение текстовых задач</w:t>
      </w:r>
      <w:bookmarkEnd w:id="37"/>
      <w:r w:rsidRPr="00010B92">
        <w:rPr>
          <w:rFonts w:ascii="Times New Roman" w:hAnsi="Times New Roman"/>
          <w:sz w:val="28"/>
          <w:szCs w:val="28"/>
          <w:lang w:val="ru-RU"/>
        </w:rPr>
        <w:t>.</w:t>
      </w:r>
    </w:p>
    <w:p w14:paraId="7F94214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14:paraId="70CDD76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23CD0A7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14:paraId="0C1864A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14:paraId="1EDA558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14:paraId="3910D7DE"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38" w:name="_Toc124426205"/>
      <w:r w:rsidRPr="00010B92">
        <w:rPr>
          <w:rFonts w:ascii="Times New Roman" w:hAnsi="Times New Roman"/>
          <w:sz w:val="28"/>
          <w:szCs w:val="28"/>
          <w:lang w:val="ru-RU"/>
        </w:rPr>
        <w:t>146.4.3.6.</w:t>
      </w:r>
      <w:r w:rsidRPr="0059346C">
        <w:rPr>
          <w:rFonts w:ascii="Times New Roman" w:hAnsi="Times New Roman"/>
          <w:sz w:val="28"/>
          <w:szCs w:val="28"/>
        </w:rPr>
        <w:t> </w:t>
      </w:r>
      <w:r w:rsidRPr="00010B92">
        <w:rPr>
          <w:rFonts w:ascii="Times New Roman" w:hAnsi="Times New Roman"/>
          <w:sz w:val="28"/>
          <w:szCs w:val="28"/>
          <w:lang w:val="ru-RU"/>
        </w:rPr>
        <w:t>Наглядная геометрия</w:t>
      </w:r>
      <w:bookmarkEnd w:id="38"/>
      <w:r w:rsidRPr="00010B92">
        <w:rPr>
          <w:rFonts w:ascii="Times New Roman" w:hAnsi="Times New Roman"/>
          <w:sz w:val="28"/>
          <w:szCs w:val="28"/>
          <w:lang w:val="ru-RU"/>
        </w:rPr>
        <w:t>.</w:t>
      </w:r>
    </w:p>
    <w:p w14:paraId="56362AB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11FB8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EC7C9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6734B1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lastRenderedPageBreak/>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014CD0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Симметрия: центральная, осевая и зеркальная симметрии.</w:t>
      </w:r>
    </w:p>
    <w:p w14:paraId="190B7D2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Построение симметричных фигур.</w:t>
      </w:r>
    </w:p>
    <w:p w14:paraId="68CD570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89065C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Понятие объёма, единицы измерения объёма. Объём прямоугольного параллелепипеда, куба.</w:t>
      </w:r>
    </w:p>
    <w:p w14:paraId="469E8DDE"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39" w:name="_Toc124426206"/>
      <w:r w:rsidRPr="00010B92">
        <w:rPr>
          <w:rFonts w:ascii="Times New Roman" w:hAnsi="Times New Roman"/>
          <w:sz w:val="28"/>
          <w:szCs w:val="28"/>
          <w:lang w:val="ru-RU"/>
        </w:rPr>
        <w:t>146.4.4.</w:t>
      </w:r>
      <w:r w:rsidRPr="0059346C">
        <w:rPr>
          <w:rFonts w:ascii="Times New Roman" w:hAnsi="Times New Roman"/>
          <w:sz w:val="28"/>
          <w:szCs w:val="28"/>
        </w:rPr>
        <w:t> </w:t>
      </w:r>
      <w:r w:rsidRPr="00010B92">
        <w:rPr>
          <w:rFonts w:ascii="Times New Roman" w:hAnsi="Times New Roman"/>
          <w:sz w:val="28"/>
          <w:szCs w:val="28"/>
          <w:lang w:val="ru-RU"/>
        </w:rPr>
        <w:t>Предметные результаты освоения программы учебного курса</w:t>
      </w:r>
      <w:bookmarkEnd w:id="39"/>
      <w:r w:rsidRPr="00010B92">
        <w:rPr>
          <w:rFonts w:ascii="Times New Roman" w:hAnsi="Times New Roman"/>
          <w:sz w:val="28"/>
          <w:szCs w:val="28"/>
          <w:lang w:val="ru-RU"/>
        </w:rPr>
        <w:t xml:space="preserve"> «Математика».</w:t>
      </w:r>
    </w:p>
    <w:p w14:paraId="4BB5450E"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40" w:name="_Toc124426207"/>
      <w:r w:rsidRPr="00010B92">
        <w:rPr>
          <w:rFonts w:ascii="Times New Roman" w:hAnsi="Times New Roman"/>
          <w:sz w:val="28"/>
          <w:szCs w:val="28"/>
          <w:lang w:val="ru-RU"/>
        </w:rPr>
        <w:t>146.4.4.1.</w:t>
      </w:r>
      <w:r w:rsidRPr="0059346C">
        <w:rPr>
          <w:rFonts w:ascii="Times New Roman" w:hAnsi="Times New Roman"/>
          <w:sz w:val="28"/>
          <w:szCs w:val="28"/>
        </w:rPr>
        <w:t> </w:t>
      </w:r>
      <w:r w:rsidRPr="00010B92">
        <w:rPr>
          <w:rFonts w:ascii="Times New Roman" w:hAnsi="Times New Roman"/>
          <w:sz w:val="28"/>
          <w:szCs w:val="28"/>
          <w:lang w:val="ru-RU"/>
        </w:rPr>
        <w:t>Предметные результаты освоения программы учебного курса к концу обучения в 5 класс</w:t>
      </w:r>
      <w:bookmarkEnd w:id="40"/>
      <w:r w:rsidRPr="00010B92">
        <w:rPr>
          <w:rFonts w:ascii="Times New Roman" w:hAnsi="Times New Roman"/>
          <w:sz w:val="28"/>
          <w:szCs w:val="28"/>
          <w:lang w:val="ru-RU"/>
        </w:rPr>
        <w:t>е.</w:t>
      </w:r>
    </w:p>
    <w:p w14:paraId="042707E6"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41" w:name="_Toc124426208"/>
      <w:r w:rsidRPr="00010B92">
        <w:rPr>
          <w:rFonts w:ascii="Times New Roman" w:hAnsi="Times New Roman"/>
          <w:sz w:val="28"/>
          <w:szCs w:val="28"/>
          <w:lang w:val="ru-RU"/>
        </w:rPr>
        <w:t>146.4.4.1.1.</w:t>
      </w:r>
      <w:r w:rsidRPr="0059346C">
        <w:rPr>
          <w:rFonts w:ascii="Times New Roman" w:hAnsi="Times New Roman"/>
          <w:sz w:val="28"/>
          <w:szCs w:val="28"/>
        </w:rPr>
        <w:t> </w:t>
      </w:r>
      <w:r w:rsidRPr="00010B92">
        <w:rPr>
          <w:rFonts w:ascii="Times New Roman" w:hAnsi="Times New Roman"/>
          <w:sz w:val="28"/>
          <w:szCs w:val="28"/>
          <w:lang w:val="ru-RU"/>
        </w:rPr>
        <w:t>Числа и вычисления</w:t>
      </w:r>
      <w:bookmarkEnd w:id="41"/>
      <w:r w:rsidRPr="00010B92">
        <w:rPr>
          <w:rFonts w:ascii="Times New Roman" w:hAnsi="Times New Roman"/>
          <w:sz w:val="28"/>
          <w:szCs w:val="28"/>
          <w:lang w:val="ru-RU"/>
        </w:rPr>
        <w:t>.</w:t>
      </w:r>
    </w:p>
    <w:p w14:paraId="6866C5E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14:paraId="49C3872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14:paraId="6D2511F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22F74B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14:paraId="319E7D7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Выполнять проверку, прикидку результата вычислений.</w:t>
      </w:r>
    </w:p>
    <w:p w14:paraId="283FC29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Округлять натуральные числа.</w:t>
      </w:r>
    </w:p>
    <w:p w14:paraId="31186FC6"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42" w:name="_Toc124426209"/>
      <w:r w:rsidRPr="00010B92">
        <w:rPr>
          <w:rFonts w:ascii="Times New Roman" w:hAnsi="Times New Roman"/>
          <w:sz w:val="28"/>
          <w:szCs w:val="28"/>
          <w:lang w:val="ru-RU"/>
        </w:rPr>
        <w:t>146.4.4.1.2.</w:t>
      </w:r>
      <w:r w:rsidRPr="0059346C">
        <w:rPr>
          <w:rFonts w:ascii="Times New Roman" w:hAnsi="Times New Roman"/>
          <w:sz w:val="28"/>
          <w:szCs w:val="28"/>
        </w:rPr>
        <w:t> </w:t>
      </w:r>
      <w:r w:rsidRPr="00010B92">
        <w:rPr>
          <w:rFonts w:ascii="Times New Roman" w:hAnsi="Times New Roman"/>
          <w:sz w:val="28"/>
          <w:szCs w:val="28"/>
          <w:lang w:val="ru-RU"/>
        </w:rPr>
        <w:t>Решение текстовых задач</w:t>
      </w:r>
      <w:bookmarkEnd w:id="42"/>
      <w:r w:rsidRPr="00010B92">
        <w:rPr>
          <w:rFonts w:ascii="Times New Roman" w:hAnsi="Times New Roman"/>
          <w:sz w:val="28"/>
          <w:szCs w:val="28"/>
          <w:lang w:val="ru-RU"/>
        </w:rPr>
        <w:t>.</w:t>
      </w:r>
    </w:p>
    <w:p w14:paraId="1184C7C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14:paraId="2DF04C9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lastRenderedPageBreak/>
        <w:t>Решать задачи, содержащие зависимости, связывающие величины: скорость, время, расстояние, цена, количество, стоимость.</w:t>
      </w:r>
    </w:p>
    <w:p w14:paraId="76B74B5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Использовать краткие записи, схемы, таблицы, обозначения при решении задач.</w:t>
      </w:r>
    </w:p>
    <w:p w14:paraId="70D3416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14:paraId="738191D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CC4DB91"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43" w:name="_Toc124426210"/>
      <w:r w:rsidRPr="00010B92">
        <w:rPr>
          <w:rFonts w:ascii="Times New Roman" w:hAnsi="Times New Roman"/>
          <w:sz w:val="28"/>
          <w:szCs w:val="28"/>
          <w:lang w:val="ru-RU"/>
        </w:rPr>
        <w:t>146.4.4.1.3.</w:t>
      </w:r>
      <w:r w:rsidRPr="0059346C">
        <w:rPr>
          <w:rFonts w:ascii="Times New Roman" w:hAnsi="Times New Roman"/>
          <w:sz w:val="28"/>
          <w:szCs w:val="28"/>
        </w:rPr>
        <w:t> </w:t>
      </w:r>
      <w:r w:rsidRPr="00010B92">
        <w:rPr>
          <w:rFonts w:ascii="Times New Roman" w:hAnsi="Times New Roman"/>
          <w:sz w:val="28"/>
          <w:szCs w:val="28"/>
          <w:lang w:val="ru-RU"/>
        </w:rPr>
        <w:t>Наглядная геометрия</w:t>
      </w:r>
      <w:bookmarkEnd w:id="43"/>
      <w:r w:rsidRPr="00010B92">
        <w:rPr>
          <w:rFonts w:ascii="Times New Roman" w:hAnsi="Times New Roman"/>
          <w:sz w:val="28"/>
          <w:szCs w:val="28"/>
          <w:lang w:val="ru-RU"/>
        </w:rPr>
        <w:t>.</w:t>
      </w:r>
    </w:p>
    <w:p w14:paraId="37282A4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14:paraId="1AEA04F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14:paraId="1ECE1DA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4553F6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14:paraId="356F20A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03454BC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Использовать свойства сторон и углов прямоугольника, квадрата для их построения, вычисления площади и периметра.</w:t>
      </w:r>
    </w:p>
    <w:p w14:paraId="14794E0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0CB39E5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14:paraId="61CD5B3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14:paraId="1E32673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lastRenderedPageBreak/>
        <w:t>Вычислять объём куба, параллелепипеда по заданным измерениям, пользоваться единицами измерения объёма.</w:t>
      </w:r>
    </w:p>
    <w:p w14:paraId="0EAE6EF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несложные задачи на измерение геометрических величин в практических ситуациях.</w:t>
      </w:r>
    </w:p>
    <w:p w14:paraId="54E3C63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146.4.4.2.</w:t>
      </w:r>
      <w:r w:rsidRPr="0059346C">
        <w:rPr>
          <w:rFonts w:ascii="Times New Roman" w:hAnsi="Times New Roman"/>
          <w:sz w:val="28"/>
          <w:szCs w:val="28"/>
        </w:rPr>
        <w:t> </w:t>
      </w:r>
      <w:r w:rsidRPr="00010B92">
        <w:rPr>
          <w:rFonts w:ascii="Times New Roman" w:hAnsi="Times New Roman"/>
          <w:sz w:val="28"/>
          <w:szCs w:val="28"/>
          <w:lang w:val="ru-RU"/>
        </w:rPr>
        <w:t>Предметные результаты освоения программы учебного курса к концу обучения в 6 классе.</w:t>
      </w:r>
    </w:p>
    <w:p w14:paraId="4138B0BB"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44" w:name="_Toc124426211"/>
      <w:r w:rsidRPr="00010B92">
        <w:rPr>
          <w:rFonts w:ascii="Times New Roman" w:hAnsi="Times New Roman"/>
          <w:sz w:val="28"/>
          <w:szCs w:val="28"/>
          <w:lang w:val="ru-RU"/>
        </w:rPr>
        <w:t>146.4.4.2.1.</w:t>
      </w:r>
      <w:r w:rsidRPr="0059346C">
        <w:rPr>
          <w:rFonts w:ascii="Times New Roman" w:hAnsi="Times New Roman"/>
          <w:sz w:val="28"/>
          <w:szCs w:val="28"/>
        </w:rPr>
        <w:t> </w:t>
      </w:r>
      <w:r w:rsidRPr="00010B92">
        <w:rPr>
          <w:rFonts w:ascii="Times New Roman" w:hAnsi="Times New Roman"/>
          <w:sz w:val="28"/>
          <w:szCs w:val="28"/>
          <w:lang w:val="ru-RU"/>
        </w:rPr>
        <w:t>Числа и вычисления</w:t>
      </w:r>
      <w:bookmarkEnd w:id="44"/>
      <w:r w:rsidRPr="00010B92">
        <w:rPr>
          <w:rFonts w:ascii="Times New Roman" w:hAnsi="Times New Roman"/>
          <w:sz w:val="28"/>
          <w:szCs w:val="28"/>
          <w:lang w:val="ru-RU"/>
        </w:rPr>
        <w:t>.</w:t>
      </w:r>
    </w:p>
    <w:p w14:paraId="36E0D3F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6A30A95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14:paraId="67DE073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BC785D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4065B60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19045A1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Соотносить точки в прямоугольной системе координат с координатами этой точки.</w:t>
      </w:r>
    </w:p>
    <w:p w14:paraId="57003B3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Округлять целые числа и десятичные дроби, находить приближения чисел.</w:t>
      </w:r>
    </w:p>
    <w:p w14:paraId="3EED2658"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45" w:name="_Toc124426212"/>
      <w:r w:rsidRPr="00010B92">
        <w:rPr>
          <w:rFonts w:ascii="Times New Roman" w:hAnsi="Times New Roman"/>
          <w:sz w:val="28"/>
          <w:szCs w:val="28"/>
          <w:lang w:val="ru-RU"/>
        </w:rPr>
        <w:t>146.4.4.2.2.</w:t>
      </w:r>
      <w:r w:rsidRPr="0059346C">
        <w:rPr>
          <w:rFonts w:ascii="Times New Roman" w:hAnsi="Times New Roman"/>
          <w:sz w:val="28"/>
          <w:szCs w:val="28"/>
        </w:rPr>
        <w:t> </w:t>
      </w:r>
      <w:r w:rsidRPr="00010B92">
        <w:rPr>
          <w:rFonts w:ascii="Times New Roman" w:hAnsi="Times New Roman"/>
          <w:sz w:val="28"/>
          <w:szCs w:val="28"/>
          <w:lang w:val="ru-RU"/>
        </w:rPr>
        <w:t>Числовые и буквенные выражения</w:t>
      </w:r>
      <w:bookmarkEnd w:id="45"/>
      <w:r w:rsidRPr="00010B92">
        <w:rPr>
          <w:rFonts w:ascii="Times New Roman" w:hAnsi="Times New Roman"/>
          <w:sz w:val="28"/>
          <w:szCs w:val="28"/>
          <w:lang w:val="ru-RU"/>
        </w:rPr>
        <w:t>.</w:t>
      </w:r>
    </w:p>
    <w:p w14:paraId="2AE4C4A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55812F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Пользоваться признаками делимости, раскладывать натуральные числа на простые множители.</w:t>
      </w:r>
    </w:p>
    <w:p w14:paraId="3EDCED6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Пользоваться масштабом, составлять пропорции и отношения. </w:t>
      </w:r>
    </w:p>
    <w:p w14:paraId="3C8BF6B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Использовать буквы для обозначения чисел при записи математических </w:t>
      </w:r>
      <w:r w:rsidRPr="00010B92">
        <w:rPr>
          <w:rFonts w:ascii="Times New Roman" w:hAnsi="Times New Roman"/>
          <w:sz w:val="28"/>
          <w:szCs w:val="28"/>
          <w:lang w:val="ru-RU"/>
        </w:rPr>
        <w:lastRenderedPageBreak/>
        <w:t>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6085693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Находить неизвестный компонент равенства.</w:t>
      </w:r>
    </w:p>
    <w:p w14:paraId="7922DB97"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46" w:name="_Toc124426213"/>
      <w:r w:rsidRPr="00010B92">
        <w:rPr>
          <w:rFonts w:ascii="Times New Roman" w:hAnsi="Times New Roman"/>
          <w:sz w:val="28"/>
          <w:szCs w:val="28"/>
          <w:lang w:val="ru-RU"/>
        </w:rPr>
        <w:t>146.4.4.2.3.</w:t>
      </w:r>
      <w:r w:rsidRPr="0059346C">
        <w:rPr>
          <w:rFonts w:ascii="Times New Roman" w:hAnsi="Times New Roman"/>
          <w:sz w:val="28"/>
          <w:szCs w:val="28"/>
        </w:rPr>
        <w:t> </w:t>
      </w:r>
      <w:r w:rsidRPr="00010B92">
        <w:rPr>
          <w:rFonts w:ascii="Times New Roman" w:hAnsi="Times New Roman"/>
          <w:sz w:val="28"/>
          <w:szCs w:val="28"/>
          <w:lang w:val="ru-RU"/>
        </w:rPr>
        <w:t>Решение текстовых задач</w:t>
      </w:r>
      <w:bookmarkEnd w:id="46"/>
      <w:r w:rsidRPr="00010B92">
        <w:rPr>
          <w:rFonts w:ascii="Times New Roman" w:hAnsi="Times New Roman"/>
          <w:sz w:val="28"/>
          <w:szCs w:val="28"/>
          <w:lang w:val="ru-RU"/>
        </w:rPr>
        <w:t>.</w:t>
      </w:r>
    </w:p>
    <w:p w14:paraId="494F23E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многошаговые текстовые задачи арифметическим способом.</w:t>
      </w:r>
    </w:p>
    <w:p w14:paraId="7C21D62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14:paraId="3921393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A9D8CE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Составлять буквенные выражения по условию задачи.</w:t>
      </w:r>
    </w:p>
    <w:p w14:paraId="19349A5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1212F76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Представлять информацию с помощью таблиц, линейной и столбчатой диаграмм.</w:t>
      </w:r>
    </w:p>
    <w:p w14:paraId="7CAA9397"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47" w:name="_Toc124426214"/>
      <w:r w:rsidRPr="00010B92">
        <w:rPr>
          <w:rFonts w:ascii="Times New Roman" w:hAnsi="Times New Roman"/>
          <w:sz w:val="28"/>
          <w:szCs w:val="28"/>
          <w:lang w:val="ru-RU"/>
        </w:rPr>
        <w:t>146.4.4.2.4.</w:t>
      </w:r>
      <w:r w:rsidRPr="0059346C">
        <w:rPr>
          <w:rFonts w:ascii="Times New Roman" w:hAnsi="Times New Roman"/>
          <w:sz w:val="28"/>
          <w:szCs w:val="28"/>
        </w:rPr>
        <w:t> </w:t>
      </w:r>
      <w:r w:rsidRPr="00010B92">
        <w:rPr>
          <w:rFonts w:ascii="Times New Roman" w:hAnsi="Times New Roman"/>
          <w:sz w:val="28"/>
          <w:szCs w:val="28"/>
          <w:lang w:val="ru-RU"/>
        </w:rPr>
        <w:t>Наглядная геометрия</w:t>
      </w:r>
      <w:bookmarkEnd w:id="47"/>
      <w:r w:rsidRPr="00010B92">
        <w:rPr>
          <w:rFonts w:ascii="Times New Roman" w:hAnsi="Times New Roman"/>
          <w:sz w:val="28"/>
          <w:szCs w:val="28"/>
          <w:lang w:val="ru-RU"/>
        </w:rPr>
        <w:t>.</w:t>
      </w:r>
    </w:p>
    <w:p w14:paraId="36ED124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3FE1E79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587F14A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1E48215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034A65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Вычислять длину ломаной, периметр многоугольника, пользоваться </w:t>
      </w:r>
      <w:r w:rsidRPr="00010B92">
        <w:rPr>
          <w:rFonts w:ascii="Times New Roman" w:hAnsi="Times New Roman"/>
          <w:sz w:val="28"/>
          <w:szCs w:val="28"/>
          <w:lang w:val="ru-RU"/>
        </w:rPr>
        <w:lastRenderedPageBreak/>
        <w:t>единицами измерения длины, выражать одни единицы измерения длины через другие.</w:t>
      </w:r>
    </w:p>
    <w:p w14:paraId="0EDDD18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14:paraId="6EBC599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4AC7155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14:paraId="528A3F5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Изображать на клетчатой бумаге прямоугольный параллелепипед.</w:t>
      </w:r>
    </w:p>
    <w:p w14:paraId="1CAD925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14:paraId="49D3553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несложные задачи на нахождение геометрических величин в практических ситуациях.</w:t>
      </w:r>
    </w:p>
    <w:p w14:paraId="4B7806E0" w14:textId="77777777" w:rsidR="00673035" w:rsidRPr="00010B92" w:rsidRDefault="00673035" w:rsidP="00673035">
      <w:pPr>
        <w:pStyle w:val="118"/>
        <w:rPr>
          <w:rFonts w:eastAsia="Calibri"/>
        </w:rPr>
      </w:pPr>
      <w:bookmarkStart w:id="48" w:name="_Toc144662944"/>
      <w:r w:rsidRPr="00010B92">
        <w:rPr>
          <w:rFonts w:eastAsia="Calibri"/>
        </w:rPr>
        <w:t>146.5.</w:t>
      </w:r>
      <w:r w:rsidRPr="0059346C">
        <w:rPr>
          <w:rFonts w:eastAsia="Calibri"/>
        </w:rPr>
        <w:t> </w:t>
      </w:r>
      <w:r w:rsidRPr="00010B92">
        <w:rPr>
          <w:rFonts w:eastAsia="Calibri"/>
        </w:rPr>
        <w:t>Федеральная рабочая программа учебного курса «Алгебра» в 7–9 классах (далее соответственно – программа учебного курса «Алгебра», учебный курс).</w:t>
      </w:r>
      <w:bookmarkEnd w:id="48"/>
    </w:p>
    <w:p w14:paraId="56ACA38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146.5.1.</w:t>
      </w:r>
      <w:r w:rsidRPr="0059346C">
        <w:rPr>
          <w:rFonts w:ascii="Times New Roman" w:hAnsi="Times New Roman"/>
          <w:sz w:val="28"/>
          <w:szCs w:val="28"/>
        </w:rPr>
        <w:t> </w:t>
      </w:r>
      <w:r w:rsidRPr="00010B92">
        <w:rPr>
          <w:rFonts w:ascii="Times New Roman" w:hAnsi="Times New Roman"/>
          <w:sz w:val="28"/>
          <w:szCs w:val="28"/>
          <w:lang w:val="ru-RU"/>
        </w:rPr>
        <w:t>Пояснительная записка.</w:t>
      </w:r>
    </w:p>
    <w:p w14:paraId="380B52C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146.5.1.1.</w:t>
      </w:r>
      <w:r w:rsidRPr="0059346C">
        <w:rPr>
          <w:rFonts w:ascii="Times New Roman" w:hAnsi="Times New Roman"/>
          <w:sz w:val="28"/>
          <w:szCs w:val="28"/>
        </w:rPr>
        <w:t> </w:t>
      </w:r>
      <w:r w:rsidRPr="00010B92">
        <w:rPr>
          <w:rFonts w:ascii="Times New Roman" w:hAnsi="Times New Roman"/>
          <w:sz w:val="28"/>
          <w:szCs w:val="28"/>
          <w:lang w:val="ru-RU"/>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w:t>
      </w:r>
      <w:r w:rsidRPr="00010B92">
        <w:rPr>
          <w:rFonts w:ascii="Times New Roman" w:hAnsi="Times New Roman"/>
          <w:sz w:val="28"/>
          <w:szCs w:val="28"/>
          <w:lang w:val="ru-RU"/>
        </w:rPr>
        <w:lastRenderedPageBreak/>
        <w:t>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257488F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146.5.1.2.</w:t>
      </w:r>
      <w:r w:rsidRPr="0059346C">
        <w:rPr>
          <w:rFonts w:ascii="Times New Roman" w:hAnsi="Times New Roman"/>
          <w:sz w:val="28"/>
          <w:szCs w:val="28"/>
        </w:rPr>
        <w:t> </w:t>
      </w:r>
      <w:r w:rsidRPr="00010B92">
        <w:rPr>
          <w:rFonts w:ascii="Times New Roman" w:hAnsi="Times New Roman"/>
          <w:sz w:val="28"/>
          <w:szCs w:val="28"/>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2B76DA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146.5.1.3.</w:t>
      </w:r>
      <w:r w:rsidRPr="0059346C">
        <w:rPr>
          <w:rFonts w:ascii="Times New Roman" w:hAnsi="Times New Roman"/>
          <w:sz w:val="28"/>
          <w:szCs w:val="28"/>
        </w:rPr>
        <w:t> </w:t>
      </w:r>
      <w:r w:rsidRPr="00010B92">
        <w:rPr>
          <w:rFonts w:ascii="Times New Roman" w:hAnsi="Times New Roman"/>
          <w:sz w:val="28"/>
          <w:szCs w:val="28"/>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51F69E8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146.5.1.4.</w:t>
      </w:r>
      <w:r w:rsidRPr="0059346C">
        <w:rPr>
          <w:rFonts w:ascii="Times New Roman" w:hAnsi="Times New Roman"/>
          <w:sz w:val="28"/>
          <w:szCs w:val="28"/>
        </w:rPr>
        <w:t> </w:t>
      </w:r>
      <w:r w:rsidRPr="00010B92">
        <w:rPr>
          <w:rFonts w:ascii="Times New Roman" w:hAnsi="Times New Roman"/>
          <w:sz w:val="28"/>
          <w:szCs w:val="28"/>
          <w:lang w:val="ru-RU"/>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w:t>
      </w:r>
      <w:r w:rsidRPr="00010B92">
        <w:rPr>
          <w:rFonts w:ascii="Times New Roman" w:hAnsi="Times New Roman"/>
          <w:sz w:val="28"/>
          <w:szCs w:val="28"/>
          <w:lang w:val="ru-RU"/>
        </w:rPr>
        <w:lastRenderedPageBreak/>
        <w:t>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7D2C420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146.5.1.5.</w:t>
      </w:r>
      <w:r w:rsidRPr="0059346C">
        <w:rPr>
          <w:rFonts w:ascii="Times New Roman" w:hAnsi="Times New Roman"/>
          <w:sz w:val="28"/>
          <w:szCs w:val="28"/>
        </w:rPr>
        <w:t> </w:t>
      </w:r>
      <w:r w:rsidRPr="00010B92">
        <w:rPr>
          <w:rFonts w:ascii="Times New Roman" w:hAnsi="Times New Roman"/>
          <w:sz w:val="28"/>
          <w:szCs w:val="28"/>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25ED5AF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146.5.1.6.</w:t>
      </w:r>
      <w:r w:rsidRPr="0059346C">
        <w:rPr>
          <w:rFonts w:ascii="Times New Roman" w:hAnsi="Times New Roman"/>
          <w:sz w:val="28"/>
          <w:szCs w:val="28"/>
        </w:rPr>
        <w:t> </w:t>
      </w:r>
      <w:r w:rsidRPr="00010B92">
        <w:rPr>
          <w:rFonts w:ascii="Times New Roman" w:hAnsi="Times New Roman"/>
          <w:sz w:val="28"/>
          <w:szCs w:val="28"/>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DC667C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146.5.1.7.</w:t>
      </w:r>
      <w:r w:rsidRPr="0059346C">
        <w:rPr>
          <w:rFonts w:ascii="Times New Roman" w:hAnsi="Times New Roman"/>
          <w:sz w:val="28"/>
          <w:szCs w:val="28"/>
        </w:rPr>
        <w:t> </w:t>
      </w:r>
      <w:r w:rsidRPr="00010B92">
        <w:rPr>
          <w:rFonts w:ascii="Times New Roman" w:hAnsi="Times New Roman"/>
          <w:sz w:val="28"/>
          <w:szCs w:val="28"/>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5F87244A"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49" w:name="_Toc124426220"/>
      <w:r w:rsidRPr="00010B92">
        <w:rPr>
          <w:rFonts w:ascii="Times New Roman" w:hAnsi="Times New Roman"/>
          <w:sz w:val="28"/>
          <w:szCs w:val="28"/>
          <w:lang w:val="ru-RU"/>
        </w:rPr>
        <w:t>146.5.2.</w:t>
      </w:r>
      <w:r w:rsidRPr="0059346C">
        <w:rPr>
          <w:rFonts w:ascii="Times New Roman" w:hAnsi="Times New Roman"/>
          <w:sz w:val="28"/>
          <w:szCs w:val="28"/>
        </w:rPr>
        <w:t> </w:t>
      </w:r>
      <w:r w:rsidRPr="00010B92">
        <w:rPr>
          <w:rFonts w:ascii="Times New Roman" w:hAnsi="Times New Roman"/>
          <w:sz w:val="28"/>
          <w:szCs w:val="28"/>
          <w:lang w:val="ru-RU"/>
        </w:rPr>
        <w:t>Содержание обучения в 7 классе.</w:t>
      </w:r>
    </w:p>
    <w:p w14:paraId="5E88082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146.5.2.1.</w:t>
      </w:r>
      <w:r w:rsidRPr="0059346C">
        <w:rPr>
          <w:rFonts w:ascii="Times New Roman" w:hAnsi="Times New Roman"/>
          <w:sz w:val="28"/>
          <w:szCs w:val="28"/>
        </w:rPr>
        <w:t> </w:t>
      </w:r>
      <w:r w:rsidRPr="00010B92">
        <w:rPr>
          <w:rFonts w:ascii="Times New Roman" w:hAnsi="Times New Roman"/>
          <w:sz w:val="28"/>
          <w:szCs w:val="28"/>
          <w:lang w:val="ru-RU"/>
        </w:rPr>
        <w:t>Числа и вычисления</w:t>
      </w:r>
      <w:bookmarkEnd w:id="49"/>
      <w:r w:rsidRPr="00010B92">
        <w:rPr>
          <w:rFonts w:ascii="Times New Roman" w:hAnsi="Times New Roman"/>
          <w:sz w:val="28"/>
          <w:szCs w:val="28"/>
          <w:lang w:val="ru-RU"/>
        </w:rPr>
        <w:t>.</w:t>
      </w:r>
    </w:p>
    <w:p w14:paraId="23AE38E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DCADE1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AB7448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lastRenderedPageBreak/>
        <w:t>Применение признаков делимости, разложение на множители натуральных чисел.</w:t>
      </w:r>
    </w:p>
    <w:p w14:paraId="03CD4BD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Реальные зависимости, в том числе прямая и обратная пропорциональности.</w:t>
      </w:r>
    </w:p>
    <w:p w14:paraId="75E3F5B5"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50" w:name="_Toc124426221"/>
      <w:r w:rsidRPr="00010B92">
        <w:rPr>
          <w:rFonts w:ascii="Times New Roman" w:hAnsi="Times New Roman"/>
          <w:sz w:val="28"/>
          <w:szCs w:val="28"/>
          <w:lang w:val="ru-RU"/>
        </w:rPr>
        <w:t>146.5.2.2.</w:t>
      </w:r>
      <w:r w:rsidRPr="0059346C">
        <w:rPr>
          <w:rFonts w:ascii="Times New Roman" w:hAnsi="Times New Roman"/>
          <w:sz w:val="28"/>
          <w:szCs w:val="28"/>
        </w:rPr>
        <w:t> </w:t>
      </w:r>
      <w:r w:rsidRPr="00010B92">
        <w:rPr>
          <w:rFonts w:ascii="Times New Roman" w:hAnsi="Times New Roman"/>
          <w:sz w:val="28"/>
          <w:szCs w:val="28"/>
          <w:lang w:val="ru-RU"/>
        </w:rPr>
        <w:t>Алгебраические выражения</w:t>
      </w:r>
      <w:bookmarkEnd w:id="50"/>
      <w:r w:rsidRPr="00010B92">
        <w:rPr>
          <w:rFonts w:ascii="Times New Roman" w:hAnsi="Times New Roman"/>
          <w:sz w:val="28"/>
          <w:szCs w:val="28"/>
          <w:lang w:val="ru-RU"/>
        </w:rPr>
        <w:t>.</w:t>
      </w:r>
    </w:p>
    <w:p w14:paraId="4556293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15775A8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Свойства степени с натуральным показателем.</w:t>
      </w:r>
    </w:p>
    <w:p w14:paraId="1ED8AE1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99B2894"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51" w:name="_Toc124426222"/>
      <w:r w:rsidRPr="00010B92">
        <w:rPr>
          <w:rFonts w:ascii="Times New Roman" w:hAnsi="Times New Roman"/>
          <w:sz w:val="28"/>
          <w:szCs w:val="28"/>
          <w:lang w:val="ru-RU"/>
        </w:rPr>
        <w:t>146.5.2.3.</w:t>
      </w:r>
      <w:r w:rsidRPr="0059346C">
        <w:rPr>
          <w:rFonts w:ascii="Times New Roman" w:hAnsi="Times New Roman"/>
          <w:sz w:val="28"/>
          <w:szCs w:val="28"/>
        </w:rPr>
        <w:t> </w:t>
      </w:r>
      <w:r w:rsidRPr="00010B92">
        <w:rPr>
          <w:rFonts w:ascii="Times New Roman" w:hAnsi="Times New Roman"/>
          <w:sz w:val="28"/>
          <w:szCs w:val="28"/>
          <w:lang w:val="ru-RU"/>
        </w:rPr>
        <w:t>Уравнения</w:t>
      </w:r>
      <w:bookmarkEnd w:id="51"/>
      <w:r w:rsidRPr="00010B92">
        <w:rPr>
          <w:rFonts w:ascii="Times New Roman" w:hAnsi="Times New Roman"/>
          <w:sz w:val="28"/>
          <w:szCs w:val="28"/>
          <w:lang w:val="ru-RU"/>
        </w:rPr>
        <w:t xml:space="preserve"> и неравенства.</w:t>
      </w:r>
    </w:p>
    <w:p w14:paraId="5070A48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Уравнение, корень уравнения, правила преобразования уравнения, равносильность уравнений.</w:t>
      </w:r>
    </w:p>
    <w:p w14:paraId="0C63FB0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72A2E3C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E0A5DF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146.5.2.4.</w:t>
      </w:r>
      <w:r w:rsidRPr="0059346C">
        <w:rPr>
          <w:rFonts w:ascii="Times New Roman" w:hAnsi="Times New Roman"/>
          <w:sz w:val="28"/>
          <w:szCs w:val="28"/>
        </w:rPr>
        <w:t> </w:t>
      </w:r>
      <w:r w:rsidRPr="00010B92">
        <w:rPr>
          <w:rFonts w:ascii="Times New Roman" w:hAnsi="Times New Roman"/>
          <w:sz w:val="28"/>
          <w:szCs w:val="28"/>
          <w:lang w:val="ru-RU"/>
        </w:rPr>
        <w:t>Функции.</w:t>
      </w:r>
    </w:p>
    <w:p w14:paraId="1EC441A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14:paraId="6A183514" w14:textId="7F669316"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Прямоугольная система координат, оси </w:t>
      </w:r>
      <w:r w:rsidRPr="0059346C">
        <w:rPr>
          <w:rFonts w:ascii="Times New Roman" w:hAnsi="Times New Roman"/>
          <w:i/>
          <w:sz w:val="28"/>
          <w:szCs w:val="28"/>
        </w:rPr>
        <w:t>Ox</w:t>
      </w:r>
      <w:r w:rsidRPr="00010B92">
        <w:rPr>
          <w:rFonts w:ascii="Times New Roman" w:hAnsi="Times New Roman"/>
          <w:i/>
          <w:sz w:val="28"/>
          <w:szCs w:val="28"/>
          <w:lang w:val="ru-RU"/>
        </w:rPr>
        <w:t xml:space="preserve"> </w:t>
      </w:r>
      <w:r w:rsidRPr="00010B92">
        <w:rPr>
          <w:rFonts w:ascii="Times New Roman" w:hAnsi="Times New Roman"/>
          <w:sz w:val="28"/>
          <w:szCs w:val="28"/>
          <w:lang w:val="ru-RU"/>
        </w:rPr>
        <w:t xml:space="preserve">и </w:t>
      </w:r>
      <w:r w:rsidRPr="0059346C">
        <w:rPr>
          <w:rFonts w:ascii="Times New Roman" w:hAnsi="Times New Roman"/>
          <w:i/>
          <w:sz w:val="28"/>
          <w:szCs w:val="28"/>
        </w:rPr>
        <w:t>Oy</w:t>
      </w:r>
      <w:r w:rsidRPr="00010B92">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x</m:t>
        </m:r>
        <m:r>
          <m:rPr>
            <m:sty m:val="p"/>
          </m:rPr>
          <w:rPr>
            <w:rFonts w:ascii="Cambria Math" w:hAnsi="Cambria Math"/>
            <w:sz w:val="28"/>
            <w:szCs w:val="28"/>
            <w:lang w:val="ru-RU"/>
          </w:rPr>
          <m:t>|</m:t>
        </m:r>
      </m:oMath>
      <w:r w:rsidRPr="00010B92">
        <w:rPr>
          <w:rFonts w:ascii="Times New Roman" w:hAnsi="Times New Roman"/>
          <w:sz w:val="28"/>
          <w:szCs w:val="28"/>
          <w:lang w:val="ru-RU"/>
        </w:rPr>
        <w:t xml:space="preserve">. </w:t>
      </w:r>
      <w:r w:rsidRPr="00010B92">
        <w:rPr>
          <w:rFonts w:ascii="Times New Roman" w:hAnsi="Times New Roman"/>
          <w:sz w:val="28"/>
          <w:szCs w:val="28"/>
          <w:lang w:val="ru-RU"/>
        </w:rPr>
        <w:lastRenderedPageBreak/>
        <w:t>Графическое решение линейных уравнений и систем линейных уравнений.</w:t>
      </w:r>
    </w:p>
    <w:p w14:paraId="3DB9390D"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52" w:name="_Toc124426224"/>
      <w:r w:rsidRPr="00010B92">
        <w:rPr>
          <w:rFonts w:ascii="Times New Roman" w:hAnsi="Times New Roman"/>
          <w:sz w:val="28"/>
          <w:szCs w:val="28"/>
          <w:lang w:val="ru-RU"/>
        </w:rPr>
        <w:t>146.5.3.</w:t>
      </w:r>
      <w:r w:rsidRPr="0059346C">
        <w:rPr>
          <w:rFonts w:ascii="Times New Roman" w:hAnsi="Times New Roman"/>
          <w:sz w:val="28"/>
          <w:szCs w:val="28"/>
        </w:rPr>
        <w:t> </w:t>
      </w:r>
      <w:r w:rsidRPr="00010B92">
        <w:rPr>
          <w:rFonts w:ascii="Times New Roman" w:hAnsi="Times New Roman"/>
          <w:sz w:val="28"/>
          <w:szCs w:val="28"/>
          <w:lang w:val="ru-RU"/>
        </w:rPr>
        <w:t>Содержание обучения в 8 классе.</w:t>
      </w:r>
    </w:p>
    <w:p w14:paraId="05CE7A1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146.5.3.1.</w:t>
      </w:r>
      <w:r w:rsidRPr="0059346C">
        <w:rPr>
          <w:rFonts w:ascii="Times New Roman" w:hAnsi="Times New Roman"/>
          <w:sz w:val="28"/>
          <w:szCs w:val="28"/>
        </w:rPr>
        <w:t> </w:t>
      </w:r>
      <w:r w:rsidRPr="00010B92">
        <w:rPr>
          <w:rFonts w:ascii="Times New Roman" w:hAnsi="Times New Roman"/>
          <w:sz w:val="28"/>
          <w:szCs w:val="28"/>
          <w:lang w:val="ru-RU"/>
        </w:rPr>
        <w:t>Числа и вычисления</w:t>
      </w:r>
      <w:bookmarkEnd w:id="52"/>
      <w:r w:rsidRPr="00010B92">
        <w:rPr>
          <w:rFonts w:ascii="Times New Roman" w:hAnsi="Times New Roman"/>
          <w:sz w:val="28"/>
          <w:szCs w:val="28"/>
          <w:lang w:val="ru-RU"/>
        </w:rPr>
        <w:t>.</w:t>
      </w:r>
    </w:p>
    <w:p w14:paraId="5D2DCFE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18E39D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Степень с целым показателем и её свойства. Стандартная запись числа.</w:t>
      </w:r>
    </w:p>
    <w:p w14:paraId="084EEF24"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53" w:name="_Toc124426225"/>
      <w:r w:rsidRPr="00010B92">
        <w:rPr>
          <w:rFonts w:ascii="Times New Roman" w:hAnsi="Times New Roman"/>
          <w:sz w:val="28"/>
          <w:szCs w:val="28"/>
          <w:lang w:val="ru-RU"/>
        </w:rPr>
        <w:t>146.5.3.2.</w:t>
      </w:r>
      <w:r w:rsidRPr="0059346C">
        <w:rPr>
          <w:rFonts w:ascii="Times New Roman" w:hAnsi="Times New Roman"/>
          <w:sz w:val="28"/>
          <w:szCs w:val="28"/>
        </w:rPr>
        <w:t> </w:t>
      </w:r>
      <w:r w:rsidRPr="00010B92">
        <w:rPr>
          <w:rFonts w:ascii="Times New Roman" w:hAnsi="Times New Roman"/>
          <w:sz w:val="28"/>
          <w:szCs w:val="28"/>
          <w:lang w:val="ru-RU"/>
        </w:rPr>
        <w:t>Алгебраические выражения</w:t>
      </w:r>
      <w:bookmarkEnd w:id="53"/>
      <w:r w:rsidRPr="00010B92">
        <w:rPr>
          <w:rFonts w:ascii="Times New Roman" w:hAnsi="Times New Roman"/>
          <w:sz w:val="28"/>
          <w:szCs w:val="28"/>
          <w:lang w:val="ru-RU"/>
        </w:rPr>
        <w:t>.</w:t>
      </w:r>
    </w:p>
    <w:p w14:paraId="5738E45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Квадратный трёхчлен, разложение квадратного трёхчлена на множители.</w:t>
      </w:r>
    </w:p>
    <w:p w14:paraId="3C9D84A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1F79FDE"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54" w:name="_Toc124426226"/>
      <w:r w:rsidRPr="00010B92">
        <w:rPr>
          <w:rFonts w:ascii="Times New Roman" w:hAnsi="Times New Roman"/>
          <w:sz w:val="28"/>
          <w:szCs w:val="28"/>
          <w:lang w:val="ru-RU"/>
        </w:rPr>
        <w:t>146.5.3.3.</w:t>
      </w:r>
      <w:r w:rsidRPr="0059346C">
        <w:rPr>
          <w:rFonts w:ascii="Times New Roman" w:hAnsi="Times New Roman"/>
          <w:sz w:val="28"/>
          <w:szCs w:val="28"/>
        </w:rPr>
        <w:t> </w:t>
      </w:r>
      <w:r w:rsidRPr="00010B92">
        <w:rPr>
          <w:rFonts w:ascii="Times New Roman" w:hAnsi="Times New Roman"/>
          <w:sz w:val="28"/>
          <w:szCs w:val="28"/>
          <w:lang w:val="ru-RU"/>
        </w:rPr>
        <w:t>Уравнения и неравенства</w:t>
      </w:r>
      <w:bookmarkEnd w:id="54"/>
      <w:r w:rsidRPr="00010B92">
        <w:rPr>
          <w:rFonts w:ascii="Times New Roman" w:hAnsi="Times New Roman"/>
          <w:sz w:val="28"/>
          <w:szCs w:val="28"/>
          <w:lang w:val="ru-RU"/>
        </w:rPr>
        <w:t>.</w:t>
      </w:r>
    </w:p>
    <w:p w14:paraId="13BCB1E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901FC3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C354F7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Решение текстовых задач алгебраическим способом.</w:t>
      </w:r>
    </w:p>
    <w:p w14:paraId="5435D29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FDC75DF"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55" w:name="_Toc124426227"/>
      <w:r w:rsidRPr="00010B92">
        <w:rPr>
          <w:rFonts w:ascii="Times New Roman" w:hAnsi="Times New Roman"/>
          <w:sz w:val="28"/>
          <w:szCs w:val="28"/>
          <w:lang w:val="ru-RU"/>
        </w:rPr>
        <w:t>146.5.3.4.</w:t>
      </w:r>
      <w:r w:rsidRPr="0059346C">
        <w:rPr>
          <w:rFonts w:ascii="Times New Roman" w:hAnsi="Times New Roman"/>
          <w:sz w:val="28"/>
          <w:szCs w:val="28"/>
        </w:rPr>
        <w:t> </w:t>
      </w:r>
      <w:r w:rsidRPr="00010B92">
        <w:rPr>
          <w:rFonts w:ascii="Times New Roman" w:hAnsi="Times New Roman"/>
          <w:sz w:val="28"/>
          <w:szCs w:val="28"/>
          <w:lang w:val="ru-RU"/>
        </w:rPr>
        <w:t>Функции</w:t>
      </w:r>
      <w:bookmarkEnd w:id="55"/>
      <w:r w:rsidRPr="00010B92">
        <w:rPr>
          <w:rFonts w:ascii="Times New Roman" w:hAnsi="Times New Roman"/>
          <w:sz w:val="28"/>
          <w:szCs w:val="28"/>
          <w:lang w:val="ru-RU"/>
        </w:rPr>
        <w:t>.</w:t>
      </w:r>
    </w:p>
    <w:p w14:paraId="37A2BA6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14:paraId="78D541A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14:paraId="28448DC5" w14:textId="40EA95B2"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59346C">
        <w:rPr>
          <w:rFonts w:ascii="Times New Roman" w:hAnsi="Times New Roman"/>
          <w:i/>
          <w:sz w:val="28"/>
          <w:szCs w:val="28"/>
        </w:rPr>
        <w:t>y</w:t>
      </w:r>
      <w:r w:rsidRPr="00010B92">
        <w:rPr>
          <w:rFonts w:ascii="Times New Roman" w:hAnsi="Times New Roman"/>
          <w:i/>
          <w:sz w:val="28"/>
          <w:szCs w:val="28"/>
          <w:lang w:val="ru-RU"/>
        </w:rPr>
        <w:t xml:space="preserve"> = </w:t>
      </w:r>
      <w:r w:rsidRPr="0059346C">
        <w:rPr>
          <w:rFonts w:ascii="Times New Roman" w:hAnsi="Times New Roman"/>
          <w:i/>
          <w:sz w:val="28"/>
          <w:szCs w:val="28"/>
        </w:rPr>
        <w:t>x</w:t>
      </w:r>
      <w:r w:rsidRPr="00010B92">
        <w:rPr>
          <w:rFonts w:ascii="Times New Roman" w:hAnsi="Times New Roman"/>
          <w:i/>
          <w:sz w:val="28"/>
          <w:szCs w:val="28"/>
          <w:vertAlign w:val="superscript"/>
          <w:lang w:val="ru-RU"/>
        </w:rPr>
        <w:t>2</w:t>
      </w:r>
      <w:r w:rsidRPr="00010B92">
        <w:rPr>
          <w:rFonts w:ascii="Times New Roman" w:hAnsi="Times New Roman"/>
          <w:i/>
          <w:sz w:val="28"/>
          <w:szCs w:val="28"/>
          <w:lang w:val="ru-RU"/>
        </w:rPr>
        <w:t xml:space="preserve">, </w:t>
      </w:r>
      <w:r w:rsidRPr="0059346C">
        <w:rPr>
          <w:rFonts w:ascii="Times New Roman" w:hAnsi="Times New Roman"/>
          <w:i/>
          <w:sz w:val="28"/>
          <w:szCs w:val="28"/>
        </w:rPr>
        <w:t>y</w:t>
      </w:r>
      <w:r w:rsidRPr="00010B92">
        <w:rPr>
          <w:rFonts w:ascii="Times New Roman" w:hAnsi="Times New Roman"/>
          <w:i/>
          <w:sz w:val="28"/>
          <w:szCs w:val="28"/>
          <w:lang w:val="ru-RU"/>
        </w:rPr>
        <w:t xml:space="preserve"> = </w:t>
      </w:r>
      <w:r w:rsidRPr="0059346C">
        <w:rPr>
          <w:rFonts w:ascii="Times New Roman" w:hAnsi="Times New Roman"/>
          <w:i/>
          <w:sz w:val="28"/>
          <w:szCs w:val="28"/>
        </w:rPr>
        <w:t>x</w:t>
      </w:r>
      <w:r w:rsidRPr="00010B92">
        <w:rPr>
          <w:rFonts w:ascii="Times New Roman" w:hAnsi="Times New Roman"/>
          <w:i/>
          <w:sz w:val="28"/>
          <w:szCs w:val="28"/>
          <w:vertAlign w:val="superscript"/>
          <w:lang w:val="ru-RU"/>
        </w:rPr>
        <w:t>3</w:t>
      </w:r>
      <w:r w:rsidRPr="00010B92">
        <w:rPr>
          <w:rFonts w:ascii="Times New Roman" w:hAnsi="Times New Roman"/>
          <w:i/>
          <w:sz w:val="28"/>
          <w:szCs w:val="28"/>
          <w:lang w:val="ru-RU"/>
        </w:rPr>
        <w:t xml:space="preserve">, </w:t>
      </w:r>
      <w:r w:rsidRPr="0059346C">
        <w:rPr>
          <w:rFonts w:ascii="Times New Roman" w:hAnsi="Times New Roman"/>
          <w:i/>
          <w:sz w:val="28"/>
          <w:szCs w:val="28"/>
        </w:rPr>
        <w:t>y</w:t>
      </w:r>
      <w:r w:rsidRPr="00010B92">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010B92">
        <w:rPr>
          <w:rFonts w:ascii="Times New Roman" w:hAnsi="Times New Roman"/>
          <w:i/>
          <w:sz w:val="28"/>
          <w:szCs w:val="28"/>
          <w:lang w:val="ru-RU"/>
        </w:rPr>
        <w:t xml:space="preserve">, </w:t>
      </w:r>
      <w:r w:rsidRPr="0059346C">
        <w:rPr>
          <w:rFonts w:ascii="Times New Roman" w:hAnsi="Times New Roman"/>
          <w:i/>
          <w:sz w:val="28"/>
          <w:szCs w:val="28"/>
        </w:rPr>
        <w:t>y</w:t>
      </w:r>
      <w:r w:rsidRPr="00010B92">
        <w:rPr>
          <w:rFonts w:ascii="Times New Roman" w:hAnsi="Times New Roman"/>
          <w:i/>
          <w:sz w:val="28"/>
          <w:szCs w:val="28"/>
          <w:lang w:val="ru-RU"/>
        </w:rPr>
        <w:t>=|</w:t>
      </w:r>
      <w:r w:rsidRPr="0059346C">
        <w:rPr>
          <w:rFonts w:ascii="Times New Roman" w:hAnsi="Times New Roman"/>
          <w:i/>
          <w:sz w:val="28"/>
          <w:szCs w:val="28"/>
        </w:rPr>
        <w:t>x</w:t>
      </w:r>
      <w:r w:rsidRPr="00010B92">
        <w:rPr>
          <w:rFonts w:ascii="Times New Roman" w:hAnsi="Times New Roman"/>
          <w:i/>
          <w:sz w:val="28"/>
          <w:szCs w:val="28"/>
          <w:lang w:val="ru-RU"/>
        </w:rPr>
        <w:t>|</w:t>
      </w:r>
      <w:r w:rsidRPr="00010B92">
        <w:rPr>
          <w:rFonts w:ascii="Times New Roman" w:hAnsi="Times New Roman"/>
          <w:sz w:val="28"/>
          <w:szCs w:val="28"/>
          <w:lang w:val="ru-RU"/>
        </w:rPr>
        <w:t>. Графическое решение уравнений и систем уравнений.</w:t>
      </w:r>
    </w:p>
    <w:p w14:paraId="68FF79D5"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56" w:name="_Toc124426229"/>
      <w:r w:rsidRPr="00010B92">
        <w:rPr>
          <w:rFonts w:ascii="Times New Roman" w:hAnsi="Times New Roman"/>
          <w:sz w:val="28"/>
          <w:szCs w:val="28"/>
          <w:lang w:val="ru-RU"/>
        </w:rPr>
        <w:lastRenderedPageBreak/>
        <w:t>146.5.4.</w:t>
      </w:r>
      <w:r w:rsidRPr="0059346C">
        <w:rPr>
          <w:rFonts w:ascii="Times New Roman" w:hAnsi="Times New Roman"/>
          <w:sz w:val="28"/>
          <w:szCs w:val="28"/>
        </w:rPr>
        <w:t> </w:t>
      </w:r>
      <w:r w:rsidRPr="00010B92">
        <w:rPr>
          <w:rFonts w:ascii="Times New Roman" w:hAnsi="Times New Roman"/>
          <w:sz w:val="28"/>
          <w:szCs w:val="28"/>
          <w:lang w:val="ru-RU"/>
        </w:rPr>
        <w:t>Содержание обучения в 9 классе.</w:t>
      </w:r>
    </w:p>
    <w:p w14:paraId="2BF1D43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146.5.4.1.</w:t>
      </w:r>
      <w:r w:rsidRPr="0059346C">
        <w:rPr>
          <w:rFonts w:ascii="Times New Roman" w:hAnsi="Times New Roman"/>
          <w:sz w:val="28"/>
          <w:szCs w:val="28"/>
        </w:rPr>
        <w:t> </w:t>
      </w:r>
      <w:r w:rsidRPr="00010B92">
        <w:rPr>
          <w:rFonts w:ascii="Times New Roman" w:hAnsi="Times New Roman"/>
          <w:sz w:val="28"/>
          <w:szCs w:val="28"/>
          <w:lang w:val="ru-RU"/>
        </w:rPr>
        <w:t>Числа и вычисления</w:t>
      </w:r>
      <w:bookmarkEnd w:id="56"/>
      <w:r w:rsidRPr="00010B92">
        <w:rPr>
          <w:rFonts w:ascii="Times New Roman" w:hAnsi="Times New Roman"/>
          <w:sz w:val="28"/>
          <w:szCs w:val="28"/>
          <w:lang w:val="ru-RU"/>
        </w:rPr>
        <w:t>.</w:t>
      </w:r>
    </w:p>
    <w:p w14:paraId="77673B2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E54A2E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Сравнение действительных чисел, арифметические действия с действительными числами.</w:t>
      </w:r>
    </w:p>
    <w:p w14:paraId="1FFA550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Размеры объектов окружающего мира, длительность процессов в окружающем мире.</w:t>
      </w:r>
    </w:p>
    <w:p w14:paraId="619DCB7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14:paraId="7D932B61"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57" w:name="_Toc124426230"/>
      <w:r w:rsidRPr="00010B92">
        <w:rPr>
          <w:rFonts w:ascii="Times New Roman" w:hAnsi="Times New Roman"/>
          <w:sz w:val="28"/>
          <w:szCs w:val="28"/>
          <w:lang w:val="ru-RU"/>
        </w:rPr>
        <w:t>146.5.4.2.</w:t>
      </w:r>
      <w:r w:rsidRPr="0059346C">
        <w:rPr>
          <w:rFonts w:ascii="Times New Roman" w:hAnsi="Times New Roman"/>
          <w:sz w:val="28"/>
          <w:szCs w:val="28"/>
        </w:rPr>
        <w:t> </w:t>
      </w:r>
      <w:r w:rsidRPr="00010B92">
        <w:rPr>
          <w:rFonts w:ascii="Times New Roman" w:hAnsi="Times New Roman"/>
          <w:sz w:val="28"/>
          <w:szCs w:val="28"/>
          <w:lang w:val="ru-RU"/>
        </w:rPr>
        <w:t>Уравнения и неравенства</w:t>
      </w:r>
      <w:bookmarkEnd w:id="57"/>
      <w:r w:rsidRPr="00010B92">
        <w:rPr>
          <w:rFonts w:ascii="Times New Roman" w:hAnsi="Times New Roman"/>
          <w:sz w:val="28"/>
          <w:szCs w:val="28"/>
          <w:lang w:val="ru-RU"/>
        </w:rPr>
        <w:t>.</w:t>
      </w:r>
    </w:p>
    <w:p w14:paraId="11F42D5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Линейное уравнение. Решение уравнений, сводящихся к линейным.</w:t>
      </w:r>
    </w:p>
    <w:p w14:paraId="5F7B205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1939D7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Решение дробно-рациональных уравнений. Решение текстовых задач алгебраическим методом.</w:t>
      </w:r>
    </w:p>
    <w:p w14:paraId="670DAAF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126578F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Решение текстовых задач алгебраическим способом.</w:t>
      </w:r>
    </w:p>
    <w:p w14:paraId="59DD5E8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Числовые неравенства и их свойства.</w:t>
      </w:r>
    </w:p>
    <w:p w14:paraId="1C80955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BED45AE"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58" w:name="_Toc124426231"/>
      <w:r w:rsidRPr="00010B92">
        <w:rPr>
          <w:rFonts w:ascii="Times New Roman" w:hAnsi="Times New Roman"/>
          <w:sz w:val="28"/>
          <w:szCs w:val="28"/>
          <w:lang w:val="ru-RU"/>
        </w:rPr>
        <w:t>146.5.4.3.</w:t>
      </w:r>
      <w:r w:rsidRPr="0059346C">
        <w:rPr>
          <w:rFonts w:ascii="Times New Roman" w:hAnsi="Times New Roman"/>
          <w:sz w:val="28"/>
          <w:szCs w:val="28"/>
        </w:rPr>
        <w:t> </w:t>
      </w:r>
      <w:r w:rsidRPr="00010B92">
        <w:rPr>
          <w:rFonts w:ascii="Times New Roman" w:hAnsi="Times New Roman"/>
          <w:sz w:val="28"/>
          <w:szCs w:val="28"/>
          <w:lang w:val="ru-RU"/>
        </w:rPr>
        <w:t>Функции</w:t>
      </w:r>
      <w:bookmarkEnd w:id="58"/>
      <w:r w:rsidRPr="00010B92">
        <w:rPr>
          <w:rFonts w:ascii="Times New Roman" w:hAnsi="Times New Roman"/>
          <w:sz w:val="28"/>
          <w:szCs w:val="28"/>
          <w:lang w:val="ru-RU"/>
        </w:rPr>
        <w:t>.</w:t>
      </w:r>
    </w:p>
    <w:p w14:paraId="2896E45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14:paraId="3FC316C1" w14:textId="14E43D04"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lastRenderedPageBreak/>
        <w:t xml:space="preserve">Графики функций: </w:t>
      </w:r>
      <m:oMath>
        <m:r>
          <w:rPr>
            <w:rFonts w:ascii="Cambria Math" w:hAnsi="Cambria Math"/>
            <w:sz w:val="28"/>
            <w:szCs w:val="28"/>
            <w:lang w:val="ru-RU"/>
          </w:rPr>
          <m:t xml:space="preserve">у= </m:t>
        </m:r>
        <m:r>
          <m:rPr>
            <m:scr m:val="script"/>
          </m:rPr>
          <w:rPr>
            <w:rFonts w:ascii="Cambria Math" w:hAnsi="Cambria Math"/>
            <w:sz w:val="28"/>
            <w:szCs w:val="28"/>
          </w:rPr>
          <m:t>k</m:t>
        </m:r>
        <m:r>
          <w:rPr>
            <w:rFonts w:ascii="Cambria Math" w:hAnsi="Cambria Math"/>
            <w:sz w:val="28"/>
            <w:szCs w:val="28"/>
          </w:rPr>
          <m:t>x</m:t>
        </m:r>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
          <m:rPr>
            <m:scr m:val="script"/>
          </m:rPr>
          <w:rPr>
            <w:rFonts w:ascii="Cambria Math" w:hAnsi="Cambria Math"/>
            <w:sz w:val="28"/>
            <w:szCs w:val="28"/>
          </w:rPr>
          <m:t>k</m:t>
        </m:r>
        <m:r>
          <w:rPr>
            <w:rFonts w:ascii="Cambria Math" w:hAnsi="Cambria Math"/>
            <w:sz w:val="28"/>
            <w:szCs w:val="28"/>
          </w:rPr>
          <m:t>x</m:t>
        </m:r>
        <m:r>
          <w:rPr>
            <w:rFonts w:ascii="Cambria Math" w:hAnsi="Cambria Math"/>
            <w:sz w:val="28"/>
            <w:szCs w:val="28"/>
            <w:lang w:val="ru-RU"/>
          </w:rPr>
          <m:t>+</m:t>
        </m:r>
        <m:r>
          <w:rPr>
            <w:rFonts w:ascii="Cambria Math" w:hAnsi="Cambria Math"/>
            <w:sz w:val="28"/>
            <w:szCs w:val="28"/>
          </w:rPr>
          <m:t>b</m:t>
        </m:r>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3</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m:t>
        </m:r>
        <m:r>
          <w:rPr>
            <w:rFonts w:ascii="Cambria Math" w:hAnsi="Cambria Math"/>
            <w:sz w:val="28"/>
            <w:szCs w:val="28"/>
          </w:rPr>
          <m:t>x</m:t>
        </m:r>
        <m:r>
          <w:rPr>
            <w:rFonts w:ascii="Cambria Math" w:hAnsi="Cambria Math"/>
            <w:sz w:val="28"/>
            <w:szCs w:val="28"/>
            <w:lang w:val="ru-RU"/>
          </w:rPr>
          <m:t>|</m:t>
        </m:r>
      </m:oMath>
      <w:r w:rsidRPr="00010B92">
        <w:rPr>
          <w:rFonts w:ascii="Times New Roman" w:hAnsi="Times New Roman"/>
          <w:sz w:val="28"/>
          <w:szCs w:val="28"/>
          <w:lang w:val="ru-RU"/>
        </w:rPr>
        <w:t>, и их свойства.</w:t>
      </w:r>
    </w:p>
    <w:p w14:paraId="3A4CBD96"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59" w:name="_Toc124426232"/>
      <w:r w:rsidRPr="00010B92">
        <w:rPr>
          <w:rFonts w:ascii="Times New Roman" w:hAnsi="Times New Roman"/>
          <w:sz w:val="28"/>
          <w:szCs w:val="28"/>
          <w:lang w:val="ru-RU"/>
        </w:rPr>
        <w:t>146.5.4.4.</w:t>
      </w:r>
      <w:r w:rsidRPr="0059346C">
        <w:rPr>
          <w:rFonts w:ascii="Times New Roman" w:hAnsi="Times New Roman"/>
          <w:sz w:val="28"/>
          <w:szCs w:val="28"/>
        </w:rPr>
        <w:t> </w:t>
      </w:r>
      <w:r w:rsidRPr="00010B92">
        <w:rPr>
          <w:rFonts w:ascii="Times New Roman" w:hAnsi="Times New Roman"/>
          <w:sz w:val="28"/>
          <w:szCs w:val="28"/>
          <w:lang w:val="ru-RU"/>
        </w:rPr>
        <w:t>Числовые последовательности</w:t>
      </w:r>
      <w:bookmarkEnd w:id="59"/>
      <w:r w:rsidRPr="00010B92">
        <w:rPr>
          <w:rFonts w:ascii="Times New Roman" w:hAnsi="Times New Roman"/>
          <w:sz w:val="28"/>
          <w:szCs w:val="28"/>
          <w:lang w:val="ru-RU"/>
        </w:rPr>
        <w:t xml:space="preserve"> и прогрессии.</w:t>
      </w:r>
    </w:p>
    <w:p w14:paraId="2D11E44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59346C">
        <w:rPr>
          <w:rFonts w:ascii="Times New Roman" w:hAnsi="Times New Roman"/>
          <w:i/>
          <w:sz w:val="28"/>
          <w:szCs w:val="28"/>
        </w:rPr>
        <w:t>n</w:t>
      </w:r>
      <w:r w:rsidRPr="00010B92">
        <w:rPr>
          <w:rFonts w:ascii="Times New Roman" w:hAnsi="Times New Roman"/>
          <w:sz w:val="28"/>
          <w:szCs w:val="28"/>
          <w:lang w:val="ru-RU"/>
        </w:rPr>
        <w:t>-го члена.</w:t>
      </w:r>
    </w:p>
    <w:p w14:paraId="227062B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Арифметическая и геометрическая прогрессии. Формулы </w:t>
      </w:r>
      <w:r w:rsidRPr="0059346C">
        <w:rPr>
          <w:rFonts w:ascii="Times New Roman" w:hAnsi="Times New Roman"/>
          <w:i/>
          <w:sz w:val="28"/>
          <w:szCs w:val="28"/>
        </w:rPr>
        <w:t>n</w:t>
      </w:r>
      <w:r w:rsidRPr="00010B92">
        <w:rPr>
          <w:rFonts w:ascii="Times New Roman" w:hAnsi="Times New Roman"/>
          <w:sz w:val="28"/>
          <w:szCs w:val="28"/>
          <w:lang w:val="ru-RU"/>
        </w:rPr>
        <w:t xml:space="preserve">-го члена арифметической и геометрической прогрессий, суммы первых </w:t>
      </w:r>
      <w:r w:rsidRPr="0059346C">
        <w:rPr>
          <w:rFonts w:ascii="Times New Roman" w:hAnsi="Times New Roman"/>
          <w:i/>
          <w:sz w:val="28"/>
          <w:szCs w:val="28"/>
        </w:rPr>
        <w:t>n</w:t>
      </w:r>
      <w:r w:rsidRPr="00010B92">
        <w:rPr>
          <w:rFonts w:ascii="Times New Roman" w:hAnsi="Times New Roman"/>
          <w:i/>
          <w:sz w:val="28"/>
          <w:szCs w:val="28"/>
          <w:lang w:val="ru-RU"/>
        </w:rPr>
        <w:t xml:space="preserve"> </w:t>
      </w:r>
      <w:r w:rsidRPr="00010B92">
        <w:rPr>
          <w:rFonts w:ascii="Times New Roman" w:hAnsi="Times New Roman"/>
          <w:sz w:val="28"/>
          <w:szCs w:val="28"/>
          <w:lang w:val="ru-RU"/>
        </w:rPr>
        <w:t>членов.</w:t>
      </w:r>
    </w:p>
    <w:p w14:paraId="4C890E2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0EFF289"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60" w:name="_Toc124426233"/>
      <w:r w:rsidRPr="00010B92">
        <w:rPr>
          <w:rFonts w:ascii="Times New Roman" w:hAnsi="Times New Roman"/>
          <w:sz w:val="28"/>
          <w:szCs w:val="28"/>
          <w:lang w:val="ru-RU"/>
        </w:rPr>
        <w:t>146.5.5.</w:t>
      </w:r>
      <w:r w:rsidRPr="0059346C">
        <w:rPr>
          <w:rFonts w:ascii="Times New Roman" w:hAnsi="Times New Roman"/>
          <w:sz w:val="28"/>
          <w:szCs w:val="28"/>
        </w:rPr>
        <w:t> </w:t>
      </w:r>
      <w:bookmarkEnd w:id="60"/>
      <w:r w:rsidRPr="00010B92">
        <w:rPr>
          <w:rFonts w:ascii="Times New Roman" w:hAnsi="Times New Roman"/>
          <w:sz w:val="28"/>
          <w:szCs w:val="28"/>
          <w:lang w:val="ru-RU"/>
        </w:rPr>
        <w:t>Предметные результаты освоения программы учебного курса «Алгебра».</w:t>
      </w:r>
    </w:p>
    <w:p w14:paraId="503856D9"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61" w:name="_Toc124426234"/>
      <w:r w:rsidRPr="00010B92">
        <w:rPr>
          <w:rFonts w:ascii="Times New Roman" w:hAnsi="Times New Roman"/>
          <w:sz w:val="28"/>
          <w:szCs w:val="28"/>
          <w:lang w:val="ru-RU"/>
        </w:rPr>
        <w:t>146.5.5.1.</w:t>
      </w:r>
      <w:r w:rsidRPr="0059346C">
        <w:rPr>
          <w:rFonts w:ascii="Times New Roman" w:hAnsi="Times New Roman"/>
          <w:sz w:val="28"/>
          <w:szCs w:val="28"/>
        </w:rPr>
        <w:t> </w:t>
      </w:r>
      <w:r w:rsidRPr="00010B92">
        <w:rPr>
          <w:rFonts w:ascii="Times New Roman" w:hAnsi="Times New Roman"/>
          <w:sz w:val="28"/>
          <w:szCs w:val="28"/>
          <w:lang w:val="ru-RU"/>
        </w:rPr>
        <w:t>Предметные результаты освоения программы учебного курса к концу обучения в 7 классе.</w:t>
      </w:r>
    </w:p>
    <w:p w14:paraId="1C689DF3"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62" w:name="_Toc124426235"/>
      <w:bookmarkEnd w:id="61"/>
      <w:r w:rsidRPr="00010B92">
        <w:rPr>
          <w:rFonts w:ascii="Times New Roman" w:hAnsi="Times New Roman"/>
          <w:sz w:val="28"/>
          <w:szCs w:val="28"/>
          <w:lang w:val="ru-RU"/>
        </w:rPr>
        <w:t>146.5.5.1.1.</w:t>
      </w:r>
      <w:r w:rsidRPr="0059346C">
        <w:rPr>
          <w:rFonts w:ascii="Times New Roman" w:hAnsi="Times New Roman"/>
          <w:sz w:val="28"/>
          <w:szCs w:val="28"/>
        </w:rPr>
        <w:t> </w:t>
      </w:r>
      <w:r w:rsidRPr="00010B92">
        <w:rPr>
          <w:rFonts w:ascii="Times New Roman" w:hAnsi="Times New Roman"/>
          <w:sz w:val="28"/>
          <w:szCs w:val="28"/>
          <w:lang w:val="ru-RU"/>
        </w:rPr>
        <w:t>Числа и вычисления</w:t>
      </w:r>
      <w:bookmarkEnd w:id="62"/>
      <w:r w:rsidRPr="00010B92">
        <w:rPr>
          <w:rFonts w:ascii="Times New Roman" w:hAnsi="Times New Roman"/>
          <w:sz w:val="28"/>
          <w:szCs w:val="28"/>
          <w:lang w:val="ru-RU"/>
        </w:rPr>
        <w:t>.</w:t>
      </w:r>
    </w:p>
    <w:p w14:paraId="748021F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14:paraId="72A3940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873FE8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64F9783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Сравнивать и упорядочивать рациональные числа.</w:t>
      </w:r>
    </w:p>
    <w:p w14:paraId="5185754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Округлять числа.</w:t>
      </w:r>
    </w:p>
    <w:p w14:paraId="07F1E1F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6576962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Применять признаки делимости, разложение на множители натуральных чисел.</w:t>
      </w:r>
    </w:p>
    <w:p w14:paraId="116B0C5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Решать практико-ориентированные задачи, связанные с отношением величин, пропорциональностью величин, процентами, интерпретировать </w:t>
      </w:r>
      <w:r w:rsidRPr="00010B92">
        <w:rPr>
          <w:rFonts w:ascii="Times New Roman" w:hAnsi="Times New Roman"/>
          <w:sz w:val="28"/>
          <w:szCs w:val="28"/>
          <w:lang w:val="ru-RU"/>
        </w:rPr>
        <w:lastRenderedPageBreak/>
        <w:t>результаты решения задач с учётом ограничений, связанных со свойствами рассматриваемых объектов.</w:t>
      </w:r>
    </w:p>
    <w:p w14:paraId="52C54BF5"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63" w:name="_Toc124426236"/>
      <w:r w:rsidRPr="00010B92">
        <w:rPr>
          <w:rFonts w:ascii="Times New Roman" w:hAnsi="Times New Roman"/>
          <w:sz w:val="28"/>
          <w:szCs w:val="28"/>
          <w:lang w:val="ru-RU"/>
        </w:rPr>
        <w:t>146.5.5.1.2.</w:t>
      </w:r>
      <w:r w:rsidRPr="0059346C">
        <w:rPr>
          <w:rFonts w:ascii="Times New Roman" w:hAnsi="Times New Roman"/>
          <w:sz w:val="28"/>
          <w:szCs w:val="28"/>
        </w:rPr>
        <w:t> </w:t>
      </w:r>
      <w:r w:rsidRPr="00010B92">
        <w:rPr>
          <w:rFonts w:ascii="Times New Roman" w:hAnsi="Times New Roman"/>
          <w:sz w:val="28"/>
          <w:szCs w:val="28"/>
          <w:lang w:val="ru-RU"/>
        </w:rPr>
        <w:t>Алгебраические выражения</w:t>
      </w:r>
      <w:bookmarkEnd w:id="63"/>
      <w:r w:rsidRPr="00010B92">
        <w:rPr>
          <w:rFonts w:ascii="Times New Roman" w:hAnsi="Times New Roman"/>
          <w:sz w:val="28"/>
          <w:szCs w:val="28"/>
          <w:lang w:val="ru-RU"/>
        </w:rPr>
        <w:t>.</w:t>
      </w:r>
    </w:p>
    <w:p w14:paraId="75FFD47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14:paraId="72879B1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Находить значения буквенных выражений при заданных значениях переменных.</w:t>
      </w:r>
    </w:p>
    <w:p w14:paraId="5756DAB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14:paraId="3A10777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14:paraId="24C3EEC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0BAC9E1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14:paraId="7838AE1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14:paraId="317C9ABA"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64" w:name="_Toc124426237"/>
      <w:r w:rsidRPr="00010B92">
        <w:rPr>
          <w:rFonts w:ascii="Times New Roman" w:hAnsi="Times New Roman"/>
          <w:sz w:val="28"/>
          <w:szCs w:val="28"/>
          <w:lang w:val="ru-RU"/>
        </w:rPr>
        <w:t>146.5.5.1.3.</w:t>
      </w:r>
      <w:r w:rsidRPr="0059346C">
        <w:rPr>
          <w:rFonts w:ascii="Times New Roman" w:hAnsi="Times New Roman"/>
          <w:sz w:val="28"/>
          <w:szCs w:val="28"/>
        </w:rPr>
        <w:t> </w:t>
      </w:r>
      <w:r w:rsidRPr="00010B92">
        <w:rPr>
          <w:rFonts w:ascii="Times New Roman" w:hAnsi="Times New Roman"/>
          <w:sz w:val="28"/>
          <w:szCs w:val="28"/>
          <w:lang w:val="ru-RU"/>
        </w:rPr>
        <w:t>Уравнения и неравенства</w:t>
      </w:r>
      <w:bookmarkEnd w:id="64"/>
      <w:r w:rsidRPr="00010B92">
        <w:rPr>
          <w:rFonts w:ascii="Times New Roman" w:hAnsi="Times New Roman"/>
          <w:sz w:val="28"/>
          <w:szCs w:val="28"/>
          <w:lang w:val="ru-RU"/>
        </w:rPr>
        <w:t>.</w:t>
      </w:r>
    </w:p>
    <w:p w14:paraId="1448A5B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20A36A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Применять графические методы при решении линейных уравнений и их систем.</w:t>
      </w:r>
    </w:p>
    <w:p w14:paraId="1CDF37A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14:paraId="3A65CD3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E7F8E6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системы двух линейных уравнений с двумя переменными, в том числе графически.</w:t>
      </w:r>
    </w:p>
    <w:p w14:paraId="2E85E45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Составлять и решать линейное уравнение или систему линейных уравнений по условию задачи, интерпретировать в соответствии с контекстом </w:t>
      </w:r>
      <w:r w:rsidRPr="00010B92">
        <w:rPr>
          <w:rFonts w:ascii="Times New Roman" w:hAnsi="Times New Roman"/>
          <w:sz w:val="28"/>
          <w:szCs w:val="28"/>
          <w:lang w:val="ru-RU"/>
        </w:rPr>
        <w:lastRenderedPageBreak/>
        <w:t>задачи полученный результат.</w:t>
      </w:r>
    </w:p>
    <w:p w14:paraId="619509E9"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65" w:name="_Toc124426238"/>
      <w:r w:rsidRPr="00010B92">
        <w:rPr>
          <w:rFonts w:ascii="Times New Roman" w:hAnsi="Times New Roman"/>
          <w:sz w:val="28"/>
          <w:szCs w:val="28"/>
          <w:lang w:val="ru-RU"/>
        </w:rPr>
        <w:t>146.5.5.1.4.</w:t>
      </w:r>
      <w:r w:rsidRPr="0059346C">
        <w:rPr>
          <w:rFonts w:ascii="Times New Roman" w:hAnsi="Times New Roman"/>
          <w:sz w:val="28"/>
          <w:szCs w:val="28"/>
        </w:rPr>
        <w:t> </w:t>
      </w:r>
      <w:r w:rsidRPr="00010B92">
        <w:rPr>
          <w:rFonts w:ascii="Times New Roman" w:hAnsi="Times New Roman"/>
          <w:sz w:val="28"/>
          <w:szCs w:val="28"/>
          <w:lang w:val="ru-RU"/>
        </w:rPr>
        <w:t>Функции</w:t>
      </w:r>
      <w:bookmarkEnd w:id="65"/>
      <w:r w:rsidRPr="00010B92">
        <w:rPr>
          <w:rFonts w:ascii="Times New Roman" w:hAnsi="Times New Roman"/>
          <w:sz w:val="28"/>
          <w:szCs w:val="28"/>
          <w:lang w:val="ru-RU"/>
        </w:rPr>
        <w:t>.</w:t>
      </w:r>
    </w:p>
    <w:p w14:paraId="2DAA0D9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6FD8C49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59346C">
        <w:rPr>
          <w:rFonts w:ascii="Times New Roman" w:hAnsi="Times New Roman"/>
          <w:i/>
          <w:sz w:val="28"/>
          <w:szCs w:val="28"/>
        </w:rPr>
        <w:t>y</w:t>
      </w:r>
      <w:r w:rsidRPr="00010B92">
        <w:rPr>
          <w:rFonts w:ascii="Times New Roman" w:hAnsi="Times New Roman"/>
          <w:i/>
          <w:sz w:val="28"/>
          <w:szCs w:val="28"/>
          <w:lang w:val="ru-RU"/>
        </w:rPr>
        <w:t xml:space="preserve"> = |х|.</w:t>
      </w:r>
    </w:p>
    <w:p w14:paraId="69FB4B3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6881862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Находить значение функции по значению её аргумента.</w:t>
      </w:r>
    </w:p>
    <w:p w14:paraId="4C05363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EFE2CA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146.5.5.2.</w:t>
      </w:r>
      <w:r w:rsidRPr="0059346C">
        <w:rPr>
          <w:rFonts w:ascii="Times New Roman" w:hAnsi="Times New Roman"/>
          <w:sz w:val="28"/>
          <w:szCs w:val="28"/>
        </w:rPr>
        <w:t> </w:t>
      </w:r>
      <w:r w:rsidRPr="00010B92">
        <w:rPr>
          <w:rFonts w:ascii="Times New Roman" w:hAnsi="Times New Roman"/>
          <w:sz w:val="28"/>
          <w:szCs w:val="28"/>
          <w:lang w:val="ru-RU"/>
        </w:rPr>
        <w:t>Предметные результаты освоения программы учебного курса к концу обучения в 8 классе.</w:t>
      </w:r>
    </w:p>
    <w:p w14:paraId="7803FDD9"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66" w:name="_Toc124426240"/>
      <w:r w:rsidRPr="00010B92">
        <w:rPr>
          <w:rFonts w:ascii="Times New Roman" w:hAnsi="Times New Roman"/>
          <w:sz w:val="28"/>
          <w:szCs w:val="28"/>
          <w:lang w:val="ru-RU"/>
        </w:rPr>
        <w:t>146.5.5.2.1.</w:t>
      </w:r>
      <w:r w:rsidRPr="0059346C">
        <w:rPr>
          <w:rFonts w:ascii="Times New Roman" w:hAnsi="Times New Roman"/>
          <w:sz w:val="28"/>
          <w:szCs w:val="28"/>
        </w:rPr>
        <w:t> </w:t>
      </w:r>
      <w:r w:rsidRPr="00010B92">
        <w:rPr>
          <w:rFonts w:ascii="Times New Roman" w:hAnsi="Times New Roman"/>
          <w:sz w:val="28"/>
          <w:szCs w:val="28"/>
          <w:lang w:val="ru-RU"/>
        </w:rPr>
        <w:t>Числа и вычисления</w:t>
      </w:r>
      <w:bookmarkEnd w:id="66"/>
      <w:r w:rsidRPr="00010B92">
        <w:rPr>
          <w:rFonts w:ascii="Times New Roman" w:hAnsi="Times New Roman"/>
          <w:sz w:val="28"/>
          <w:szCs w:val="28"/>
          <w:lang w:val="ru-RU"/>
        </w:rPr>
        <w:t>.</w:t>
      </w:r>
    </w:p>
    <w:p w14:paraId="4C2E5F5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A0CBA5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4556643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14:paraId="1E506BED"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67" w:name="_Toc124426241"/>
      <w:r w:rsidRPr="00010B92">
        <w:rPr>
          <w:rFonts w:ascii="Times New Roman" w:hAnsi="Times New Roman"/>
          <w:sz w:val="28"/>
          <w:szCs w:val="28"/>
          <w:lang w:val="ru-RU"/>
        </w:rPr>
        <w:t>146.5.5.2.2.</w:t>
      </w:r>
      <w:r w:rsidRPr="0059346C">
        <w:rPr>
          <w:rFonts w:ascii="Times New Roman" w:hAnsi="Times New Roman"/>
          <w:sz w:val="28"/>
          <w:szCs w:val="28"/>
        </w:rPr>
        <w:t> </w:t>
      </w:r>
      <w:r w:rsidRPr="00010B92">
        <w:rPr>
          <w:rFonts w:ascii="Times New Roman" w:hAnsi="Times New Roman"/>
          <w:sz w:val="28"/>
          <w:szCs w:val="28"/>
          <w:lang w:val="ru-RU"/>
        </w:rPr>
        <w:t>Алгебраические выражения</w:t>
      </w:r>
      <w:bookmarkEnd w:id="67"/>
      <w:r w:rsidRPr="00010B92">
        <w:rPr>
          <w:rFonts w:ascii="Times New Roman" w:hAnsi="Times New Roman"/>
          <w:sz w:val="28"/>
          <w:szCs w:val="28"/>
          <w:lang w:val="ru-RU"/>
        </w:rPr>
        <w:t>.</w:t>
      </w:r>
    </w:p>
    <w:p w14:paraId="0E492EE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14:paraId="289A0D0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38F33BC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Раскладывать квадратный трёхчлен на множители.</w:t>
      </w:r>
    </w:p>
    <w:p w14:paraId="6648565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lastRenderedPageBreak/>
        <w:t>Применять преобразования выражений для решения различных задач из математики, смежных предметов, из реальной практики.</w:t>
      </w:r>
    </w:p>
    <w:p w14:paraId="00264CA3"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68" w:name="_Toc124426242"/>
      <w:r w:rsidRPr="00010B92">
        <w:rPr>
          <w:rFonts w:ascii="Times New Roman" w:hAnsi="Times New Roman"/>
          <w:sz w:val="28"/>
          <w:szCs w:val="28"/>
          <w:lang w:val="ru-RU"/>
        </w:rPr>
        <w:t>146.5.5.2.3.</w:t>
      </w:r>
      <w:r w:rsidRPr="0059346C">
        <w:rPr>
          <w:rFonts w:ascii="Times New Roman" w:hAnsi="Times New Roman"/>
          <w:sz w:val="28"/>
          <w:szCs w:val="28"/>
        </w:rPr>
        <w:t> </w:t>
      </w:r>
      <w:r w:rsidRPr="00010B92">
        <w:rPr>
          <w:rFonts w:ascii="Times New Roman" w:hAnsi="Times New Roman"/>
          <w:sz w:val="28"/>
          <w:szCs w:val="28"/>
          <w:lang w:val="ru-RU"/>
        </w:rPr>
        <w:t>Уравнения и неравенства</w:t>
      </w:r>
      <w:bookmarkEnd w:id="68"/>
      <w:r w:rsidRPr="00010B92">
        <w:rPr>
          <w:rFonts w:ascii="Times New Roman" w:hAnsi="Times New Roman"/>
          <w:sz w:val="28"/>
          <w:szCs w:val="28"/>
          <w:lang w:val="ru-RU"/>
        </w:rPr>
        <w:t>.</w:t>
      </w:r>
    </w:p>
    <w:p w14:paraId="5856BFB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14:paraId="13049EC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34CFAD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2B40A25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9A0A3F7"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69" w:name="_Toc124426243"/>
      <w:r w:rsidRPr="00010B92">
        <w:rPr>
          <w:rFonts w:ascii="Times New Roman" w:hAnsi="Times New Roman"/>
          <w:sz w:val="28"/>
          <w:szCs w:val="28"/>
          <w:lang w:val="ru-RU"/>
        </w:rPr>
        <w:t>146.5.5.2.4.</w:t>
      </w:r>
      <w:r w:rsidRPr="0059346C">
        <w:rPr>
          <w:rFonts w:ascii="Times New Roman" w:hAnsi="Times New Roman"/>
          <w:sz w:val="28"/>
          <w:szCs w:val="28"/>
        </w:rPr>
        <w:t> </w:t>
      </w:r>
      <w:r w:rsidRPr="00010B92">
        <w:rPr>
          <w:rFonts w:ascii="Times New Roman" w:hAnsi="Times New Roman"/>
          <w:sz w:val="28"/>
          <w:szCs w:val="28"/>
          <w:lang w:val="ru-RU"/>
        </w:rPr>
        <w:t>Функции</w:t>
      </w:r>
      <w:bookmarkEnd w:id="69"/>
      <w:r w:rsidRPr="00010B92">
        <w:rPr>
          <w:rFonts w:ascii="Times New Roman" w:hAnsi="Times New Roman"/>
          <w:sz w:val="28"/>
          <w:szCs w:val="28"/>
          <w:lang w:val="ru-RU"/>
        </w:rPr>
        <w:t>.</w:t>
      </w:r>
    </w:p>
    <w:p w14:paraId="52BF3C0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D6FD28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Строить графики элементарных функций вида:</w:t>
      </w:r>
    </w:p>
    <w:p w14:paraId="15ED79E4" w14:textId="021FD2C3" w:rsidR="00673035" w:rsidRPr="00010B92" w:rsidRDefault="00673035" w:rsidP="00673035">
      <w:pPr>
        <w:spacing w:after="0" w:line="348" w:lineRule="auto"/>
        <w:ind w:firstLine="709"/>
        <w:jc w:val="both"/>
        <w:rPr>
          <w:rFonts w:ascii="Times New Roman" w:hAnsi="Times New Roman"/>
          <w:sz w:val="28"/>
          <w:szCs w:val="28"/>
          <w:lang w:val="ru-RU"/>
        </w:rPr>
      </w:pPr>
      <m:oMath>
        <m:r>
          <w:rPr>
            <w:rFonts w:ascii="Cambria Math" w:hAnsi="Cambria Math"/>
            <w:sz w:val="28"/>
            <w:szCs w:val="28"/>
          </w:rPr>
          <m:t>y</m:t>
        </m:r>
        <m:r>
          <w:rPr>
            <w:rFonts w:ascii="Cambria Math" w:hAnsi="Cambria Math"/>
            <w:sz w:val="28"/>
            <w:szCs w:val="28"/>
            <w:lang w:val="ru-RU"/>
          </w:rPr>
          <m:t xml:space="preserve">=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2</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3</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m:t>
        </m:r>
        <m:d>
          <m:dPr>
            <m:begChr m:val="|"/>
            <m:endChr m:val="|"/>
            <m:ctrlPr>
              <w:rPr>
                <w:rFonts w:ascii="Cambria Math" w:hAnsi="Cambria Math"/>
                <w:i/>
                <w:sz w:val="28"/>
                <w:szCs w:val="28"/>
              </w:rPr>
            </m:ctrlPr>
          </m:dPr>
          <m:e>
            <m:r>
              <w:rPr>
                <w:rFonts w:ascii="Cambria Math" w:hAnsi="Cambria Math"/>
                <w:sz w:val="28"/>
                <w:szCs w:val="28"/>
              </w:rPr>
              <m:t>x</m:t>
            </m:r>
          </m:e>
        </m:d>
      </m:oMath>
      <w:r w:rsidRPr="00010B92">
        <w:rPr>
          <w:rFonts w:ascii="Times New Roman" w:hAnsi="Times New Roman"/>
          <w:i/>
          <w:sz w:val="28"/>
          <w:szCs w:val="28"/>
          <w:lang w:val="ru-RU"/>
        </w:rPr>
        <w:t>,</w:t>
      </w:r>
      <w:r w:rsidRPr="00010B92">
        <w:rPr>
          <w:rFonts w:ascii="Times New Roman" w:hAnsi="Times New Roman"/>
          <w:sz w:val="28"/>
          <w:szCs w:val="28"/>
          <w:lang w:val="ru-RU"/>
        </w:rPr>
        <w:t xml:space="preserve"> описывать свойства числовой функции по её графику.</w:t>
      </w:r>
    </w:p>
    <w:p w14:paraId="5269CD4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146.5.5.3.</w:t>
      </w:r>
      <w:r w:rsidRPr="0059346C">
        <w:rPr>
          <w:rFonts w:ascii="Times New Roman" w:hAnsi="Times New Roman"/>
          <w:sz w:val="28"/>
          <w:szCs w:val="28"/>
        </w:rPr>
        <w:t> </w:t>
      </w:r>
      <w:r w:rsidRPr="00010B92">
        <w:rPr>
          <w:rFonts w:ascii="Times New Roman" w:hAnsi="Times New Roman"/>
          <w:sz w:val="28"/>
          <w:szCs w:val="28"/>
          <w:lang w:val="ru-RU"/>
        </w:rPr>
        <w:t>Предметные результаты освоения программы учебного курса к концу обучения в 9 классе.</w:t>
      </w:r>
    </w:p>
    <w:p w14:paraId="3FF6335B"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70" w:name="_Toc124426245"/>
      <w:r w:rsidRPr="00010B92">
        <w:rPr>
          <w:rFonts w:ascii="Times New Roman" w:hAnsi="Times New Roman"/>
          <w:sz w:val="28"/>
          <w:szCs w:val="28"/>
          <w:lang w:val="ru-RU"/>
        </w:rPr>
        <w:t>146.5.5.3.1.</w:t>
      </w:r>
      <w:r w:rsidRPr="0059346C">
        <w:rPr>
          <w:rFonts w:ascii="Times New Roman" w:hAnsi="Times New Roman"/>
          <w:sz w:val="28"/>
          <w:szCs w:val="28"/>
        </w:rPr>
        <w:t> </w:t>
      </w:r>
      <w:r w:rsidRPr="00010B92">
        <w:rPr>
          <w:rFonts w:ascii="Times New Roman" w:hAnsi="Times New Roman"/>
          <w:sz w:val="28"/>
          <w:szCs w:val="28"/>
          <w:lang w:val="ru-RU"/>
        </w:rPr>
        <w:t>Числа и вычисления</w:t>
      </w:r>
      <w:bookmarkEnd w:id="70"/>
      <w:r w:rsidRPr="00010B92">
        <w:rPr>
          <w:rFonts w:ascii="Times New Roman" w:hAnsi="Times New Roman"/>
          <w:sz w:val="28"/>
          <w:szCs w:val="28"/>
          <w:lang w:val="ru-RU"/>
        </w:rPr>
        <w:t>.</w:t>
      </w:r>
    </w:p>
    <w:p w14:paraId="631CF3D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Сравнивать и упорядочивать рациональные и иррациональные числа.</w:t>
      </w:r>
    </w:p>
    <w:p w14:paraId="68C43BE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B3AE5D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14:paraId="2D90F3B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14:paraId="2CE1FE82"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71" w:name="_Toc124426246"/>
      <w:r w:rsidRPr="00010B92">
        <w:rPr>
          <w:rFonts w:ascii="Times New Roman" w:hAnsi="Times New Roman"/>
          <w:sz w:val="28"/>
          <w:szCs w:val="28"/>
          <w:lang w:val="ru-RU"/>
        </w:rPr>
        <w:lastRenderedPageBreak/>
        <w:t>146.5.5.3.2.</w:t>
      </w:r>
      <w:r w:rsidRPr="0059346C">
        <w:rPr>
          <w:rFonts w:ascii="Times New Roman" w:hAnsi="Times New Roman"/>
          <w:sz w:val="28"/>
          <w:szCs w:val="28"/>
        </w:rPr>
        <w:t> </w:t>
      </w:r>
      <w:r w:rsidRPr="00010B92">
        <w:rPr>
          <w:rFonts w:ascii="Times New Roman" w:hAnsi="Times New Roman"/>
          <w:sz w:val="28"/>
          <w:szCs w:val="28"/>
          <w:lang w:val="ru-RU"/>
        </w:rPr>
        <w:t>Уравнения и неравенства</w:t>
      </w:r>
      <w:bookmarkEnd w:id="71"/>
      <w:r w:rsidRPr="00010B92">
        <w:rPr>
          <w:rFonts w:ascii="Times New Roman" w:hAnsi="Times New Roman"/>
          <w:sz w:val="28"/>
          <w:szCs w:val="28"/>
          <w:lang w:val="ru-RU"/>
        </w:rPr>
        <w:t>.</w:t>
      </w:r>
    </w:p>
    <w:p w14:paraId="74ED8AF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14:paraId="57F8A8A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14:paraId="796AEBC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14:paraId="15E50F3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F85484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0732DEC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459A46D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Использовать неравенства при решении различных задач.</w:t>
      </w:r>
    </w:p>
    <w:p w14:paraId="4A9CCDA5"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72" w:name="_Toc124426247"/>
      <w:r w:rsidRPr="00010B92">
        <w:rPr>
          <w:rFonts w:ascii="Times New Roman" w:hAnsi="Times New Roman"/>
          <w:sz w:val="28"/>
          <w:szCs w:val="28"/>
          <w:lang w:val="ru-RU"/>
        </w:rPr>
        <w:t>146.5.5.3.3.</w:t>
      </w:r>
      <w:r w:rsidRPr="0059346C">
        <w:rPr>
          <w:rFonts w:ascii="Times New Roman" w:hAnsi="Times New Roman"/>
          <w:sz w:val="28"/>
          <w:szCs w:val="28"/>
        </w:rPr>
        <w:t> </w:t>
      </w:r>
      <w:r w:rsidRPr="00010B92">
        <w:rPr>
          <w:rFonts w:ascii="Times New Roman" w:hAnsi="Times New Roman"/>
          <w:sz w:val="28"/>
          <w:szCs w:val="28"/>
          <w:lang w:val="ru-RU"/>
        </w:rPr>
        <w:t>Функции</w:t>
      </w:r>
      <w:bookmarkEnd w:id="72"/>
      <w:r w:rsidRPr="00010B92">
        <w:rPr>
          <w:rFonts w:ascii="Times New Roman" w:hAnsi="Times New Roman"/>
          <w:sz w:val="28"/>
          <w:szCs w:val="28"/>
          <w:lang w:val="ru-RU"/>
        </w:rPr>
        <w:t>.</w:t>
      </w:r>
    </w:p>
    <w:p w14:paraId="7C8A1279" w14:textId="2E2D5601"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rPr>
          <m:t>y</m:t>
        </m:r>
        <m:r>
          <m:rPr>
            <m:sty m:val="p"/>
          </m:rPr>
          <w:rPr>
            <w:rFonts w:ascii="Cambria Math" w:hAnsi="Cambria Math"/>
            <w:sz w:val="28"/>
            <w:szCs w:val="28"/>
            <w:lang w:val="ru-RU"/>
          </w:rPr>
          <m:t xml:space="preserve">= </m:t>
        </m:r>
        <m:r>
          <m:rPr>
            <m:scr m:val="script"/>
            <m:sty m:val="p"/>
          </m:rPr>
          <w:rPr>
            <w:rFonts w:ascii="Cambria Math" w:hAnsi="Cambria Math"/>
            <w:sz w:val="28"/>
            <w:szCs w:val="28"/>
          </w:rPr>
          <m:t>k</m:t>
        </m:r>
        <m:r>
          <w:rPr>
            <w:rFonts w:ascii="Cambria Math" w:hAnsi="Cambria Math"/>
            <w:sz w:val="28"/>
            <w:szCs w:val="28"/>
          </w:rPr>
          <m:t>x</m:t>
        </m:r>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 xml:space="preserve">= </m:t>
        </m:r>
        <m:r>
          <m:rPr>
            <m:scr m:val="script"/>
            <m:sty m:val="p"/>
          </m:rPr>
          <w:rPr>
            <w:rFonts w:ascii="Cambria Math" w:hAnsi="Cambria Math"/>
            <w:sz w:val="28"/>
            <w:szCs w:val="28"/>
          </w:rPr>
          <m:t>k</m:t>
        </m:r>
        <m:r>
          <w:rPr>
            <w:rFonts w:ascii="Cambria Math" w:hAnsi="Cambria Math"/>
            <w:sz w:val="28"/>
            <w:szCs w:val="28"/>
          </w:rPr>
          <m:t>x</m:t>
        </m:r>
        <m:r>
          <m:rPr>
            <m:sty m:val="p"/>
          </m:rPr>
          <w:rPr>
            <w:rFonts w:ascii="Cambria Math" w:hAnsi="Cambria Math"/>
            <w:sz w:val="28"/>
            <w:szCs w:val="28"/>
            <w:lang w:val="ru-RU"/>
          </w:rPr>
          <m:t>+</m:t>
        </m:r>
        <m:r>
          <w:rPr>
            <w:rFonts w:ascii="Cambria Math" w:hAnsi="Cambria Math"/>
            <w:sz w:val="28"/>
            <w:szCs w:val="28"/>
          </w:rPr>
          <m:t>b</m:t>
        </m:r>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rPr>
          <m:t>bx</m:t>
        </m:r>
        <m:r>
          <m:rPr>
            <m:sty m:val="p"/>
          </m:rPr>
          <w:rPr>
            <w:rFonts w:ascii="Cambria Math" w:hAnsi="Cambria Math"/>
            <w:sz w:val="28"/>
            <w:szCs w:val="28"/>
            <w:lang w:val="ru-RU"/>
          </w:rPr>
          <m:t>+</m:t>
        </m:r>
        <m:r>
          <w:rPr>
            <w:rFonts w:ascii="Cambria Math" w:hAnsi="Cambria Math"/>
            <w:sz w:val="28"/>
            <w:szCs w:val="28"/>
          </w:rPr>
          <m:t>c</m:t>
        </m:r>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lang w:val="ru-RU"/>
              </w:rPr>
              <m:t>3</m:t>
            </m:r>
          </m:sup>
        </m:sSup>
      </m:oMath>
      <w:r w:rsidRPr="00010B92">
        <w:rPr>
          <w:rFonts w:ascii="Times New Roman" w:hAnsi="Times New Roman"/>
          <w:sz w:val="28"/>
          <w:szCs w:val="28"/>
          <w:lang w:val="ru-RU"/>
        </w:rPr>
        <w:t xml:space="preserve">, </w:t>
      </w:r>
      <m:oMath>
        <m:r>
          <w:rPr>
            <w:rFonts w:ascii="Cambria Math" w:hAnsi="Cambria Math"/>
            <w:sz w:val="28"/>
            <w:szCs w:val="28"/>
          </w:rPr>
          <m:t>y</m:t>
        </m:r>
        <m:r>
          <m:rPr>
            <m:sty m:val="p"/>
          </m:rPr>
          <w:rPr>
            <w:rFonts w:ascii="Cambria Math" w:hAnsi="Cambria Math"/>
            <w:sz w:val="28"/>
            <w:szCs w:val="28"/>
            <w:lang w:val="ru-RU"/>
          </w:rPr>
          <m:t xml:space="preserve">= </m:t>
        </m:r>
        <m:rad>
          <m:radPr>
            <m:degHide m:val="1"/>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lang w:val="ru-RU"/>
          </w:rPr>
          <m:t xml:space="preserve">, </m:t>
        </m:r>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x</m:t>
        </m:r>
        <m:r>
          <m:rPr>
            <m:sty m:val="p"/>
          </m:rPr>
          <w:rPr>
            <w:rFonts w:ascii="Cambria Math" w:hAnsi="Cambria Math"/>
            <w:sz w:val="28"/>
            <w:szCs w:val="28"/>
            <w:lang w:val="ru-RU"/>
          </w:rPr>
          <m:t>|</m:t>
        </m:r>
      </m:oMath>
      <w:r w:rsidRPr="00010B92">
        <w:rPr>
          <w:rFonts w:ascii="Times New Roman" w:hAnsi="Times New Roman"/>
          <w:sz w:val="28"/>
          <w:szCs w:val="28"/>
          <w:lang w:val="ru-RU"/>
        </w:rPr>
        <w:t xml:space="preserve"> в зависимости от значений коэффициентов, описывать свойства функций.</w:t>
      </w:r>
    </w:p>
    <w:p w14:paraId="57F39C8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14:paraId="37C7ADB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14:paraId="02614AA9" w14:textId="77777777" w:rsidR="00673035" w:rsidRPr="00010B92" w:rsidRDefault="00673035" w:rsidP="00673035">
      <w:pPr>
        <w:spacing w:after="0" w:line="348" w:lineRule="auto"/>
        <w:ind w:firstLine="709"/>
        <w:jc w:val="both"/>
        <w:rPr>
          <w:rFonts w:ascii="Times New Roman" w:hAnsi="Times New Roman"/>
          <w:sz w:val="28"/>
          <w:szCs w:val="28"/>
          <w:lang w:val="ru-RU"/>
        </w:rPr>
      </w:pPr>
      <w:bookmarkStart w:id="73" w:name="_Toc124426248"/>
      <w:r w:rsidRPr="00010B92">
        <w:rPr>
          <w:rFonts w:ascii="Times New Roman" w:hAnsi="Times New Roman"/>
          <w:sz w:val="28"/>
          <w:szCs w:val="28"/>
          <w:lang w:val="ru-RU"/>
        </w:rPr>
        <w:t>146.5.5.3.4.</w:t>
      </w:r>
      <w:r w:rsidRPr="0059346C">
        <w:rPr>
          <w:rFonts w:ascii="Times New Roman" w:hAnsi="Times New Roman"/>
          <w:sz w:val="28"/>
          <w:szCs w:val="28"/>
        </w:rPr>
        <w:t> </w:t>
      </w:r>
      <w:r w:rsidRPr="00010B92">
        <w:rPr>
          <w:rFonts w:ascii="Times New Roman" w:hAnsi="Times New Roman"/>
          <w:sz w:val="28"/>
          <w:szCs w:val="28"/>
          <w:lang w:val="ru-RU"/>
        </w:rPr>
        <w:t>Числовые последовательности и прогрессии</w:t>
      </w:r>
      <w:bookmarkEnd w:id="73"/>
      <w:r w:rsidRPr="00010B92">
        <w:rPr>
          <w:rFonts w:ascii="Times New Roman" w:hAnsi="Times New Roman"/>
          <w:sz w:val="28"/>
          <w:szCs w:val="28"/>
          <w:lang w:val="ru-RU"/>
        </w:rPr>
        <w:t>.</w:t>
      </w:r>
    </w:p>
    <w:p w14:paraId="6979F9C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Распознавать арифметическую и геометрическую прогрессии при разных способах задания.</w:t>
      </w:r>
    </w:p>
    <w:p w14:paraId="0771277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Выполнять вычисления с использованием формул </w:t>
      </w:r>
      <w:r w:rsidRPr="0059346C">
        <w:rPr>
          <w:rFonts w:ascii="Times New Roman" w:hAnsi="Times New Roman"/>
          <w:sz w:val="28"/>
          <w:szCs w:val="28"/>
        </w:rPr>
        <w:t>n</w:t>
      </w:r>
      <w:r w:rsidRPr="00010B92">
        <w:rPr>
          <w:rFonts w:ascii="Times New Roman" w:hAnsi="Times New Roman"/>
          <w:sz w:val="28"/>
          <w:szCs w:val="28"/>
          <w:lang w:val="ru-RU"/>
        </w:rPr>
        <w:t xml:space="preserve">-го члена арифметической и геометрической прогрессий, суммы первых </w:t>
      </w:r>
      <w:r w:rsidRPr="0059346C">
        <w:rPr>
          <w:rFonts w:ascii="Times New Roman" w:hAnsi="Times New Roman"/>
          <w:sz w:val="28"/>
          <w:szCs w:val="28"/>
        </w:rPr>
        <w:t>n</w:t>
      </w:r>
      <w:r w:rsidRPr="00010B92">
        <w:rPr>
          <w:rFonts w:ascii="Times New Roman" w:hAnsi="Times New Roman"/>
          <w:sz w:val="28"/>
          <w:szCs w:val="28"/>
          <w:lang w:val="ru-RU"/>
        </w:rPr>
        <w:t xml:space="preserve"> членов.</w:t>
      </w:r>
    </w:p>
    <w:p w14:paraId="1B03994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Изображать члены последовательности точками на координатной </w:t>
      </w:r>
      <w:r w:rsidRPr="00010B92">
        <w:rPr>
          <w:rFonts w:ascii="Times New Roman" w:hAnsi="Times New Roman"/>
          <w:sz w:val="28"/>
          <w:szCs w:val="28"/>
          <w:lang w:val="ru-RU"/>
        </w:rPr>
        <w:lastRenderedPageBreak/>
        <w:t>плоскости.</w:t>
      </w:r>
    </w:p>
    <w:p w14:paraId="741B461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55C4395" w14:textId="77777777" w:rsidR="00673035" w:rsidRPr="00010B92" w:rsidRDefault="00673035" w:rsidP="00673035">
      <w:pPr>
        <w:pStyle w:val="118"/>
        <w:rPr>
          <w:rFonts w:eastAsia="Calibri"/>
        </w:rPr>
      </w:pPr>
      <w:bookmarkStart w:id="74" w:name="_Toc124426249"/>
      <w:bookmarkStart w:id="75" w:name="_Toc144662945"/>
      <w:r w:rsidRPr="00010B92">
        <w:rPr>
          <w:rFonts w:eastAsia="Calibri"/>
        </w:rPr>
        <w:t>146.6.</w:t>
      </w:r>
      <w:r w:rsidRPr="0059346C">
        <w:rPr>
          <w:rFonts w:eastAsia="Calibri"/>
        </w:rPr>
        <w:t> </w:t>
      </w:r>
      <w:r w:rsidRPr="00010B92">
        <w:rPr>
          <w:rFonts w:eastAsia="Calibri"/>
        </w:rPr>
        <w:t>Федеральная рабочая программа</w:t>
      </w:r>
      <w:bookmarkEnd w:id="74"/>
      <w:r w:rsidRPr="00010B92">
        <w:rPr>
          <w:rFonts w:eastAsia="Calibri"/>
        </w:rPr>
        <w:t xml:space="preserve"> учебного курса «Геометрия» в 7–9 классах (далее соответственно – программа учебного курса «Геометрия», учебный курс).</w:t>
      </w:r>
      <w:bookmarkEnd w:id="75"/>
    </w:p>
    <w:p w14:paraId="4F998E8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146.6.1.</w:t>
      </w:r>
      <w:r w:rsidRPr="0059346C">
        <w:rPr>
          <w:rFonts w:ascii="Times New Roman" w:hAnsi="Times New Roman"/>
          <w:sz w:val="28"/>
          <w:szCs w:val="28"/>
        </w:rPr>
        <w:t> </w:t>
      </w:r>
      <w:r w:rsidRPr="00010B92">
        <w:rPr>
          <w:rFonts w:ascii="Times New Roman" w:hAnsi="Times New Roman"/>
          <w:sz w:val="28"/>
          <w:szCs w:val="28"/>
          <w:lang w:val="ru-RU"/>
        </w:rPr>
        <w:t>Пояснительная записка.</w:t>
      </w:r>
    </w:p>
    <w:p w14:paraId="50FEDF3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010B92">
        <w:rPr>
          <w:rFonts w:ascii="Times New Roman" w:hAnsi="Times New Roman"/>
          <w:color w:val="FF0000"/>
          <w:sz w:val="28"/>
          <w:szCs w:val="28"/>
          <w:lang w:val="ru-RU"/>
        </w:rPr>
        <w:t xml:space="preserve"> </w:t>
      </w:r>
    </w:p>
    <w:p w14:paraId="5CC5FD9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146.6.1.2.</w:t>
      </w:r>
      <w:r w:rsidRPr="0059346C">
        <w:rPr>
          <w:rFonts w:ascii="Times New Roman" w:hAnsi="Times New Roman"/>
          <w:sz w:val="28"/>
          <w:szCs w:val="28"/>
        </w:rPr>
        <w:t> </w:t>
      </w:r>
      <w:r w:rsidRPr="00010B92">
        <w:rPr>
          <w:rFonts w:ascii="Times New Roman" w:hAnsi="Times New Roman"/>
          <w:sz w:val="28"/>
          <w:szCs w:val="28"/>
          <w:lang w:val="ru-RU"/>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329EAE6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C95546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146.6.1.3.</w:t>
      </w:r>
      <w:r w:rsidRPr="0059346C">
        <w:rPr>
          <w:rFonts w:ascii="Times New Roman" w:hAnsi="Times New Roman"/>
          <w:sz w:val="28"/>
          <w:szCs w:val="28"/>
        </w:rPr>
        <w:t> </w:t>
      </w:r>
      <w:r w:rsidRPr="00010B92">
        <w:rPr>
          <w:rFonts w:ascii="Times New Roman" w:hAnsi="Times New Roman"/>
          <w:sz w:val="28"/>
          <w:szCs w:val="28"/>
          <w:lang w:val="ru-RU"/>
        </w:rPr>
        <w:t xml:space="preserve">Учебный курс «Геометрия» включает следующие основные </w:t>
      </w:r>
      <w:r w:rsidRPr="00010B92">
        <w:rPr>
          <w:rFonts w:ascii="Times New Roman" w:hAnsi="Times New Roman"/>
          <w:sz w:val="28"/>
          <w:szCs w:val="28"/>
          <w:lang w:val="ru-RU"/>
        </w:rPr>
        <w:lastRenderedPageBreak/>
        <w:t>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57D3A29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146.6.1.4.</w:t>
      </w:r>
      <w:r w:rsidRPr="0059346C">
        <w:rPr>
          <w:rFonts w:ascii="Times New Roman" w:hAnsi="Times New Roman"/>
          <w:sz w:val="28"/>
          <w:szCs w:val="28"/>
        </w:rPr>
        <w:t> </w:t>
      </w:r>
      <w:r w:rsidRPr="00010B92">
        <w:rPr>
          <w:rFonts w:ascii="Times New Roman" w:hAnsi="Times New Roman"/>
          <w:sz w:val="28"/>
          <w:szCs w:val="28"/>
          <w:lang w:val="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6D12983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146.6.2.</w:t>
      </w:r>
      <w:r w:rsidRPr="0059346C">
        <w:rPr>
          <w:rFonts w:ascii="Times New Roman" w:hAnsi="Times New Roman"/>
          <w:sz w:val="28"/>
          <w:szCs w:val="28"/>
        </w:rPr>
        <w:t> </w:t>
      </w:r>
      <w:r w:rsidRPr="00010B92">
        <w:rPr>
          <w:rFonts w:ascii="Times New Roman" w:hAnsi="Times New Roman"/>
          <w:sz w:val="28"/>
          <w:szCs w:val="28"/>
          <w:lang w:val="ru-RU"/>
        </w:rPr>
        <w:t>Содержание обучения в 7 классе.</w:t>
      </w:r>
    </w:p>
    <w:p w14:paraId="7D6713E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6738A8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14:paraId="4995BEB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14:paraId="10C19D4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Равнобедренный и равносторонний треугольники. Неравенство треугольника.</w:t>
      </w:r>
    </w:p>
    <w:p w14:paraId="6EBBE59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Свойства и признаки равнобедренного треугольника. Признаки равенства треугольников.</w:t>
      </w:r>
    </w:p>
    <w:p w14:paraId="3962C2A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14:paraId="1CD2EF9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633F3D8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0C28B95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14:paraId="115C03A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204A92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lastRenderedPageBreak/>
        <w:t>146.6.3.</w:t>
      </w:r>
      <w:r w:rsidRPr="0059346C">
        <w:rPr>
          <w:rFonts w:ascii="Times New Roman" w:hAnsi="Times New Roman"/>
          <w:sz w:val="28"/>
          <w:szCs w:val="28"/>
        </w:rPr>
        <w:t> </w:t>
      </w:r>
      <w:r w:rsidRPr="00010B92">
        <w:rPr>
          <w:rFonts w:ascii="Times New Roman" w:hAnsi="Times New Roman"/>
          <w:sz w:val="28"/>
          <w:szCs w:val="28"/>
          <w:lang w:val="ru-RU"/>
        </w:rPr>
        <w:t>Содержание обучения в 8 классе.</w:t>
      </w:r>
    </w:p>
    <w:p w14:paraId="57D94F2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46BF324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14:paraId="2FF9ED0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Средние линии треугольника и трапеции. Центр масс треугольника.</w:t>
      </w:r>
    </w:p>
    <w:p w14:paraId="2207B1D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1C3F303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F29B26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Вычисление площадей треугольников и многоугольников на клетчатой бумаге.</w:t>
      </w:r>
    </w:p>
    <w:p w14:paraId="3DAD0B8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Теорема Пифагора. Применение теоремы Пифагора при решении практических задач.</w:t>
      </w:r>
    </w:p>
    <w:p w14:paraId="329F2CA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1F80E5E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EFF88B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146.6.4.</w:t>
      </w:r>
      <w:r w:rsidRPr="0059346C">
        <w:rPr>
          <w:rFonts w:ascii="Times New Roman" w:hAnsi="Times New Roman"/>
          <w:sz w:val="28"/>
          <w:szCs w:val="28"/>
        </w:rPr>
        <w:t> </w:t>
      </w:r>
      <w:r w:rsidRPr="00010B92">
        <w:rPr>
          <w:rFonts w:ascii="Times New Roman" w:hAnsi="Times New Roman"/>
          <w:sz w:val="28"/>
          <w:szCs w:val="28"/>
          <w:lang w:val="ru-RU"/>
        </w:rPr>
        <w:t>Содержание обучения в 9 классе.</w:t>
      </w:r>
    </w:p>
    <w:p w14:paraId="1C2D5D4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14:paraId="1360437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F09CBF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Преобразование подобия. Подобие соответственных элементов.</w:t>
      </w:r>
    </w:p>
    <w:p w14:paraId="65E23CA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14:paraId="333E045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lastRenderedPageBreak/>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D38B15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32F7C0C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65AC57D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14:paraId="1FB34F2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146.6.5.</w:t>
      </w:r>
      <w:r w:rsidRPr="0059346C">
        <w:rPr>
          <w:rFonts w:ascii="Times New Roman" w:hAnsi="Times New Roman"/>
          <w:sz w:val="28"/>
          <w:szCs w:val="28"/>
        </w:rPr>
        <w:t> </w:t>
      </w:r>
      <w:r w:rsidRPr="00010B92">
        <w:rPr>
          <w:rFonts w:ascii="Times New Roman" w:hAnsi="Times New Roman"/>
          <w:sz w:val="28"/>
          <w:szCs w:val="28"/>
          <w:lang w:val="ru-RU"/>
        </w:rPr>
        <w:t>Предметные результаты освоения программы учебного курса «Геометрия».</w:t>
      </w:r>
    </w:p>
    <w:p w14:paraId="3CF0D99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146.6.5.1.</w:t>
      </w:r>
      <w:r w:rsidRPr="0059346C">
        <w:rPr>
          <w:rFonts w:ascii="Times New Roman" w:hAnsi="Times New Roman"/>
          <w:sz w:val="28"/>
          <w:szCs w:val="28"/>
        </w:rPr>
        <w:t> </w:t>
      </w:r>
      <w:r w:rsidRPr="00010B92">
        <w:rPr>
          <w:rFonts w:ascii="Times New Roman" w:hAnsi="Times New Roman"/>
          <w:sz w:val="28"/>
          <w:szCs w:val="28"/>
          <w:lang w:val="ru-RU"/>
        </w:rPr>
        <w:t>Предметные результаты освоения программы учебного курса к концу обучения в 7 классе.</w:t>
      </w:r>
    </w:p>
    <w:p w14:paraId="7ED8862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539FF35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A46403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Строить чертежи к геометрическим задачам.</w:t>
      </w:r>
    </w:p>
    <w:p w14:paraId="341A7D5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7748042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Проводить логические рассуждения с использованием геометрических теорем.</w:t>
      </w:r>
    </w:p>
    <w:p w14:paraId="20D4C5F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DBBF87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lastRenderedPageBreak/>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F36BAC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задачи на клетчатой бумаге.</w:t>
      </w:r>
    </w:p>
    <w:p w14:paraId="01A73E5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80EE98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3F2248D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151798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DAFCCD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C513E2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14:paraId="03CB0C6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Проводить основные геометрические построения с помощью циркуля и линейки.</w:t>
      </w:r>
    </w:p>
    <w:p w14:paraId="1FA8A7E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146.6.5.2.</w:t>
      </w:r>
      <w:r w:rsidRPr="0059346C">
        <w:rPr>
          <w:rFonts w:ascii="Times New Roman" w:hAnsi="Times New Roman"/>
          <w:sz w:val="28"/>
          <w:szCs w:val="28"/>
        </w:rPr>
        <w:t> </w:t>
      </w:r>
      <w:r w:rsidRPr="00010B92">
        <w:rPr>
          <w:rFonts w:ascii="Times New Roman" w:hAnsi="Times New Roman"/>
          <w:sz w:val="28"/>
          <w:szCs w:val="28"/>
          <w:lang w:val="ru-RU"/>
        </w:rPr>
        <w:t>Предметные результаты освоения программы учебного курса к концу обучения в 8 классе.</w:t>
      </w:r>
    </w:p>
    <w:p w14:paraId="243E683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14:paraId="0930E64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Применять свойства точки пересечения медиан треугольника (центра масс) в решении задач.</w:t>
      </w:r>
    </w:p>
    <w:p w14:paraId="33FE81D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Владеть понятием средней линии треугольника и трапеции, применять их </w:t>
      </w:r>
      <w:r w:rsidRPr="00010B92">
        <w:rPr>
          <w:rFonts w:ascii="Times New Roman" w:hAnsi="Times New Roman"/>
          <w:sz w:val="28"/>
          <w:szCs w:val="28"/>
          <w:lang w:val="ru-RU"/>
        </w:rPr>
        <w:lastRenderedPageBreak/>
        <w:t>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45C7E55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Применять признаки подобия треугольников в решении геометрических задач.</w:t>
      </w:r>
    </w:p>
    <w:p w14:paraId="20B69C2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1890E0E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090FDC6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086110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72486F0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14:paraId="5FD7EA1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93CFF2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146.6.5.3.</w:t>
      </w:r>
      <w:r w:rsidRPr="0059346C">
        <w:rPr>
          <w:rFonts w:ascii="Times New Roman" w:hAnsi="Times New Roman"/>
          <w:sz w:val="28"/>
          <w:szCs w:val="28"/>
        </w:rPr>
        <w:t> </w:t>
      </w:r>
      <w:r w:rsidRPr="00010B92">
        <w:rPr>
          <w:rFonts w:ascii="Times New Roman" w:hAnsi="Times New Roman"/>
          <w:sz w:val="28"/>
          <w:szCs w:val="28"/>
          <w:lang w:val="ru-RU"/>
        </w:rPr>
        <w:t>Предметные результаты освоения программы учебного курса к концу обучения в 9 классе.</w:t>
      </w:r>
    </w:p>
    <w:p w14:paraId="3416345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52E3DDE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0AC3D18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549611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3B1E624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14:paraId="17AE37F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11A581E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14:paraId="1574605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CA0CE0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14:paraId="300C0BD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92F7DF7" w14:textId="77777777" w:rsidR="00673035" w:rsidRPr="00010B92" w:rsidRDefault="00673035" w:rsidP="00673035">
      <w:pPr>
        <w:pStyle w:val="118"/>
        <w:rPr>
          <w:rFonts w:eastAsia="Calibri"/>
        </w:rPr>
      </w:pPr>
      <w:bookmarkStart w:id="76" w:name="_Toc144662946"/>
      <w:r w:rsidRPr="00010B92">
        <w:rPr>
          <w:rFonts w:eastAsia="Calibri"/>
        </w:rPr>
        <w:t>146.7.</w:t>
      </w:r>
      <w:r w:rsidRPr="0059346C">
        <w:rPr>
          <w:rFonts w:eastAsia="Calibri"/>
        </w:rPr>
        <w:t> </w:t>
      </w:r>
      <w:r w:rsidRPr="00010B92">
        <w:rPr>
          <w:rFonts w:eastAsia="Calibri"/>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bookmarkEnd w:id="76"/>
    </w:p>
    <w:p w14:paraId="0E00496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146.7.1.</w:t>
      </w:r>
      <w:r w:rsidRPr="0059346C">
        <w:rPr>
          <w:rFonts w:ascii="Times New Roman" w:hAnsi="Times New Roman"/>
          <w:sz w:val="28"/>
          <w:szCs w:val="28"/>
        </w:rPr>
        <w:t> </w:t>
      </w:r>
      <w:r w:rsidRPr="00010B92">
        <w:rPr>
          <w:rFonts w:ascii="Times New Roman" w:hAnsi="Times New Roman"/>
          <w:sz w:val="28"/>
          <w:szCs w:val="28"/>
          <w:lang w:val="ru-RU"/>
        </w:rPr>
        <w:t>Пояснительная записка.</w:t>
      </w:r>
    </w:p>
    <w:p w14:paraId="3C0D5BC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146.7.1.1.</w:t>
      </w:r>
      <w:r w:rsidRPr="0059346C">
        <w:rPr>
          <w:rFonts w:ascii="Times New Roman" w:hAnsi="Times New Roman"/>
          <w:sz w:val="28"/>
          <w:szCs w:val="28"/>
        </w:rPr>
        <w:t> </w:t>
      </w:r>
      <w:r w:rsidRPr="00010B92">
        <w:rPr>
          <w:rFonts w:ascii="Times New Roman" w:hAnsi="Times New Roman"/>
          <w:sz w:val="28"/>
          <w:szCs w:val="28"/>
          <w:lang w:val="ru-RU"/>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w:t>
      </w:r>
      <w:r w:rsidRPr="00010B92">
        <w:rPr>
          <w:rFonts w:ascii="Times New Roman" w:hAnsi="Times New Roman"/>
          <w:sz w:val="28"/>
          <w:szCs w:val="28"/>
          <w:lang w:val="ru-RU"/>
        </w:rPr>
        <w:lastRenderedPageBreak/>
        <w:t>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6787775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2FA942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7212A1E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FDA709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146.7.1.2.</w:t>
      </w:r>
      <w:r w:rsidRPr="0059346C">
        <w:rPr>
          <w:rFonts w:ascii="Times New Roman" w:hAnsi="Times New Roman"/>
          <w:sz w:val="28"/>
          <w:szCs w:val="28"/>
        </w:rPr>
        <w:t> </w:t>
      </w:r>
      <w:r w:rsidRPr="00010B92">
        <w:rPr>
          <w:rFonts w:ascii="Times New Roman" w:hAnsi="Times New Roman"/>
          <w:sz w:val="28"/>
          <w:szCs w:val="28"/>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A1F126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w:t>
      </w:r>
      <w:r w:rsidRPr="00010B92">
        <w:rPr>
          <w:rFonts w:ascii="Times New Roman" w:hAnsi="Times New Roman"/>
          <w:sz w:val="28"/>
          <w:szCs w:val="28"/>
          <w:lang w:val="ru-RU"/>
        </w:rPr>
        <w:lastRenderedPageBreak/>
        <w:t>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510B07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4C4E729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788DD40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40C08F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146.7.1.3.</w:t>
      </w:r>
      <w:r w:rsidRPr="0059346C">
        <w:rPr>
          <w:rFonts w:ascii="Times New Roman" w:hAnsi="Times New Roman"/>
          <w:sz w:val="28"/>
          <w:szCs w:val="28"/>
        </w:rPr>
        <w:t> </w:t>
      </w:r>
      <w:r w:rsidRPr="00010B92">
        <w:rPr>
          <w:rFonts w:ascii="Times New Roman" w:hAnsi="Times New Roman"/>
          <w:sz w:val="28"/>
          <w:szCs w:val="28"/>
          <w:lang w:val="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0CC04E9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146.7.1.4.</w:t>
      </w:r>
      <w:r w:rsidRPr="0059346C">
        <w:rPr>
          <w:rFonts w:ascii="Times New Roman" w:hAnsi="Times New Roman"/>
          <w:sz w:val="28"/>
          <w:szCs w:val="28"/>
        </w:rPr>
        <w:t> </w:t>
      </w:r>
      <w:r w:rsidRPr="00010B92">
        <w:rPr>
          <w:rFonts w:ascii="Times New Roman" w:hAnsi="Times New Roman"/>
          <w:sz w:val="28"/>
          <w:szCs w:val="28"/>
          <w:lang w:val="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48939128" w14:textId="77777777" w:rsidR="00673035" w:rsidRPr="00D934AB" w:rsidRDefault="00673035" w:rsidP="00673035">
      <w:pPr>
        <w:spacing w:after="0" w:line="348" w:lineRule="auto"/>
        <w:ind w:firstLine="709"/>
        <w:jc w:val="both"/>
        <w:rPr>
          <w:rFonts w:ascii="Times New Roman" w:hAnsi="Times New Roman"/>
          <w:sz w:val="28"/>
          <w:szCs w:val="28"/>
          <w:lang w:val="ru-RU"/>
        </w:rPr>
      </w:pPr>
      <w:r w:rsidRPr="00D934AB">
        <w:rPr>
          <w:rFonts w:ascii="Times New Roman" w:hAnsi="Times New Roman"/>
          <w:sz w:val="28"/>
          <w:szCs w:val="28"/>
          <w:lang w:val="ru-RU"/>
        </w:rPr>
        <w:t>146.7.2.</w:t>
      </w:r>
      <w:r w:rsidRPr="0059346C">
        <w:rPr>
          <w:rFonts w:ascii="Times New Roman" w:hAnsi="Times New Roman"/>
          <w:sz w:val="28"/>
          <w:szCs w:val="28"/>
        </w:rPr>
        <w:t> </w:t>
      </w:r>
      <w:r w:rsidRPr="00D934AB">
        <w:rPr>
          <w:rFonts w:ascii="Times New Roman" w:hAnsi="Times New Roman"/>
          <w:sz w:val="28"/>
          <w:szCs w:val="28"/>
          <w:lang w:val="ru-RU"/>
        </w:rPr>
        <w:t>Содержание обучения в 7 классе.</w:t>
      </w:r>
    </w:p>
    <w:p w14:paraId="60347C0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w:t>
      </w:r>
      <w:r w:rsidRPr="00010B92">
        <w:rPr>
          <w:rFonts w:ascii="Times New Roman" w:hAnsi="Times New Roman"/>
          <w:sz w:val="28"/>
          <w:szCs w:val="28"/>
          <w:lang w:val="ru-RU"/>
        </w:rPr>
        <w:lastRenderedPageBreak/>
        <w:t>Чтение графиков реальных процессов. Извлечение информации из диаграмм и таблиц, использование и интерпретация данных.</w:t>
      </w:r>
    </w:p>
    <w:p w14:paraId="58860F5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2A07B322" w14:textId="77777777" w:rsidR="00673035" w:rsidRPr="00D934AB"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w:t>
      </w:r>
      <w:r w:rsidRPr="00D934AB">
        <w:rPr>
          <w:rFonts w:ascii="Times New Roman" w:hAnsi="Times New Roman"/>
          <w:sz w:val="28"/>
          <w:szCs w:val="28"/>
          <w:lang w:val="ru-RU"/>
        </w:rPr>
        <w:t>Монета и игральная кость в теории вероятностей.</w:t>
      </w:r>
    </w:p>
    <w:p w14:paraId="046FE51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53B54122"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146.7.3.</w:t>
      </w:r>
      <w:r w:rsidRPr="0059346C">
        <w:rPr>
          <w:rFonts w:ascii="Times New Roman" w:hAnsi="Times New Roman"/>
          <w:sz w:val="28"/>
          <w:szCs w:val="28"/>
        </w:rPr>
        <w:t> </w:t>
      </w:r>
      <w:r w:rsidRPr="00010B92">
        <w:rPr>
          <w:rFonts w:ascii="Times New Roman" w:hAnsi="Times New Roman"/>
          <w:sz w:val="28"/>
          <w:szCs w:val="28"/>
          <w:lang w:val="ru-RU"/>
        </w:rPr>
        <w:t>Содержание обучения в 8 классе.</w:t>
      </w:r>
    </w:p>
    <w:p w14:paraId="6B9086A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Представление данных в виде таблиц, диаграмм, графиков.</w:t>
      </w:r>
    </w:p>
    <w:p w14:paraId="228A6B3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33FFFD0" w14:textId="77777777" w:rsidR="00673035" w:rsidRPr="00D934AB"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Измерение рассеивания данных. Дисперсия и стандартное отклонение числовых наборов. </w:t>
      </w:r>
      <w:r w:rsidRPr="00D934AB">
        <w:rPr>
          <w:rFonts w:ascii="Times New Roman" w:hAnsi="Times New Roman"/>
          <w:sz w:val="28"/>
          <w:szCs w:val="28"/>
          <w:lang w:val="ru-RU"/>
        </w:rPr>
        <w:t>Диаграмма рассеивания.</w:t>
      </w:r>
    </w:p>
    <w:p w14:paraId="3945987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DF604A3" w14:textId="77777777" w:rsidR="00673035" w:rsidRPr="00D934AB"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Дерево. Свойства деревьев: единственность пути, существование висячей вершины, связь между числом вершин и числом рёбер. </w:t>
      </w:r>
      <w:r w:rsidRPr="00D934AB">
        <w:rPr>
          <w:rFonts w:ascii="Times New Roman" w:hAnsi="Times New Roman"/>
          <w:sz w:val="28"/>
          <w:szCs w:val="28"/>
          <w:lang w:val="ru-RU"/>
        </w:rPr>
        <w:t>Правило умножения. Решение задач с помощью графов.</w:t>
      </w:r>
    </w:p>
    <w:p w14:paraId="221CB60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w:t>
      </w:r>
      <w:r w:rsidRPr="00010B92">
        <w:rPr>
          <w:rFonts w:ascii="Times New Roman" w:hAnsi="Times New Roman"/>
          <w:sz w:val="28"/>
          <w:szCs w:val="28"/>
          <w:lang w:val="ru-RU"/>
        </w:rPr>
        <w:lastRenderedPageBreak/>
        <w:t>нахождение вероятностей с помощью дерева случайного эксперимента, диаграмм Эйлера.</w:t>
      </w:r>
    </w:p>
    <w:p w14:paraId="4280426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146.7.4.</w:t>
      </w:r>
      <w:r w:rsidRPr="0059346C">
        <w:rPr>
          <w:rFonts w:ascii="Times New Roman" w:hAnsi="Times New Roman"/>
          <w:sz w:val="28"/>
          <w:szCs w:val="28"/>
        </w:rPr>
        <w:t> </w:t>
      </w:r>
      <w:r w:rsidRPr="00010B92">
        <w:rPr>
          <w:rFonts w:ascii="Times New Roman" w:hAnsi="Times New Roman"/>
          <w:sz w:val="28"/>
          <w:szCs w:val="28"/>
          <w:lang w:val="ru-RU"/>
        </w:rPr>
        <w:t>Содержание обучения в 9 классе.</w:t>
      </w:r>
    </w:p>
    <w:p w14:paraId="4D810A31" w14:textId="77777777" w:rsidR="00673035" w:rsidRPr="00D934AB"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Представление данных в виде таблиц, диаграмм, графиков, интерпретация данных. </w:t>
      </w:r>
      <w:r w:rsidRPr="00D934AB">
        <w:rPr>
          <w:rFonts w:ascii="Times New Roman" w:hAnsi="Times New Roman"/>
          <w:sz w:val="28"/>
          <w:szCs w:val="28"/>
          <w:lang w:val="ru-RU"/>
        </w:rPr>
        <w:t>Чтение и построение таблиц, диаграмм, графиков по реальным данным.</w:t>
      </w:r>
    </w:p>
    <w:p w14:paraId="6A70D54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14:paraId="05B3496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14:paraId="4A13E63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78746243"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3EA95B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14:paraId="797E13D9"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146.7.5.</w:t>
      </w:r>
      <w:r w:rsidRPr="0059346C">
        <w:rPr>
          <w:rFonts w:ascii="Times New Roman" w:hAnsi="Times New Roman"/>
          <w:sz w:val="28"/>
          <w:szCs w:val="28"/>
        </w:rPr>
        <w:t> </w:t>
      </w:r>
      <w:r w:rsidRPr="00010B92">
        <w:rPr>
          <w:rFonts w:ascii="Times New Roman" w:hAnsi="Times New Roman"/>
          <w:sz w:val="28"/>
          <w:szCs w:val="28"/>
          <w:lang w:val="ru-RU"/>
        </w:rPr>
        <w:t>Предметные результаты освоения программы учебного курса «Вероятность и статистика».</w:t>
      </w:r>
    </w:p>
    <w:p w14:paraId="74CC5687"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146.7.5.1.</w:t>
      </w:r>
      <w:r w:rsidRPr="0059346C">
        <w:rPr>
          <w:rFonts w:ascii="Times New Roman" w:hAnsi="Times New Roman"/>
          <w:sz w:val="28"/>
          <w:szCs w:val="28"/>
        </w:rPr>
        <w:t> </w:t>
      </w:r>
      <w:r w:rsidRPr="00010B92">
        <w:rPr>
          <w:rFonts w:ascii="Times New Roman" w:hAnsi="Times New Roman"/>
          <w:sz w:val="28"/>
          <w:szCs w:val="28"/>
          <w:lang w:val="ru-RU"/>
        </w:rPr>
        <w:t>Предметные результаты освоения программы учебного курса к концу обучения в 7 классе.</w:t>
      </w:r>
    </w:p>
    <w:p w14:paraId="5E206C0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1CDE4E66"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14:paraId="17725575"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1845180A"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2DB7E36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lastRenderedPageBreak/>
        <w:t>146.7.5.2.</w:t>
      </w:r>
      <w:r w:rsidRPr="0059346C">
        <w:rPr>
          <w:rFonts w:ascii="Times New Roman" w:hAnsi="Times New Roman"/>
          <w:sz w:val="28"/>
          <w:szCs w:val="28"/>
        </w:rPr>
        <w:t> </w:t>
      </w:r>
      <w:r w:rsidRPr="00010B92">
        <w:rPr>
          <w:rFonts w:ascii="Times New Roman" w:hAnsi="Times New Roman"/>
          <w:sz w:val="28"/>
          <w:szCs w:val="28"/>
          <w:lang w:val="ru-RU"/>
        </w:rPr>
        <w:t>Предметные результаты освоения программы учебного курса к концу обучения в 8 классе.</w:t>
      </w:r>
    </w:p>
    <w:p w14:paraId="029B502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1B5F371F"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14:paraId="2ED26E4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14:paraId="59DCF48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0C9EBAD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14:paraId="40736A8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26C9B5E0"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23531224"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146.7.5.3.</w:t>
      </w:r>
      <w:r w:rsidRPr="0059346C">
        <w:rPr>
          <w:rFonts w:ascii="Times New Roman" w:hAnsi="Times New Roman"/>
          <w:sz w:val="28"/>
          <w:szCs w:val="28"/>
        </w:rPr>
        <w:t> </w:t>
      </w:r>
      <w:r w:rsidRPr="00010B92">
        <w:rPr>
          <w:rFonts w:ascii="Times New Roman" w:hAnsi="Times New Roman"/>
          <w:sz w:val="28"/>
          <w:szCs w:val="28"/>
          <w:lang w:val="ru-RU"/>
        </w:rPr>
        <w:t>Предметные результаты освоения программы учебного курса к концу обучения в 9 классе.</w:t>
      </w:r>
    </w:p>
    <w:p w14:paraId="44EBB8A8"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2217ED1C"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14:paraId="0AF00A1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14:paraId="35C0C431"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14:paraId="3F33547B"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 xml:space="preserve">Находить вероятности случайных событий в изученных опытах, в том </w:t>
      </w:r>
      <w:r w:rsidRPr="00010B92">
        <w:rPr>
          <w:rFonts w:ascii="Times New Roman" w:hAnsi="Times New Roman"/>
          <w:sz w:val="28"/>
          <w:szCs w:val="28"/>
          <w:lang w:val="ru-RU"/>
        </w:rPr>
        <w:lastRenderedPageBreak/>
        <w:t>числе в опытах с равновозможными элементарными событиями, в сериях испытаний до первого успеха, в сериях испытаний Бернулли.</w:t>
      </w:r>
    </w:p>
    <w:p w14:paraId="2F3CD3DE"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Иметь представление о случайной величине и о распределении вероятностей.</w:t>
      </w:r>
    </w:p>
    <w:p w14:paraId="4B98B5AD" w14:textId="77777777" w:rsidR="00673035" w:rsidRPr="00010B92" w:rsidRDefault="00673035" w:rsidP="00673035">
      <w:pPr>
        <w:spacing w:after="0" w:line="348" w:lineRule="auto"/>
        <w:ind w:firstLine="709"/>
        <w:jc w:val="both"/>
        <w:rPr>
          <w:rFonts w:ascii="Times New Roman" w:hAnsi="Times New Roman"/>
          <w:sz w:val="28"/>
          <w:szCs w:val="28"/>
          <w:lang w:val="ru-RU"/>
        </w:rPr>
      </w:pPr>
      <w:r w:rsidRPr="00010B92">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3C7E995F" w14:textId="77777777" w:rsidR="00673035" w:rsidRPr="00010B92" w:rsidRDefault="00673035" w:rsidP="00673035">
      <w:pPr>
        <w:rPr>
          <w:lang w:val="ru-RU"/>
        </w:rPr>
      </w:pPr>
    </w:p>
    <w:p w14:paraId="5FCE9E16" w14:textId="77777777" w:rsidR="00673035" w:rsidRPr="00E74747" w:rsidRDefault="00673035" w:rsidP="00673035">
      <w:pPr>
        <w:pStyle w:val="216"/>
      </w:pPr>
      <w:bookmarkStart w:id="77" w:name="_Toc144662947"/>
      <w:r w:rsidRPr="00E74747">
        <w:t>148.</w:t>
      </w:r>
      <w:r w:rsidRPr="009F4258">
        <w:t> </w:t>
      </w:r>
      <w:r w:rsidRPr="00E74747">
        <w:t>Федеральная рабочая программа по учебному предмету «Информатика» (базовый уровень).</w:t>
      </w:r>
      <w:bookmarkEnd w:id="77"/>
      <w:r w:rsidRPr="00E74747">
        <w:t xml:space="preserve"> </w:t>
      </w:r>
    </w:p>
    <w:p w14:paraId="1493A443" w14:textId="77777777" w:rsidR="00673035" w:rsidRPr="00E74747" w:rsidRDefault="00673035" w:rsidP="00673035">
      <w:pPr>
        <w:keepNext/>
        <w:keepLines/>
        <w:spacing w:after="0" w:line="348" w:lineRule="auto"/>
        <w:ind w:firstLine="708"/>
        <w:jc w:val="both"/>
        <w:outlineLvl w:val="0"/>
        <w:rPr>
          <w:rFonts w:ascii="Times New Roman" w:eastAsia="Times New Roman" w:hAnsi="Times New Roman"/>
          <w:sz w:val="28"/>
          <w:szCs w:val="28"/>
          <w:lang w:val="ru-RU" w:eastAsia="x-none"/>
        </w:rPr>
      </w:pPr>
      <w:bookmarkStart w:id="78" w:name="_Toc144662948"/>
      <w:r w:rsidRPr="00E74747">
        <w:rPr>
          <w:rFonts w:ascii="Times New Roman" w:eastAsia="Times New Roman" w:hAnsi="Times New Roman"/>
          <w:sz w:val="28"/>
          <w:szCs w:val="28"/>
          <w:lang w:val="ru-RU" w:eastAsia="x-none"/>
        </w:rPr>
        <w:t>148.1.</w:t>
      </w:r>
      <w:r w:rsidRPr="009F4258">
        <w:rPr>
          <w:rFonts w:ascii="Times New Roman" w:eastAsia="Times New Roman" w:hAnsi="Times New Roman"/>
          <w:sz w:val="28"/>
          <w:szCs w:val="28"/>
          <w:lang w:eastAsia="x-none"/>
        </w:rPr>
        <w:t> </w:t>
      </w:r>
      <w:r w:rsidRPr="00E74747">
        <w:rPr>
          <w:rFonts w:ascii="Times New Roman" w:eastAsia="Times New Roman" w:hAnsi="Times New Roman"/>
          <w:sz w:val="28"/>
          <w:szCs w:val="28"/>
          <w:lang w:val="ru-RU" w:eastAsia="x-none"/>
        </w:rPr>
        <w:t>Федеральная рабочая программа по учебному предмету «Информатика»</w:t>
      </w:r>
      <w:r w:rsidRPr="00E74747">
        <w:rPr>
          <w:rFonts w:ascii="Times New Roman" w:eastAsia="Times New Roman" w:hAnsi="Times New Roman"/>
          <w:b/>
          <w:sz w:val="28"/>
          <w:szCs w:val="28"/>
          <w:lang w:val="ru-RU" w:eastAsia="x-none"/>
        </w:rPr>
        <w:t xml:space="preserve"> </w:t>
      </w:r>
      <w:r w:rsidRPr="00E74747">
        <w:rPr>
          <w:rFonts w:ascii="Times New Roman" w:eastAsia="Times New Roman" w:hAnsi="Times New Roman"/>
          <w:sz w:val="28"/>
          <w:szCs w:val="28"/>
          <w:lang w:val="ru-RU" w:eastAsia="x-none"/>
        </w:rPr>
        <w:t>(базовый уровень)</w:t>
      </w:r>
      <w:r w:rsidRPr="00E74747">
        <w:rPr>
          <w:rFonts w:ascii="Times New Roman" w:eastAsia="Times New Roman" w:hAnsi="Times New Roman"/>
          <w:b/>
          <w:sz w:val="28"/>
          <w:szCs w:val="28"/>
          <w:lang w:val="ru-RU" w:eastAsia="x-none"/>
        </w:rPr>
        <w:t xml:space="preserve"> </w:t>
      </w:r>
      <w:r w:rsidRPr="00E74747">
        <w:rPr>
          <w:rFonts w:ascii="Times New Roman" w:eastAsia="Times New Roman" w:hAnsi="Times New Roman"/>
          <w:sz w:val="28"/>
          <w:szCs w:val="28"/>
          <w:lang w:val="ru-RU"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bookmarkEnd w:id="78"/>
    </w:p>
    <w:p w14:paraId="7F1151E3"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148.2. Пояснительная записка.</w:t>
      </w:r>
    </w:p>
    <w:p w14:paraId="567F7078"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148.2.1.</w:t>
      </w:r>
      <w:r w:rsidRPr="009F4258">
        <w:rPr>
          <w:rFonts w:ascii="Times New Roman" w:hAnsi="Times New Roman"/>
          <w:sz w:val="28"/>
          <w:szCs w:val="28"/>
        </w:rPr>
        <w:t> </w:t>
      </w:r>
      <w:r w:rsidRPr="00E74747">
        <w:rPr>
          <w:rFonts w:ascii="Times New Roman" w:hAnsi="Times New Roman"/>
          <w:sz w:val="28"/>
          <w:szCs w:val="28"/>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20A80EF"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148.2.2.</w:t>
      </w:r>
      <w:r w:rsidRPr="009F4258">
        <w:rPr>
          <w:rFonts w:ascii="Times New Roman" w:hAnsi="Times New Roman"/>
          <w:sz w:val="28"/>
          <w:szCs w:val="28"/>
        </w:rPr>
        <w:t> </w:t>
      </w:r>
      <w:r w:rsidRPr="00E74747">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18014CC2"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4EA72BD"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14:paraId="31408258"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148.2.3.</w:t>
      </w:r>
      <w:r w:rsidRPr="009F4258">
        <w:rPr>
          <w:rFonts w:ascii="Times New Roman" w:hAnsi="Times New Roman"/>
          <w:sz w:val="28"/>
          <w:szCs w:val="28"/>
        </w:rPr>
        <w:t> </w:t>
      </w:r>
      <w:r w:rsidRPr="00E74747">
        <w:rPr>
          <w:rFonts w:ascii="Times New Roman" w:hAnsi="Times New Roman"/>
          <w:sz w:val="28"/>
          <w:szCs w:val="28"/>
          <w:lang w:val="ru-RU"/>
        </w:rPr>
        <w:t xml:space="preserve">Целями изучения информатики на уровне основного общего образования являются: </w:t>
      </w:r>
    </w:p>
    <w:p w14:paraId="12D540F7"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1A29F2CA"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5653E58E"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B9A5EF0"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1C38FBAD"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148.2.4.</w:t>
      </w:r>
      <w:r w:rsidRPr="009F4258">
        <w:rPr>
          <w:rFonts w:ascii="Times New Roman" w:hAnsi="Times New Roman"/>
          <w:sz w:val="28"/>
          <w:szCs w:val="28"/>
        </w:rPr>
        <w:t> </w:t>
      </w:r>
      <w:r w:rsidRPr="00E74747">
        <w:rPr>
          <w:rFonts w:ascii="Times New Roman" w:hAnsi="Times New Roman"/>
          <w:sz w:val="28"/>
          <w:szCs w:val="28"/>
          <w:lang w:val="ru-RU"/>
        </w:rPr>
        <w:t>Информатика в основном общем образовании отражает:</w:t>
      </w:r>
    </w:p>
    <w:p w14:paraId="511BD145"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33383176"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14:paraId="0DCE5D34"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междисциплинарный характер информатики и информационной деятельности.</w:t>
      </w:r>
    </w:p>
    <w:p w14:paraId="40DA457E"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148.2.5.</w:t>
      </w:r>
      <w:r w:rsidRPr="009F4258">
        <w:rPr>
          <w:rFonts w:ascii="Times New Roman" w:hAnsi="Times New Roman"/>
          <w:sz w:val="28"/>
          <w:szCs w:val="28"/>
        </w:rPr>
        <w:t> </w:t>
      </w:r>
      <w:r w:rsidRPr="00E74747">
        <w:rPr>
          <w:rFonts w:ascii="Times New Roman" w:hAnsi="Times New Roman"/>
          <w:sz w:val="28"/>
          <w:szCs w:val="28"/>
          <w:lang w:val="ru-RU"/>
        </w:rPr>
        <w:t xml:space="preserve">Изучение информатики оказывает существенное влияние на </w:t>
      </w:r>
      <w:r w:rsidRPr="00E74747">
        <w:rPr>
          <w:rFonts w:ascii="Times New Roman" w:hAnsi="Times New Roman"/>
          <w:sz w:val="28"/>
          <w:szCs w:val="28"/>
          <w:lang w:val="ru-RU"/>
        </w:rPr>
        <w:lastRenderedPageBreak/>
        <w:t>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10A8D60E"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148.2.6.</w:t>
      </w:r>
      <w:r w:rsidRPr="009F4258">
        <w:rPr>
          <w:rFonts w:ascii="Times New Roman" w:hAnsi="Times New Roman"/>
          <w:sz w:val="28"/>
          <w:szCs w:val="28"/>
        </w:rPr>
        <w:t> </w:t>
      </w:r>
      <w:r w:rsidRPr="00E74747">
        <w:rPr>
          <w:rFonts w:ascii="Times New Roman" w:hAnsi="Times New Roman"/>
          <w:sz w:val="28"/>
          <w:szCs w:val="28"/>
          <w:lang w:val="ru-RU"/>
        </w:rPr>
        <w:t xml:space="preserve">Основные задачи учебного предмета «Информатика» – сформировать у обучающихся: </w:t>
      </w:r>
    </w:p>
    <w:p w14:paraId="3828A46A"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A383B5F"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2A4A5C37"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14:paraId="01C0865F"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51EF9C90"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14:paraId="7056270A"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249C9A"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 xml:space="preserve">умение грамотно интерпретировать результаты решения практических </w:t>
      </w:r>
      <w:r w:rsidRPr="00E74747">
        <w:rPr>
          <w:rFonts w:ascii="Times New Roman" w:hAnsi="Times New Roman"/>
          <w:sz w:val="28"/>
          <w:szCs w:val="28"/>
          <w:lang w:val="ru-RU"/>
        </w:rPr>
        <w:lastRenderedPageBreak/>
        <w:t>задач с помощью информационных технологий, применять полученные результаты в практической деятельности.</w:t>
      </w:r>
    </w:p>
    <w:p w14:paraId="7B987E0F"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148.2.7.</w:t>
      </w:r>
      <w:r w:rsidRPr="009F4258">
        <w:rPr>
          <w:rFonts w:ascii="Times New Roman" w:hAnsi="Times New Roman"/>
          <w:sz w:val="28"/>
          <w:szCs w:val="28"/>
        </w:rPr>
        <w:t> </w:t>
      </w:r>
      <w:r w:rsidRPr="00E74747">
        <w:rPr>
          <w:rFonts w:ascii="Times New Roman" w:hAnsi="Times New Roman"/>
          <w:sz w:val="28"/>
          <w:szCs w:val="28"/>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2428F58B"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цифровая грамотность;</w:t>
      </w:r>
    </w:p>
    <w:p w14:paraId="5260A525"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теоретические основы информатики;</w:t>
      </w:r>
    </w:p>
    <w:p w14:paraId="60AC5980"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алгоритмы и программирование;</w:t>
      </w:r>
    </w:p>
    <w:p w14:paraId="4EF27444"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информационные технологии.</w:t>
      </w:r>
    </w:p>
    <w:p w14:paraId="46633CB4"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148.2.8.</w:t>
      </w:r>
      <w:r w:rsidRPr="009F4258">
        <w:rPr>
          <w:rFonts w:ascii="Times New Roman" w:hAnsi="Times New Roman"/>
          <w:sz w:val="28"/>
          <w:szCs w:val="28"/>
        </w:rPr>
        <w:t> </w:t>
      </w:r>
      <w:r w:rsidRPr="00E74747">
        <w:rPr>
          <w:rFonts w:ascii="Times New Roman" w:hAnsi="Times New Roman"/>
          <w:sz w:val="28"/>
          <w:szCs w:val="28"/>
          <w:lang w:val="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681CA3B9" w14:textId="77777777" w:rsidR="00673035" w:rsidRPr="00E74747" w:rsidRDefault="00673035" w:rsidP="00673035">
      <w:pPr>
        <w:spacing w:after="0" w:line="355" w:lineRule="auto"/>
        <w:ind w:firstLine="709"/>
        <w:jc w:val="both"/>
        <w:rPr>
          <w:rFonts w:ascii="Times New Roman" w:hAnsi="Times New Roman"/>
          <w:sz w:val="28"/>
          <w:szCs w:val="28"/>
          <w:lang w:val="ru-RU"/>
        </w:rPr>
      </w:pPr>
      <w:bookmarkStart w:id="79" w:name="_TOC_250014"/>
      <w:bookmarkEnd w:id="79"/>
      <w:r w:rsidRPr="00E74747">
        <w:rPr>
          <w:rFonts w:ascii="Times New Roman" w:hAnsi="Times New Roman"/>
          <w:sz w:val="28"/>
          <w:szCs w:val="28"/>
          <w:lang w:val="ru-RU"/>
        </w:rPr>
        <w:t>148.3.</w:t>
      </w:r>
      <w:r w:rsidRPr="009F4258">
        <w:rPr>
          <w:rFonts w:ascii="Times New Roman" w:hAnsi="Times New Roman"/>
          <w:sz w:val="28"/>
          <w:szCs w:val="28"/>
        </w:rPr>
        <w:t> </w:t>
      </w:r>
      <w:r w:rsidRPr="00E74747">
        <w:rPr>
          <w:rFonts w:ascii="Times New Roman" w:hAnsi="Times New Roman"/>
          <w:sz w:val="28"/>
          <w:szCs w:val="28"/>
          <w:lang w:val="ru-RU"/>
        </w:rPr>
        <w:t>Содержание обучения в 7 классе.</w:t>
      </w:r>
    </w:p>
    <w:p w14:paraId="2DC1E459"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148.3.1.</w:t>
      </w:r>
      <w:r w:rsidRPr="009F4258">
        <w:rPr>
          <w:rFonts w:ascii="Times New Roman" w:hAnsi="Times New Roman"/>
          <w:sz w:val="28"/>
          <w:szCs w:val="28"/>
        </w:rPr>
        <w:t> </w:t>
      </w:r>
      <w:r w:rsidRPr="00E74747">
        <w:rPr>
          <w:rFonts w:ascii="Times New Roman" w:hAnsi="Times New Roman"/>
          <w:sz w:val="28"/>
          <w:szCs w:val="28"/>
          <w:lang w:val="ru-RU"/>
        </w:rPr>
        <w:t>Цифровая грамотность.</w:t>
      </w:r>
    </w:p>
    <w:p w14:paraId="0261F2A4"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148.3.1.1.</w:t>
      </w:r>
      <w:r w:rsidRPr="009F4258">
        <w:rPr>
          <w:rFonts w:ascii="Times New Roman" w:hAnsi="Times New Roman"/>
          <w:sz w:val="28"/>
          <w:szCs w:val="28"/>
        </w:rPr>
        <w:t> </w:t>
      </w:r>
      <w:r w:rsidRPr="00E74747">
        <w:rPr>
          <w:rFonts w:ascii="Times New Roman" w:hAnsi="Times New Roman"/>
          <w:sz w:val="28"/>
          <w:szCs w:val="28"/>
          <w:lang w:val="ru-RU"/>
        </w:rPr>
        <w:t>Компьютер – универсальное устройство обработки данных.</w:t>
      </w:r>
    </w:p>
    <w:p w14:paraId="02A63BEC"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3E558502"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1DC7802"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1F4D891"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Параллельные вычисления.</w:t>
      </w:r>
    </w:p>
    <w:p w14:paraId="192505A0"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C558186"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lastRenderedPageBreak/>
        <w:t>Техника безопасности и правила работы на компьютере.</w:t>
      </w:r>
    </w:p>
    <w:p w14:paraId="3756C693"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148.3.1.2.</w:t>
      </w:r>
      <w:r w:rsidRPr="009F4258">
        <w:rPr>
          <w:rFonts w:ascii="Times New Roman" w:hAnsi="Times New Roman"/>
          <w:sz w:val="28"/>
          <w:szCs w:val="28"/>
        </w:rPr>
        <w:t> </w:t>
      </w:r>
      <w:r w:rsidRPr="00E74747">
        <w:rPr>
          <w:rFonts w:ascii="Times New Roman" w:hAnsi="Times New Roman"/>
          <w:sz w:val="28"/>
          <w:szCs w:val="28"/>
          <w:lang w:val="ru-RU"/>
        </w:rPr>
        <w:t>Программы и данные.</w:t>
      </w:r>
    </w:p>
    <w:p w14:paraId="170CC787"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04F3C84"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AD16FD0"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Компьютерные вирусы и другие вредоносные программы. Программы для защиты от вирусов.</w:t>
      </w:r>
    </w:p>
    <w:p w14:paraId="2FBB72ED"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148.3.1.3.</w:t>
      </w:r>
      <w:r w:rsidRPr="009F4258">
        <w:rPr>
          <w:rFonts w:ascii="Times New Roman" w:hAnsi="Times New Roman"/>
          <w:sz w:val="28"/>
          <w:szCs w:val="28"/>
        </w:rPr>
        <w:t> </w:t>
      </w:r>
      <w:r w:rsidRPr="00E74747">
        <w:rPr>
          <w:rFonts w:ascii="Times New Roman" w:hAnsi="Times New Roman"/>
          <w:sz w:val="28"/>
          <w:szCs w:val="28"/>
          <w:lang w:val="ru-RU"/>
        </w:rPr>
        <w:t>Компьютерные сети.</w:t>
      </w:r>
    </w:p>
    <w:p w14:paraId="4534CB4F"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15686E0B"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Современные сервисы интернет-коммуникаций.</w:t>
      </w:r>
    </w:p>
    <w:p w14:paraId="62525564"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14:paraId="0BA2BC6A"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148.3.2.</w:t>
      </w:r>
      <w:r w:rsidRPr="009F4258">
        <w:rPr>
          <w:rFonts w:ascii="Times New Roman" w:hAnsi="Times New Roman"/>
          <w:sz w:val="28"/>
          <w:szCs w:val="28"/>
        </w:rPr>
        <w:t> </w:t>
      </w:r>
      <w:r w:rsidRPr="00E74747">
        <w:rPr>
          <w:rFonts w:ascii="Times New Roman" w:hAnsi="Times New Roman"/>
          <w:sz w:val="28"/>
          <w:szCs w:val="28"/>
          <w:lang w:val="ru-RU"/>
        </w:rPr>
        <w:t>Теоретические основы информатики.</w:t>
      </w:r>
    </w:p>
    <w:p w14:paraId="7D22F53D"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148.3.2.1.</w:t>
      </w:r>
      <w:r w:rsidRPr="009F4258">
        <w:rPr>
          <w:rFonts w:ascii="Times New Roman" w:hAnsi="Times New Roman"/>
          <w:sz w:val="28"/>
          <w:szCs w:val="28"/>
        </w:rPr>
        <w:t> </w:t>
      </w:r>
      <w:r w:rsidRPr="00E74747">
        <w:rPr>
          <w:rFonts w:ascii="Times New Roman" w:hAnsi="Times New Roman"/>
          <w:sz w:val="28"/>
          <w:szCs w:val="28"/>
          <w:lang w:val="ru-RU"/>
        </w:rPr>
        <w:t>Информация и информационные процессы.</w:t>
      </w:r>
    </w:p>
    <w:p w14:paraId="412710FB"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Информация – одно из основных понятий современной науки.</w:t>
      </w:r>
    </w:p>
    <w:p w14:paraId="12C355B6"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ABBE980"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 xml:space="preserve">Дискретность данных. Возможность описания непрерывных объектов и </w:t>
      </w:r>
      <w:r w:rsidRPr="00E74747">
        <w:rPr>
          <w:rFonts w:ascii="Times New Roman" w:hAnsi="Times New Roman"/>
          <w:sz w:val="28"/>
          <w:szCs w:val="28"/>
          <w:lang w:val="ru-RU"/>
        </w:rPr>
        <w:lastRenderedPageBreak/>
        <w:t>процессов с помощью дискретных данных.</w:t>
      </w:r>
    </w:p>
    <w:p w14:paraId="45F9D128"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14:paraId="1BD9B676"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148.3.2.2.</w:t>
      </w:r>
      <w:r w:rsidRPr="009F4258">
        <w:rPr>
          <w:rFonts w:ascii="Times New Roman" w:hAnsi="Times New Roman"/>
          <w:sz w:val="28"/>
          <w:szCs w:val="28"/>
        </w:rPr>
        <w:t> </w:t>
      </w:r>
      <w:r w:rsidRPr="00E74747">
        <w:rPr>
          <w:rFonts w:ascii="Times New Roman" w:hAnsi="Times New Roman"/>
          <w:sz w:val="28"/>
          <w:szCs w:val="28"/>
          <w:lang w:val="ru-RU"/>
        </w:rPr>
        <w:t>Представление информации</w:t>
      </w:r>
    </w:p>
    <w:p w14:paraId="0A3998EC"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EAC5738"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14:paraId="149AF61C"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Двоичный код. Представление данных в компьютере как текстов в двоичном алфавите.</w:t>
      </w:r>
    </w:p>
    <w:p w14:paraId="17E03FD4"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10FD6F93"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Скорость передачи данных. Единицы скорости передачи данных.</w:t>
      </w:r>
    </w:p>
    <w:p w14:paraId="65AE1FC9"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 xml:space="preserve">Кодирование текстов. Равномерный код. Неравномерный код. Кодировка </w:t>
      </w:r>
      <w:r w:rsidRPr="009F4258">
        <w:rPr>
          <w:rFonts w:ascii="Times New Roman" w:hAnsi="Times New Roman"/>
          <w:sz w:val="28"/>
          <w:szCs w:val="28"/>
        </w:rPr>
        <w:t>ASCII</w:t>
      </w:r>
      <w:r w:rsidRPr="00E74747">
        <w:rPr>
          <w:rFonts w:ascii="Times New Roman" w:hAnsi="Times New Roman"/>
          <w:sz w:val="28"/>
          <w:szCs w:val="28"/>
          <w:lang w:val="ru-RU"/>
        </w:rPr>
        <w:t xml:space="preserve">. Восьмибитные кодировки. Понятие о кодировках </w:t>
      </w:r>
      <w:r w:rsidRPr="009F4258">
        <w:rPr>
          <w:rFonts w:ascii="Times New Roman" w:hAnsi="Times New Roman"/>
          <w:sz w:val="28"/>
          <w:szCs w:val="28"/>
        </w:rPr>
        <w:t>UNICODE</w:t>
      </w:r>
      <w:r w:rsidRPr="00E74747">
        <w:rPr>
          <w:rFonts w:ascii="Times New Roman" w:hAnsi="Times New Roman"/>
          <w:sz w:val="28"/>
          <w:szCs w:val="28"/>
          <w:lang w:val="ru-RU"/>
        </w:rPr>
        <w:t>. Декодирование сообщений с использованием равномерного и неравномерного кода. Информационный объём текста.</w:t>
      </w:r>
    </w:p>
    <w:p w14:paraId="64064380"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Искажение информации при передаче.</w:t>
      </w:r>
    </w:p>
    <w:p w14:paraId="5F586B67"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14:paraId="5E1D2974"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 xml:space="preserve">Кодирование цвета. Цветовые модели. Модель </w:t>
      </w:r>
      <w:r w:rsidRPr="009F4258">
        <w:rPr>
          <w:rFonts w:ascii="Times New Roman" w:hAnsi="Times New Roman"/>
          <w:sz w:val="28"/>
          <w:szCs w:val="28"/>
        </w:rPr>
        <w:t>RGB</w:t>
      </w:r>
      <w:r w:rsidRPr="00E74747">
        <w:rPr>
          <w:rFonts w:ascii="Times New Roman" w:hAnsi="Times New Roman"/>
          <w:sz w:val="28"/>
          <w:szCs w:val="28"/>
          <w:lang w:val="ru-RU"/>
        </w:rPr>
        <w:t>. Глубина кодирования. Палитра.</w:t>
      </w:r>
    </w:p>
    <w:p w14:paraId="1FCC3B95"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791680F1"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Кодирование звука. Разрядность и частота записи. Количество каналов записи.</w:t>
      </w:r>
    </w:p>
    <w:p w14:paraId="6F5D9822"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 xml:space="preserve">Оценка количественных параметров, связанных с представлением и </w:t>
      </w:r>
      <w:r w:rsidRPr="00E74747">
        <w:rPr>
          <w:rFonts w:ascii="Times New Roman" w:hAnsi="Times New Roman"/>
          <w:sz w:val="28"/>
          <w:szCs w:val="28"/>
          <w:lang w:val="ru-RU"/>
        </w:rPr>
        <w:lastRenderedPageBreak/>
        <w:t>хранением звуковых файлов.</w:t>
      </w:r>
    </w:p>
    <w:p w14:paraId="74A2307B"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148.3.3.</w:t>
      </w:r>
      <w:r w:rsidRPr="009F4258">
        <w:rPr>
          <w:rFonts w:ascii="Times New Roman" w:hAnsi="Times New Roman"/>
          <w:sz w:val="28"/>
          <w:szCs w:val="28"/>
        </w:rPr>
        <w:t> </w:t>
      </w:r>
      <w:r w:rsidRPr="00E74747">
        <w:rPr>
          <w:rFonts w:ascii="Times New Roman" w:hAnsi="Times New Roman"/>
          <w:sz w:val="28"/>
          <w:szCs w:val="28"/>
          <w:lang w:val="ru-RU"/>
        </w:rPr>
        <w:t>Информационные технологии.</w:t>
      </w:r>
    </w:p>
    <w:p w14:paraId="0D2AE0B0"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148.3.3.1.</w:t>
      </w:r>
      <w:r w:rsidRPr="009F4258">
        <w:rPr>
          <w:rFonts w:ascii="Times New Roman" w:hAnsi="Times New Roman"/>
          <w:sz w:val="28"/>
          <w:szCs w:val="28"/>
        </w:rPr>
        <w:t> </w:t>
      </w:r>
      <w:r w:rsidRPr="00E74747">
        <w:rPr>
          <w:rFonts w:ascii="Times New Roman" w:hAnsi="Times New Roman"/>
          <w:sz w:val="28"/>
          <w:szCs w:val="28"/>
          <w:lang w:val="ru-RU"/>
        </w:rPr>
        <w:t>Текстовые документы.</w:t>
      </w:r>
    </w:p>
    <w:p w14:paraId="40FA791C"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Текстовые документы и их структурные элементы (страница, абзац, строка, слово, символ).</w:t>
      </w:r>
    </w:p>
    <w:p w14:paraId="6404F159"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CABDCCB"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14:paraId="58421C14"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B3C1E47"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4C628307"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148.3.3.2.</w:t>
      </w:r>
      <w:r w:rsidRPr="009F4258">
        <w:rPr>
          <w:rFonts w:ascii="Times New Roman" w:hAnsi="Times New Roman"/>
          <w:sz w:val="28"/>
          <w:szCs w:val="28"/>
        </w:rPr>
        <w:t> </w:t>
      </w:r>
      <w:r w:rsidRPr="00E74747">
        <w:rPr>
          <w:rFonts w:ascii="Times New Roman" w:hAnsi="Times New Roman"/>
          <w:sz w:val="28"/>
          <w:szCs w:val="28"/>
          <w:lang w:val="ru-RU"/>
        </w:rPr>
        <w:t>Компьютерная графика.</w:t>
      </w:r>
    </w:p>
    <w:p w14:paraId="7A49797C"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14:paraId="6FC670FF"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AE9D6A8"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67DCB3C9"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148.3.3.3.</w:t>
      </w:r>
      <w:r w:rsidRPr="009F4258">
        <w:rPr>
          <w:rFonts w:ascii="Times New Roman" w:hAnsi="Times New Roman"/>
          <w:sz w:val="28"/>
          <w:szCs w:val="28"/>
        </w:rPr>
        <w:t> </w:t>
      </w:r>
      <w:r w:rsidRPr="00E74747">
        <w:rPr>
          <w:rFonts w:ascii="Times New Roman" w:hAnsi="Times New Roman"/>
          <w:sz w:val="28"/>
          <w:szCs w:val="28"/>
          <w:lang w:val="ru-RU"/>
        </w:rPr>
        <w:t>Мультимедийные презентации.</w:t>
      </w:r>
    </w:p>
    <w:p w14:paraId="18EA0E2C"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14:paraId="662E73E4"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lastRenderedPageBreak/>
        <w:t>Добавление на слайд аудиовизуальных данных. Анимация. Гиперссылки.</w:t>
      </w:r>
    </w:p>
    <w:p w14:paraId="1F20DDBA"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148.4.</w:t>
      </w:r>
      <w:r w:rsidRPr="009F4258">
        <w:rPr>
          <w:rFonts w:ascii="Times New Roman" w:hAnsi="Times New Roman"/>
          <w:sz w:val="28"/>
          <w:szCs w:val="28"/>
        </w:rPr>
        <w:t> </w:t>
      </w:r>
      <w:r w:rsidRPr="00E74747">
        <w:rPr>
          <w:rFonts w:ascii="Times New Roman" w:hAnsi="Times New Roman"/>
          <w:sz w:val="28"/>
          <w:szCs w:val="28"/>
          <w:lang w:val="ru-RU"/>
        </w:rPr>
        <w:t>Содержание обучения в 8 классе.</w:t>
      </w:r>
    </w:p>
    <w:p w14:paraId="4AE6F1A0"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148.4.1.</w:t>
      </w:r>
      <w:r w:rsidRPr="009F4258">
        <w:rPr>
          <w:rFonts w:ascii="Times New Roman" w:hAnsi="Times New Roman"/>
          <w:sz w:val="28"/>
          <w:szCs w:val="28"/>
        </w:rPr>
        <w:t> </w:t>
      </w:r>
      <w:r w:rsidRPr="00E74747">
        <w:rPr>
          <w:rFonts w:ascii="Times New Roman" w:hAnsi="Times New Roman"/>
          <w:sz w:val="28"/>
          <w:szCs w:val="28"/>
          <w:lang w:val="ru-RU"/>
        </w:rPr>
        <w:t>Теоретические основы информатики.</w:t>
      </w:r>
    </w:p>
    <w:p w14:paraId="18D064CA"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148.4.1.1.</w:t>
      </w:r>
      <w:r w:rsidRPr="009F4258">
        <w:rPr>
          <w:rFonts w:ascii="Times New Roman" w:hAnsi="Times New Roman"/>
          <w:sz w:val="28"/>
          <w:szCs w:val="28"/>
        </w:rPr>
        <w:t> </w:t>
      </w:r>
      <w:r w:rsidRPr="00E74747">
        <w:rPr>
          <w:rFonts w:ascii="Times New Roman" w:hAnsi="Times New Roman"/>
          <w:sz w:val="28"/>
          <w:szCs w:val="28"/>
          <w:lang w:val="ru-RU"/>
        </w:rPr>
        <w:t>Системы счисления.</w:t>
      </w:r>
    </w:p>
    <w:p w14:paraId="0DB74ECF"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C57223B"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Римская система счисления.</w:t>
      </w:r>
    </w:p>
    <w:p w14:paraId="45C912C4"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4DE1C12B"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Арифметические операции в двоичной системе счисления.</w:t>
      </w:r>
    </w:p>
    <w:p w14:paraId="68BC71E6"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148.4.1.2.</w:t>
      </w:r>
      <w:r w:rsidRPr="009F4258">
        <w:rPr>
          <w:rFonts w:ascii="Times New Roman" w:hAnsi="Times New Roman"/>
          <w:sz w:val="28"/>
          <w:szCs w:val="28"/>
        </w:rPr>
        <w:t> </w:t>
      </w:r>
      <w:r w:rsidRPr="00E74747">
        <w:rPr>
          <w:rFonts w:ascii="Times New Roman" w:hAnsi="Times New Roman"/>
          <w:sz w:val="28"/>
          <w:szCs w:val="28"/>
          <w:lang w:val="ru-RU"/>
        </w:rPr>
        <w:t>Элементы математической логики.</w:t>
      </w:r>
    </w:p>
    <w:p w14:paraId="206A783F"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2F93CDBF"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Логические элементы. Знакомство с логическими основами компьютера.</w:t>
      </w:r>
    </w:p>
    <w:p w14:paraId="5448EF74"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148.4.2.</w:t>
      </w:r>
      <w:r w:rsidRPr="009F4258">
        <w:rPr>
          <w:rFonts w:ascii="Times New Roman" w:hAnsi="Times New Roman"/>
          <w:sz w:val="28"/>
          <w:szCs w:val="28"/>
        </w:rPr>
        <w:t> </w:t>
      </w:r>
      <w:r w:rsidRPr="00E74747">
        <w:rPr>
          <w:rFonts w:ascii="Times New Roman" w:hAnsi="Times New Roman"/>
          <w:sz w:val="28"/>
          <w:szCs w:val="28"/>
          <w:lang w:val="ru-RU"/>
        </w:rPr>
        <w:t>Алгоритмы и программирование.</w:t>
      </w:r>
    </w:p>
    <w:p w14:paraId="0D171188"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148.4.2.1.</w:t>
      </w:r>
      <w:r w:rsidRPr="009F4258">
        <w:rPr>
          <w:rFonts w:ascii="Times New Roman" w:hAnsi="Times New Roman"/>
          <w:sz w:val="28"/>
          <w:szCs w:val="28"/>
        </w:rPr>
        <w:t> </w:t>
      </w:r>
      <w:r w:rsidRPr="00E74747">
        <w:rPr>
          <w:rFonts w:ascii="Times New Roman" w:hAnsi="Times New Roman"/>
          <w:sz w:val="28"/>
          <w:szCs w:val="28"/>
          <w:lang w:val="ru-RU"/>
        </w:rPr>
        <w:t>Исполнители и алгоритмы. Алгоритмические конструкции.</w:t>
      </w:r>
    </w:p>
    <w:p w14:paraId="49084075"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Понятие алгоритма. Исполнители алгоритмов. Алгоритм как план управления исполнителем.</w:t>
      </w:r>
    </w:p>
    <w:p w14:paraId="5C9DAF3B"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Свойства алгоритма. Способы записи алгоритма (словесный, в виде блок-схемы, программа).</w:t>
      </w:r>
    </w:p>
    <w:p w14:paraId="28584566" w14:textId="77777777" w:rsidR="00673035" w:rsidRPr="00E74747"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 xml:space="preserve">Алгоритмические конструкции. Конструкция «следование». Линейный </w:t>
      </w:r>
      <w:r w:rsidRPr="00E74747">
        <w:rPr>
          <w:rFonts w:ascii="Times New Roman" w:hAnsi="Times New Roman"/>
          <w:sz w:val="28"/>
          <w:szCs w:val="28"/>
          <w:lang w:val="ru-RU"/>
        </w:rPr>
        <w:lastRenderedPageBreak/>
        <w:t>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D6B2129"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E74747">
        <w:rPr>
          <w:rFonts w:ascii="Times New Roman" w:hAnsi="Times New Roman"/>
          <w:sz w:val="28"/>
          <w:szCs w:val="28"/>
          <w:lang w:val="ru-RU"/>
        </w:rPr>
        <w:t xml:space="preserve">Конструкция «ветвление»: полная и неполная формы. </w:t>
      </w:r>
      <w:r w:rsidRPr="00BA5AFF">
        <w:rPr>
          <w:rFonts w:ascii="Times New Roman" w:hAnsi="Times New Roman"/>
          <w:sz w:val="28"/>
          <w:szCs w:val="28"/>
          <w:lang w:val="ru-RU"/>
        </w:rPr>
        <w:t>Выполнение и невыполнение условия (истинность и ложность высказывания). Простые и составные условия.</w:t>
      </w:r>
    </w:p>
    <w:p w14:paraId="71E40A31"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Конструкция «повторения»: циклы с заданным числом повторений, с условием выполнения, с переменной цикла.</w:t>
      </w:r>
    </w:p>
    <w:p w14:paraId="5467F402"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308D475"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148.4.2.2.</w:t>
      </w:r>
      <w:r w:rsidRPr="009F4258">
        <w:rPr>
          <w:rFonts w:ascii="Times New Roman" w:hAnsi="Times New Roman"/>
          <w:sz w:val="28"/>
          <w:szCs w:val="28"/>
        </w:rPr>
        <w:t> </w:t>
      </w:r>
      <w:r w:rsidRPr="00BA5AFF">
        <w:rPr>
          <w:rFonts w:ascii="Times New Roman" w:hAnsi="Times New Roman"/>
          <w:sz w:val="28"/>
          <w:szCs w:val="28"/>
          <w:lang w:val="ru-RU"/>
        </w:rPr>
        <w:t>Язык программирования.</w:t>
      </w:r>
    </w:p>
    <w:p w14:paraId="74CB5D46"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Язык программирования (</w:t>
      </w:r>
      <w:r w:rsidRPr="009F4258">
        <w:rPr>
          <w:rFonts w:ascii="Times New Roman" w:hAnsi="Times New Roman"/>
          <w:sz w:val="28"/>
          <w:szCs w:val="28"/>
        </w:rPr>
        <w:t>Python</w:t>
      </w:r>
      <w:r w:rsidRPr="00BA5AFF">
        <w:rPr>
          <w:rFonts w:ascii="Times New Roman" w:hAnsi="Times New Roman"/>
          <w:sz w:val="28"/>
          <w:szCs w:val="28"/>
          <w:lang w:val="ru-RU"/>
        </w:rPr>
        <w:t xml:space="preserve">, </w:t>
      </w:r>
      <w:r w:rsidRPr="009F4258">
        <w:rPr>
          <w:rFonts w:ascii="Times New Roman" w:hAnsi="Times New Roman"/>
          <w:sz w:val="28"/>
          <w:szCs w:val="28"/>
        </w:rPr>
        <w:t>C</w:t>
      </w:r>
      <w:r w:rsidRPr="00BA5AFF">
        <w:rPr>
          <w:rFonts w:ascii="Times New Roman" w:hAnsi="Times New Roman"/>
          <w:sz w:val="28"/>
          <w:szCs w:val="28"/>
          <w:lang w:val="ru-RU"/>
        </w:rPr>
        <w:t xml:space="preserve">++, Паскаль, </w:t>
      </w:r>
      <w:r w:rsidRPr="009F4258">
        <w:rPr>
          <w:rFonts w:ascii="Times New Roman" w:hAnsi="Times New Roman"/>
          <w:sz w:val="28"/>
          <w:szCs w:val="28"/>
        </w:rPr>
        <w:t>Java</w:t>
      </w:r>
      <w:r w:rsidRPr="00BA5AFF">
        <w:rPr>
          <w:rFonts w:ascii="Times New Roman" w:hAnsi="Times New Roman"/>
          <w:sz w:val="28"/>
          <w:szCs w:val="28"/>
          <w:lang w:val="ru-RU"/>
        </w:rPr>
        <w:t xml:space="preserve">, </w:t>
      </w:r>
      <w:r w:rsidRPr="009F4258">
        <w:rPr>
          <w:rFonts w:ascii="Times New Roman" w:hAnsi="Times New Roman"/>
          <w:sz w:val="28"/>
          <w:szCs w:val="28"/>
        </w:rPr>
        <w:t>C</w:t>
      </w:r>
      <w:r w:rsidRPr="00BA5AFF">
        <w:rPr>
          <w:rFonts w:ascii="Times New Roman" w:hAnsi="Times New Roman"/>
          <w:sz w:val="28"/>
          <w:szCs w:val="28"/>
          <w:lang w:val="ru-RU"/>
        </w:rPr>
        <w:t>#, Школьный Алгоритмический Язык).</w:t>
      </w:r>
    </w:p>
    <w:p w14:paraId="38C63F4A"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Система программирования: редактор текста программ, транслятор, отладчик.</w:t>
      </w:r>
    </w:p>
    <w:p w14:paraId="2876D346"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Переменная: тип, имя, значение. Целые, вещественные и символьные переменные.</w:t>
      </w:r>
    </w:p>
    <w:p w14:paraId="7193F2A7"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3D0E2C8"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0F990513"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14:paraId="7C646B63"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w:t>
      </w:r>
      <w:r w:rsidRPr="00BA5AFF">
        <w:rPr>
          <w:rFonts w:ascii="Times New Roman" w:hAnsi="Times New Roman"/>
          <w:sz w:val="28"/>
          <w:szCs w:val="28"/>
          <w:lang w:val="ru-RU"/>
        </w:rPr>
        <w:lastRenderedPageBreak/>
        <w:t xml:space="preserve">числа в позиционной системе с основанием, меньшим или равным 10, на отдельные цифры. </w:t>
      </w:r>
    </w:p>
    <w:p w14:paraId="3378ABBA"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14:paraId="3760D4AA"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18CB4C49"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148.4.2.3.</w:t>
      </w:r>
      <w:r w:rsidRPr="009F4258">
        <w:rPr>
          <w:rFonts w:ascii="Times New Roman" w:hAnsi="Times New Roman"/>
          <w:sz w:val="28"/>
          <w:szCs w:val="28"/>
        </w:rPr>
        <w:t> </w:t>
      </w:r>
      <w:r w:rsidRPr="00BA5AFF">
        <w:rPr>
          <w:rFonts w:ascii="Times New Roman" w:hAnsi="Times New Roman"/>
          <w:sz w:val="28"/>
          <w:szCs w:val="28"/>
          <w:lang w:val="ru-RU"/>
        </w:rPr>
        <w:t>Анализ алгоритмов.</w:t>
      </w:r>
    </w:p>
    <w:p w14:paraId="4A3A4DC8"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9C6D383"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148.5.</w:t>
      </w:r>
      <w:r w:rsidRPr="009F4258">
        <w:rPr>
          <w:rFonts w:ascii="Times New Roman" w:hAnsi="Times New Roman"/>
          <w:sz w:val="28"/>
          <w:szCs w:val="28"/>
        </w:rPr>
        <w:t> </w:t>
      </w:r>
      <w:r w:rsidRPr="00BA5AFF">
        <w:rPr>
          <w:rFonts w:ascii="Times New Roman" w:hAnsi="Times New Roman"/>
          <w:sz w:val="28"/>
          <w:szCs w:val="28"/>
          <w:lang w:val="ru-RU"/>
        </w:rPr>
        <w:t>Содержание обучения в 9 классе.</w:t>
      </w:r>
    </w:p>
    <w:p w14:paraId="1BAD2AF9"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148.5.1.</w:t>
      </w:r>
      <w:r w:rsidRPr="009F4258">
        <w:rPr>
          <w:rFonts w:ascii="Times New Roman" w:hAnsi="Times New Roman"/>
          <w:sz w:val="28"/>
          <w:szCs w:val="28"/>
        </w:rPr>
        <w:t> </w:t>
      </w:r>
      <w:r w:rsidRPr="00BA5AFF">
        <w:rPr>
          <w:rFonts w:ascii="Times New Roman" w:hAnsi="Times New Roman"/>
          <w:sz w:val="28"/>
          <w:szCs w:val="28"/>
          <w:lang w:val="ru-RU"/>
        </w:rPr>
        <w:t>Цифровая грамотность.</w:t>
      </w:r>
    </w:p>
    <w:p w14:paraId="5D5658E3"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148.5.1.1.</w:t>
      </w:r>
      <w:r w:rsidRPr="009F4258">
        <w:rPr>
          <w:rFonts w:ascii="Times New Roman" w:hAnsi="Times New Roman"/>
          <w:sz w:val="28"/>
          <w:szCs w:val="28"/>
        </w:rPr>
        <w:t> </w:t>
      </w:r>
      <w:r w:rsidRPr="00BA5AFF">
        <w:rPr>
          <w:rFonts w:ascii="Times New Roman" w:hAnsi="Times New Roman"/>
          <w:sz w:val="28"/>
          <w:szCs w:val="28"/>
          <w:lang w:val="ru-RU"/>
        </w:rPr>
        <w:t>Глобальная сеть Интернет и стратегии безопасного поведения в ней.</w:t>
      </w:r>
    </w:p>
    <w:p w14:paraId="549CF2C7"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 xml:space="preserve">Глобальная сеть Интернет. </w:t>
      </w:r>
      <w:r w:rsidRPr="009F4258">
        <w:rPr>
          <w:rFonts w:ascii="Times New Roman" w:hAnsi="Times New Roman"/>
          <w:sz w:val="28"/>
          <w:szCs w:val="28"/>
        </w:rPr>
        <w:t>IP</w:t>
      </w:r>
      <w:r w:rsidRPr="00BA5AFF">
        <w:rPr>
          <w:rFonts w:ascii="Times New Roman" w:hAnsi="Times New Roman"/>
          <w:sz w:val="28"/>
          <w:szCs w:val="28"/>
          <w:lang w:val="ru-RU"/>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41A8EDE"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9E79492"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148.5.1.2.</w:t>
      </w:r>
      <w:r w:rsidRPr="009F4258">
        <w:rPr>
          <w:rFonts w:ascii="Times New Roman" w:hAnsi="Times New Roman"/>
          <w:sz w:val="28"/>
          <w:szCs w:val="28"/>
        </w:rPr>
        <w:t> </w:t>
      </w:r>
      <w:r w:rsidRPr="00BA5AFF">
        <w:rPr>
          <w:rFonts w:ascii="Times New Roman" w:hAnsi="Times New Roman"/>
          <w:sz w:val="28"/>
          <w:szCs w:val="28"/>
          <w:lang w:val="ru-RU"/>
        </w:rPr>
        <w:t>Работа в информационном пространстве.</w:t>
      </w:r>
    </w:p>
    <w:p w14:paraId="343B682D"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w:t>
      </w:r>
      <w:r w:rsidRPr="00BA5AFF">
        <w:rPr>
          <w:rFonts w:ascii="Times New Roman" w:hAnsi="Times New Roman"/>
          <w:sz w:val="28"/>
          <w:szCs w:val="28"/>
          <w:lang w:val="ru-RU"/>
        </w:rPr>
        <w:lastRenderedPageBreak/>
        <w:t>текстовые и графические редакторы, среды разработки программ.</w:t>
      </w:r>
    </w:p>
    <w:p w14:paraId="66185698"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148.5.2.</w:t>
      </w:r>
      <w:r w:rsidRPr="009F4258">
        <w:rPr>
          <w:rFonts w:ascii="Times New Roman" w:hAnsi="Times New Roman"/>
          <w:sz w:val="28"/>
          <w:szCs w:val="28"/>
        </w:rPr>
        <w:t> </w:t>
      </w:r>
      <w:r w:rsidRPr="00BA5AFF">
        <w:rPr>
          <w:rFonts w:ascii="Times New Roman" w:hAnsi="Times New Roman"/>
          <w:sz w:val="28"/>
          <w:szCs w:val="28"/>
          <w:lang w:val="ru-RU"/>
        </w:rPr>
        <w:t>Теоретические основы информатики.</w:t>
      </w:r>
    </w:p>
    <w:p w14:paraId="4EBEF3AA"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148.5.2.1.</w:t>
      </w:r>
      <w:r w:rsidRPr="009F4258">
        <w:rPr>
          <w:rFonts w:ascii="Times New Roman" w:hAnsi="Times New Roman"/>
          <w:sz w:val="28"/>
          <w:szCs w:val="28"/>
        </w:rPr>
        <w:t> </w:t>
      </w:r>
      <w:r w:rsidRPr="00BA5AFF">
        <w:rPr>
          <w:rFonts w:ascii="Times New Roman" w:hAnsi="Times New Roman"/>
          <w:sz w:val="28"/>
          <w:szCs w:val="28"/>
          <w:lang w:val="ru-RU"/>
        </w:rPr>
        <w:t>Моделирование как метод познания.</w:t>
      </w:r>
    </w:p>
    <w:p w14:paraId="0E96908F"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41348295"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Табличные модели. Таблица как представление отношения.</w:t>
      </w:r>
    </w:p>
    <w:p w14:paraId="168276A8"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Базы данных. Отбор в таблице строк, удовлетворяющих заданному условию.</w:t>
      </w:r>
    </w:p>
    <w:p w14:paraId="260ECD6B"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0EB592A"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7FC86B2F"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46C4DC7D"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94B8F57"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148.5.3.</w:t>
      </w:r>
      <w:r w:rsidRPr="009F4258">
        <w:rPr>
          <w:rFonts w:ascii="Times New Roman" w:hAnsi="Times New Roman"/>
          <w:sz w:val="28"/>
          <w:szCs w:val="28"/>
        </w:rPr>
        <w:t> </w:t>
      </w:r>
      <w:r w:rsidRPr="00BA5AFF">
        <w:rPr>
          <w:rFonts w:ascii="Times New Roman" w:hAnsi="Times New Roman"/>
          <w:sz w:val="28"/>
          <w:szCs w:val="28"/>
          <w:lang w:val="ru-RU"/>
        </w:rPr>
        <w:t>Алгоритмы и программирование.</w:t>
      </w:r>
    </w:p>
    <w:p w14:paraId="32C6AD9C"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148.5.3.1.</w:t>
      </w:r>
      <w:r w:rsidRPr="009F4258">
        <w:rPr>
          <w:rFonts w:ascii="Times New Roman" w:hAnsi="Times New Roman"/>
          <w:sz w:val="28"/>
          <w:szCs w:val="28"/>
        </w:rPr>
        <w:t> </w:t>
      </w:r>
      <w:r w:rsidRPr="00BA5AFF">
        <w:rPr>
          <w:rFonts w:ascii="Times New Roman" w:hAnsi="Times New Roman"/>
          <w:sz w:val="28"/>
          <w:szCs w:val="28"/>
          <w:lang w:val="ru-RU"/>
        </w:rPr>
        <w:t>Разработка алгоритмов и программ.</w:t>
      </w:r>
    </w:p>
    <w:p w14:paraId="0AFF0B92"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756BA7F8"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 xml:space="preserve">Табличные величины (массивы). Одномерные массивы. Составление и отладка программ, реализующих типовые алгоритмы обработки одномерных </w:t>
      </w:r>
      <w:r w:rsidRPr="00BA5AFF">
        <w:rPr>
          <w:rFonts w:ascii="Times New Roman" w:hAnsi="Times New Roman"/>
          <w:sz w:val="28"/>
          <w:szCs w:val="28"/>
          <w:lang w:val="ru-RU"/>
        </w:rPr>
        <w:lastRenderedPageBreak/>
        <w:t>числовых массивов, на одном из языков программирования (</w:t>
      </w:r>
      <w:r w:rsidRPr="009F4258">
        <w:rPr>
          <w:rFonts w:ascii="Times New Roman" w:hAnsi="Times New Roman"/>
          <w:sz w:val="28"/>
          <w:szCs w:val="28"/>
        </w:rPr>
        <w:t>Python</w:t>
      </w:r>
      <w:r w:rsidRPr="00BA5AFF">
        <w:rPr>
          <w:rFonts w:ascii="Times New Roman" w:hAnsi="Times New Roman"/>
          <w:sz w:val="28"/>
          <w:szCs w:val="28"/>
          <w:lang w:val="ru-RU"/>
        </w:rPr>
        <w:t xml:space="preserve">, </w:t>
      </w:r>
      <w:r w:rsidRPr="009F4258">
        <w:rPr>
          <w:rFonts w:ascii="Times New Roman" w:hAnsi="Times New Roman"/>
          <w:sz w:val="28"/>
          <w:szCs w:val="28"/>
        </w:rPr>
        <w:t>C</w:t>
      </w:r>
      <w:r w:rsidRPr="00BA5AFF">
        <w:rPr>
          <w:rFonts w:ascii="Times New Roman" w:hAnsi="Times New Roman"/>
          <w:sz w:val="28"/>
          <w:szCs w:val="28"/>
          <w:lang w:val="ru-RU"/>
        </w:rPr>
        <w:t xml:space="preserve">++, Паскаль, </w:t>
      </w:r>
      <w:r w:rsidRPr="009F4258">
        <w:rPr>
          <w:rFonts w:ascii="Times New Roman" w:hAnsi="Times New Roman"/>
          <w:sz w:val="28"/>
          <w:szCs w:val="28"/>
        </w:rPr>
        <w:t>Java</w:t>
      </w:r>
      <w:r w:rsidRPr="00BA5AFF">
        <w:rPr>
          <w:rFonts w:ascii="Times New Roman" w:hAnsi="Times New Roman"/>
          <w:sz w:val="28"/>
          <w:szCs w:val="28"/>
          <w:lang w:val="ru-RU"/>
        </w:rPr>
        <w:t xml:space="preserve">, </w:t>
      </w:r>
      <w:r w:rsidRPr="009F4258">
        <w:rPr>
          <w:rFonts w:ascii="Times New Roman" w:hAnsi="Times New Roman"/>
          <w:sz w:val="28"/>
          <w:szCs w:val="28"/>
        </w:rPr>
        <w:t>C</w:t>
      </w:r>
      <w:r w:rsidRPr="00BA5AFF">
        <w:rPr>
          <w:rFonts w:ascii="Times New Roman" w:hAnsi="Times New Roman"/>
          <w:sz w:val="28"/>
          <w:szCs w:val="28"/>
          <w:lang w:val="ru-RU"/>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3E17BD52"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FC6BFBE"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148.5.3.2.</w:t>
      </w:r>
      <w:r w:rsidRPr="009F4258">
        <w:rPr>
          <w:rFonts w:ascii="Times New Roman" w:hAnsi="Times New Roman"/>
          <w:sz w:val="28"/>
          <w:szCs w:val="28"/>
        </w:rPr>
        <w:t> </w:t>
      </w:r>
      <w:r w:rsidRPr="00BA5AFF">
        <w:rPr>
          <w:rFonts w:ascii="Times New Roman" w:hAnsi="Times New Roman"/>
          <w:sz w:val="28"/>
          <w:szCs w:val="28"/>
          <w:lang w:val="ru-RU"/>
        </w:rPr>
        <w:t>Управление.</w:t>
      </w:r>
    </w:p>
    <w:p w14:paraId="76B6A467"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57CDEF17"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125A1FF2"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148.5.4.</w:t>
      </w:r>
      <w:r w:rsidRPr="009F4258">
        <w:rPr>
          <w:rFonts w:ascii="Times New Roman" w:hAnsi="Times New Roman"/>
          <w:sz w:val="28"/>
          <w:szCs w:val="28"/>
        </w:rPr>
        <w:t> </w:t>
      </w:r>
      <w:r w:rsidRPr="00BA5AFF">
        <w:rPr>
          <w:rFonts w:ascii="Times New Roman" w:hAnsi="Times New Roman"/>
          <w:sz w:val="28"/>
          <w:szCs w:val="28"/>
          <w:lang w:val="ru-RU"/>
        </w:rPr>
        <w:t>Информационные технологии.</w:t>
      </w:r>
    </w:p>
    <w:p w14:paraId="2688518B"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148.5.4.1.</w:t>
      </w:r>
      <w:r w:rsidRPr="009F4258">
        <w:rPr>
          <w:rFonts w:ascii="Times New Roman" w:hAnsi="Times New Roman"/>
          <w:sz w:val="28"/>
          <w:szCs w:val="28"/>
        </w:rPr>
        <w:t> </w:t>
      </w:r>
      <w:r w:rsidRPr="00BA5AFF">
        <w:rPr>
          <w:rFonts w:ascii="Times New Roman" w:hAnsi="Times New Roman"/>
          <w:sz w:val="28"/>
          <w:szCs w:val="28"/>
          <w:lang w:val="ru-RU"/>
        </w:rPr>
        <w:t>Электронные таблицы.</w:t>
      </w:r>
    </w:p>
    <w:p w14:paraId="56AD180A"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4980099B"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Преобразование формул при копировании. Относительная, абсолютная и смешанная адресация.</w:t>
      </w:r>
    </w:p>
    <w:p w14:paraId="4FFD4E35"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43AE2B5C"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148.5.4.2.</w:t>
      </w:r>
      <w:r w:rsidRPr="009F4258">
        <w:rPr>
          <w:rFonts w:ascii="Times New Roman" w:hAnsi="Times New Roman"/>
          <w:sz w:val="28"/>
          <w:szCs w:val="28"/>
        </w:rPr>
        <w:t> </w:t>
      </w:r>
      <w:r w:rsidRPr="00BA5AFF">
        <w:rPr>
          <w:rFonts w:ascii="Times New Roman" w:hAnsi="Times New Roman"/>
          <w:sz w:val="28"/>
          <w:szCs w:val="28"/>
          <w:lang w:val="ru-RU"/>
        </w:rPr>
        <w:t>Информационные технологии в современном обществе.</w:t>
      </w:r>
    </w:p>
    <w:p w14:paraId="0BC235AD"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lastRenderedPageBreak/>
        <w:t>Роль информационных технологий в развитии экономики мира, страны, региона. Открытые образовательные ресурсы.</w:t>
      </w:r>
    </w:p>
    <w:p w14:paraId="3491EBBD"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5D0D8CD9" w14:textId="77777777" w:rsidR="00673035" w:rsidRPr="00BA5AFF" w:rsidRDefault="00673035" w:rsidP="00673035">
      <w:pPr>
        <w:spacing w:after="0" w:line="355" w:lineRule="auto"/>
        <w:ind w:firstLine="709"/>
        <w:jc w:val="both"/>
        <w:rPr>
          <w:rFonts w:ascii="Times New Roman" w:hAnsi="Times New Roman"/>
          <w:sz w:val="28"/>
          <w:szCs w:val="28"/>
          <w:lang w:val="ru-RU"/>
        </w:rPr>
      </w:pPr>
      <w:bookmarkStart w:id="80" w:name="_TOC_250011"/>
      <w:r w:rsidRPr="00BA5AFF">
        <w:rPr>
          <w:rFonts w:ascii="Times New Roman" w:hAnsi="Times New Roman"/>
          <w:sz w:val="28"/>
          <w:szCs w:val="28"/>
          <w:lang w:val="ru-RU"/>
        </w:rPr>
        <w:t>148.6.</w:t>
      </w:r>
      <w:r w:rsidRPr="009F4258">
        <w:rPr>
          <w:rFonts w:ascii="Times New Roman" w:hAnsi="Times New Roman"/>
          <w:sz w:val="28"/>
          <w:szCs w:val="28"/>
        </w:rPr>
        <w:t> </w:t>
      </w:r>
      <w:r w:rsidRPr="00BA5AFF">
        <w:rPr>
          <w:rFonts w:ascii="Times New Roman" w:hAnsi="Times New Roman"/>
          <w:sz w:val="28"/>
          <w:szCs w:val="28"/>
          <w:lang w:val="ru-RU"/>
        </w:rPr>
        <w:t>Планируемые результаты освоения информатики на уровне основного общего образования.</w:t>
      </w:r>
    </w:p>
    <w:p w14:paraId="6BE13CD7"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148.6.1.</w:t>
      </w:r>
      <w:r w:rsidRPr="009F4258">
        <w:rPr>
          <w:rFonts w:ascii="Times New Roman" w:hAnsi="Times New Roman"/>
          <w:sz w:val="28"/>
          <w:szCs w:val="28"/>
        </w:rPr>
        <w:t> </w:t>
      </w:r>
      <w:r w:rsidRPr="00BA5AFF">
        <w:rPr>
          <w:rFonts w:ascii="Times New Roman" w:hAnsi="Times New Roman"/>
          <w:sz w:val="28"/>
          <w:szCs w:val="28"/>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AE80668"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148.6.2.</w:t>
      </w:r>
      <w:r w:rsidRPr="009F4258">
        <w:rPr>
          <w:rFonts w:ascii="Times New Roman" w:hAnsi="Times New Roman"/>
          <w:sz w:val="28"/>
          <w:szCs w:val="28"/>
        </w:rPr>
        <w:t> </w:t>
      </w:r>
      <w:bookmarkEnd w:id="80"/>
      <w:r w:rsidRPr="00BA5AFF">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724A98D2"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32D5B6B6" w14:textId="77777777" w:rsidR="00673035" w:rsidRPr="009F4258" w:rsidRDefault="00673035" w:rsidP="00673035">
      <w:pPr>
        <w:numPr>
          <w:ilvl w:val="0"/>
          <w:numId w:val="9"/>
        </w:numPr>
        <w:spacing w:after="0" w:line="355" w:lineRule="auto"/>
        <w:jc w:val="both"/>
        <w:rPr>
          <w:rFonts w:ascii="Times New Roman" w:hAnsi="Times New Roman"/>
          <w:sz w:val="28"/>
          <w:szCs w:val="28"/>
        </w:rPr>
      </w:pPr>
      <w:r w:rsidRPr="009F4258">
        <w:rPr>
          <w:rFonts w:ascii="Times New Roman" w:hAnsi="Times New Roman"/>
          <w:sz w:val="28"/>
          <w:szCs w:val="28"/>
        </w:rPr>
        <w:t>патриотического воспитания:</w:t>
      </w:r>
    </w:p>
    <w:p w14:paraId="4BCF38DC"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67C53A78" w14:textId="77777777" w:rsidR="00673035" w:rsidRPr="00BA5AFF" w:rsidRDefault="00673035" w:rsidP="00673035">
      <w:pPr>
        <w:spacing w:after="0" w:line="355" w:lineRule="auto"/>
        <w:ind w:firstLine="708"/>
        <w:jc w:val="both"/>
        <w:rPr>
          <w:rFonts w:ascii="Times New Roman" w:hAnsi="Times New Roman"/>
          <w:sz w:val="28"/>
          <w:szCs w:val="28"/>
          <w:lang w:val="ru-RU"/>
        </w:rPr>
      </w:pPr>
      <w:r w:rsidRPr="00BA5AFF">
        <w:rPr>
          <w:rFonts w:ascii="Times New Roman" w:hAnsi="Times New Roman"/>
          <w:sz w:val="28"/>
          <w:szCs w:val="28"/>
          <w:lang w:val="ru-RU"/>
        </w:rPr>
        <w:t>2)</w:t>
      </w:r>
      <w:r w:rsidRPr="009F4258">
        <w:rPr>
          <w:rFonts w:ascii="Times New Roman" w:hAnsi="Times New Roman"/>
          <w:sz w:val="28"/>
          <w:szCs w:val="28"/>
        </w:rPr>
        <w:t> </w:t>
      </w:r>
      <w:r w:rsidRPr="00BA5AFF">
        <w:rPr>
          <w:rFonts w:ascii="Times New Roman" w:hAnsi="Times New Roman"/>
          <w:sz w:val="28"/>
          <w:szCs w:val="28"/>
          <w:lang w:val="ru-RU"/>
        </w:rPr>
        <w:t>духовно-нравственного воспитания:</w:t>
      </w:r>
    </w:p>
    <w:p w14:paraId="1460F2AD"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664A8B98" w14:textId="77777777" w:rsidR="00673035" w:rsidRPr="00BA5AFF" w:rsidRDefault="00673035" w:rsidP="00673035">
      <w:pPr>
        <w:spacing w:after="0" w:line="355" w:lineRule="auto"/>
        <w:ind w:firstLine="708"/>
        <w:jc w:val="both"/>
        <w:rPr>
          <w:rFonts w:ascii="Times New Roman" w:hAnsi="Times New Roman"/>
          <w:sz w:val="28"/>
          <w:szCs w:val="28"/>
          <w:lang w:val="ru-RU"/>
        </w:rPr>
      </w:pPr>
      <w:r w:rsidRPr="00BA5AFF">
        <w:rPr>
          <w:rFonts w:ascii="Times New Roman" w:hAnsi="Times New Roman"/>
          <w:sz w:val="28"/>
          <w:szCs w:val="28"/>
          <w:lang w:val="ru-RU"/>
        </w:rPr>
        <w:t>3)</w:t>
      </w:r>
      <w:r w:rsidRPr="009F4258">
        <w:rPr>
          <w:rFonts w:ascii="Times New Roman" w:hAnsi="Times New Roman"/>
          <w:sz w:val="28"/>
          <w:szCs w:val="28"/>
        </w:rPr>
        <w:t> </w:t>
      </w:r>
      <w:r w:rsidRPr="00BA5AFF">
        <w:rPr>
          <w:rFonts w:ascii="Times New Roman" w:hAnsi="Times New Roman"/>
          <w:sz w:val="28"/>
          <w:szCs w:val="28"/>
          <w:lang w:val="ru-RU"/>
        </w:rPr>
        <w:t>гражданского воспитания:</w:t>
      </w:r>
    </w:p>
    <w:p w14:paraId="54DA41A0"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 xml:space="preserve">представление о социальных нормах и правилах межличностных </w:t>
      </w:r>
      <w:r w:rsidRPr="00BA5AFF">
        <w:rPr>
          <w:rFonts w:ascii="Times New Roman" w:hAnsi="Times New Roman"/>
          <w:sz w:val="28"/>
          <w:szCs w:val="28"/>
          <w:lang w:val="ru-RU"/>
        </w:rPr>
        <w:lastRenderedPageBreak/>
        <w:t>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414772F" w14:textId="77777777" w:rsidR="00673035" w:rsidRPr="00BA5AFF" w:rsidRDefault="00673035" w:rsidP="00673035">
      <w:pPr>
        <w:spacing w:after="0" w:line="355" w:lineRule="auto"/>
        <w:ind w:firstLine="708"/>
        <w:jc w:val="both"/>
        <w:rPr>
          <w:rFonts w:ascii="Times New Roman" w:hAnsi="Times New Roman"/>
          <w:sz w:val="28"/>
          <w:szCs w:val="28"/>
          <w:lang w:val="ru-RU"/>
        </w:rPr>
      </w:pPr>
      <w:r w:rsidRPr="00BA5AFF">
        <w:rPr>
          <w:rFonts w:ascii="Times New Roman" w:hAnsi="Times New Roman"/>
          <w:sz w:val="28"/>
          <w:szCs w:val="28"/>
          <w:lang w:val="ru-RU"/>
        </w:rPr>
        <w:t>4) ценностей научного познания:</w:t>
      </w:r>
    </w:p>
    <w:p w14:paraId="302D1AAB"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4D64EEBB"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4276941"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6FDBCFA"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F479EE9" w14:textId="77777777" w:rsidR="00673035" w:rsidRPr="00BA5AFF" w:rsidRDefault="00673035" w:rsidP="00673035">
      <w:pPr>
        <w:spacing w:after="0" w:line="355" w:lineRule="auto"/>
        <w:ind w:firstLine="708"/>
        <w:jc w:val="both"/>
        <w:rPr>
          <w:rFonts w:ascii="Times New Roman" w:hAnsi="Times New Roman"/>
          <w:sz w:val="28"/>
          <w:szCs w:val="28"/>
          <w:lang w:val="ru-RU"/>
        </w:rPr>
      </w:pPr>
      <w:r w:rsidRPr="00BA5AFF">
        <w:rPr>
          <w:rFonts w:ascii="Times New Roman" w:hAnsi="Times New Roman"/>
          <w:sz w:val="28"/>
          <w:szCs w:val="28"/>
          <w:lang w:val="ru-RU"/>
        </w:rPr>
        <w:t>5) формирования культуры здоровья:</w:t>
      </w:r>
    </w:p>
    <w:p w14:paraId="69A80D2F"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6F0EBB48" w14:textId="77777777" w:rsidR="00673035" w:rsidRPr="00BA5AFF" w:rsidRDefault="00673035" w:rsidP="00673035">
      <w:pPr>
        <w:spacing w:after="0" w:line="355" w:lineRule="auto"/>
        <w:ind w:firstLine="708"/>
        <w:jc w:val="both"/>
        <w:rPr>
          <w:rFonts w:ascii="Times New Roman" w:hAnsi="Times New Roman"/>
          <w:sz w:val="28"/>
          <w:szCs w:val="28"/>
          <w:lang w:val="ru-RU"/>
        </w:rPr>
      </w:pPr>
      <w:r w:rsidRPr="00BA5AFF">
        <w:rPr>
          <w:rFonts w:ascii="Times New Roman" w:hAnsi="Times New Roman"/>
          <w:sz w:val="28"/>
          <w:szCs w:val="28"/>
          <w:lang w:val="ru-RU"/>
        </w:rPr>
        <w:t>6) трудового воспитания:</w:t>
      </w:r>
    </w:p>
    <w:p w14:paraId="2333B8FC"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lastRenderedPageBreak/>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124C70E5"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993B066" w14:textId="77777777" w:rsidR="00673035" w:rsidRPr="00BA5AFF" w:rsidRDefault="00673035" w:rsidP="00673035">
      <w:pPr>
        <w:spacing w:after="0" w:line="355" w:lineRule="auto"/>
        <w:ind w:firstLine="708"/>
        <w:jc w:val="both"/>
        <w:rPr>
          <w:rFonts w:ascii="Times New Roman" w:hAnsi="Times New Roman"/>
          <w:sz w:val="28"/>
          <w:szCs w:val="28"/>
          <w:lang w:val="ru-RU"/>
        </w:rPr>
      </w:pPr>
      <w:r w:rsidRPr="00BA5AFF">
        <w:rPr>
          <w:rFonts w:ascii="Times New Roman" w:hAnsi="Times New Roman"/>
          <w:sz w:val="28"/>
          <w:szCs w:val="28"/>
          <w:lang w:val="ru-RU"/>
        </w:rPr>
        <w:t>7) экологического воспитания:</w:t>
      </w:r>
    </w:p>
    <w:p w14:paraId="51E2FD2A"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0C17125F" w14:textId="77777777" w:rsidR="00673035" w:rsidRPr="00BA5AFF" w:rsidRDefault="00673035" w:rsidP="00673035">
      <w:pPr>
        <w:spacing w:after="0" w:line="355" w:lineRule="auto"/>
        <w:ind w:firstLine="708"/>
        <w:jc w:val="both"/>
        <w:rPr>
          <w:rFonts w:ascii="Times New Roman" w:hAnsi="Times New Roman"/>
          <w:sz w:val="28"/>
          <w:szCs w:val="28"/>
          <w:lang w:val="ru-RU"/>
        </w:rPr>
      </w:pPr>
      <w:r w:rsidRPr="00BA5AFF">
        <w:rPr>
          <w:rFonts w:ascii="Times New Roman" w:hAnsi="Times New Roman"/>
          <w:sz w:val="28"/>
          <w:szCs w:val="28"/>
          <w:lang w:val="ru-RU"/>
        </w:rPr>
        <w:t>8) адаптации обучающегося к изменяющимся условиям социальной и природной среды:</w:t>
      </w:r>
    </w:p>
    <w:p w14:paraId="6C287F61"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8ABA745" w14:textId="77777777" w:rsidR="00673035" w:rsidRPr="00BA5AFF" w:rsidRDefault="00673035" w:rsidP="00673035">
      <w:pPr>
        <w:spacing w:after="0" w:line="355" w:lineRule="auto"/>
        <w:ind w:firstLine="709"/>
        <w:jc w:val="both"/>
        <w:rPr>
          <w:rFonts w:ascii="Times New Roman" w:hAnsi="Times New Roman"/>
          <w:sz w:val="28"/>
          <w:szCs w:val="28"/>
          <w:lang w:val="ru-RU"/>
        </w:rPr>
      </w:pPr>
      <w:bookmarkStart w:id="81" w:name="_TOC_250008"/>
      <w:r w:rsidRPr="00BA5AFF">
        <w:rPr>
          <w:rFonts w:ascii="Times New Roman" w:hAnsi="Times New Roman"/>
          <w:sz w:val="28"/>
          <w:szCs w:val="28"/>
          <w:lang w:val="ru-RU"/>
        </w:rPr>
        <w:t>148.6.3.</w:t>
      </w:r>
      <w:r w:rsidRPr="009F4258">
        <w:rPr>
          <w:rFonts w:ascii="Times New Roman" w:hAnsi="Times New Roman"/>
          <w:sz w:val="28"/>
          <w:szCs w:val="28"/>
        </w:rPr>
        <w:t> </w:t>
      </w:r>
      <w:bookmarkEnd w:id="81"/>
      <w:r w:rsidRPr="00BA5AFF">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1C3CE5CC"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148.6.3.1.</w:t>
      </w:r>
      <w:r w:rsidRPr="009F4258">
        <w:rPr>
          <w:rFonts w:ascii="Times New Roman" w:hAnsi="Times New Roman"/>
          <w:sz w:val="28"/>
          <w:szCs w:val="28"/>
        </w:rPr>
        <w:t> </w:t>
      </w:r>
      <w:r w:rsidRPr="00BA5AFF">
        <w:rPr>
          <w:rFonts w:ascii="Times New Roman" w:hAnsi="Times New Roman"/>
          <w:sz w:val="28"/>
          <w:szCs w:val="28"/>
          <w:lang w:val="ru-RU"/>
        </w:rPr>
        <w:t>Овладение универсальными учебными познавательными действиями:</w:t>
      </w:r>
    </w:p>
    <w:p w14:paraId="674893E1"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 базовые логические действия:</w:t>
      </w:r>
    </w:p>
    <w:p w14:paraId="665E1798"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42BC21E6"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14:paraId="466D3BD0"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 xml:space="preserve">самостоятельно выбирать способ решения учебной задачи (сравнивать несколько вариантов решения, выбирать наиболее подходящий с учётом </w:t>
      </w:r>
      <w:r w:rsidRPr="00BA5AFF">
        <w:rPr>
          <w:rFonts w:ascii="Times New Roman" w:hAnsi="Times New Roman"/>
          <w:sz w:val="28"/>
          <w:szCs w:val="28"/>
          <w:lang w:val="ru-RU"/>
        </w:rPr>
        <w:lastRenderedPageBreak/>
        <w:t>самостоятельно выделенных критериев).</w:t>
      </w:r>
    </w:p>
    <w:p w14:paraId="679C6A6F" w14:textId="77777777" w:rsidR="00673035" w:rsidRPr="00BA5AFF" w:rsidRDefault="00673035" w:rsidP="00673035">
      <w:pPr>
        <w:spacing w:after="0" w:line="355" w:lineRule="auto"/>
        <w:ind w:left="708"/>
        <w:jc w:val="both"/>
        <w:rPr>
          <w:rFonts w:ascii="Times New Roman" w:hAnsi="Times New Roman"/>
          <w:sz w:val="28"/>
          <w:szCs w:val="28"/>
          <w:lang w:val="ru-RU"/>
        </w:rPr>
      </w:pPr>
      <w:r w:rsidRPr="00BA5AFF">
        <w:rPr>
          <w:rFonts w:ascii="Times New Roman" w:hAnsi="Times New Roman"/>
          <w:sz w:val="28"/>
          <w:szCs w:val="28"/>
          <w:lang w:val="ru-RU"/>
        </w:rPr>
        <w:t>2) базовые исследовательские действия:</w:t>
      </w:r>
    </w:p>
    <w:p w14:paraId="76AC164A"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2DFF949"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оценивать на применимость и достоверность информацию, полученную в ходе исследования;</w:t>
      </w:r>
    </w:p>
    <w:p w14:paraId="256B4EA5"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0B4E3B7"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3) работа с информацией:</w:t>
      </w:r>
    </w:p>
    <w:p w14:paraId="569099CD"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выявлять дефицит информации, данных, необходимых для решения поставленной задачи;</w:t>
      </w:r>
    </w:p>
    <w:p w14:paraId="046941C4"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CAC15"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62327E17"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61C17BD"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3EC79044"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эффективно запоминать и систематизировать информацию.</w:t>
      </w:r>
    </w:p>
    <w:p w14:paraId="08F65C0B"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148.6.3.2.</w:t>
      </w:r>
      <w:r w:rsidRPr="009F4258">
        <w:rPr>
          <w:rFonts w:ascii="Times New Roman" w:hAnsi="Times New Roman"/>
          <w:sz w:val="28"/>
          <w:szCs w:val="28"/>
        </w:rPr>
        <w:t> </w:t>
      </w:r>
      <w:r w:rsidRPr="00BA5AFF">
        <w:rPr>
          <w:rFonts w:ascii="Times New Roman" w:hAnsi="Times New Roman"/>
          <w:sz w:val="28"/>
          <w:szCs w:val="28"/>
          <w:lang w:val="ru-RU"/>
        </w:rPr>
        <w:t>Овладение универсальными учебными коммуникативными действиями:</w:t>
      </w:r>
    </w:p>
    <w:p w14:paraId="6E35D594"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 общение:</w:t>
      </w:r>
    </w:p>
    <w:p w14:paraId="224F88D3"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6040DC72"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14:paraId="3355DA6E"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 xml:space="preserve">самостоятельно выбирать формат выступления с учётом задач </w:t>
      </w:r>
      <w:r w:rsidRPr="00BA5AFF">
        <w:rPr>
          <w:rFonts w:ascii="Times New Roman" w:hAnsi="Times New Roman"/>
          <w:sz w:val="28"/>
          <w:szCs w:val="28"/>
          <w:lang w:val="ru-RU"/>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FA97FB4"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2) совместная деятельность (сотрудничество):</w:t>
      </w:r>
    </w:p>
    <w:p w14:paraId="2495231D"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70D9CB"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6C5FF472"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8319FFE"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62D3A05F"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BBC5931"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148.6.3.3.</w:t>
      </w:r>
      <w:r w:rsidRPr="009F4258">
        <w:rPr>
          <w:rFonts w:ascii="Times New Roman" w:hAnsi="Times New Roman"/>
          <w:sz w:val="28"/>
          <w:szCs w:val="28"/>
        </w:rPr>
        <w:t> </w:t>
      </w:r>
      <w:r w:rsidRPr="00BA5AFF">
        <w:rPr>
          <w:rFonts w:ascii="Times New Roman" w:hAnsi="Times New Roman"/>
          <w:sz w:val="28"/>
          <w:szCs w:val="28"/>
          <w:lang w:val="ru-RU"/>
        </w:rPr>
        <w:t>Овладение универсальными учебными регулятивными действиями:</w:t>
      </w:r>
    </w:p>
    <w:p w14:paraId="33B6903B"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 самоорганизация:</w:t>
      </w:r>
    </w:p>
    <w:p w14:paraId="7DC802C5"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выявлять в жизненных и учебных ситуациях проблемы, требующие решения;</w:t>
      </w:r>
    </w:p>
    <w:p w14:paraId="7D1F2983"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14:paraId="2F8880CD"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2C1F5D7"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60109E2"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lastRenderedPageBreak/>
        <w:t>проводить выбор в условиях противоречивой информации и брать ответственность за решение.</w:t>
      </w:r>
    </w:p>
    <w:p w14:paraId="70E4CF3B"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2) самоконтроль (рефлексия):</w:t>
      </w:r>
    </w:p>
    <w:p w14:paraId="14EF0A1D"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владеть способами самоконтроля, самомотивации и рефлексии;</w:t>
      </w:r>
    </w:p>
    <w:p w14:paraId="3163C1CB" w14:textId="77777777" w:rsidR="00673035" w:rsidRPr="00BA5AFF" w:rsidRDefault="00673035" w:rsidP="00673035">
      <w:pPr>
        <w:spacing w:after="0" w:line="360" w:lineRule="auto"/>
        <w:ind w:firstLine="709"/>
        <w:jc w:val="both"/>
        <w:rPr>
          <w:rFonts w:ascii="Times New Roman" w:hAnsi="Times New Roman"/>
          <w:sz w:val="28"/>
          <w:szCs w:val="28"/>
          <w:lang w:val="ru-RU"/>
        </w:rPr>
      </w:pPr>
      <w:r w:rsidRPr="00BA5AFF">
        <w:rPr>
          <w:rFonts w:ascii="Times New Roman" w:hAnsi="Times New Roman"/>
          <w:sz w:val="28"/>
          <w:szCs w:val="28"/>
          <w:lang w:val="ru-RU"/>
        </w:rPr>
        <w:t>давать оценку ситуации и предлагать план её изменения;</w:t>
      </w:r>
    </w:p>
    <w:p w14:paraId="5B0E589E"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06A975D"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43DAF31"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6D76AD8F"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оценивать соответствие результата цели и условиям.</w:t>
      </w:r>
    </w:p>
    <w:p w14:paraId="7CED4114"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3) эмоциональный интеллект:</w:t>
      </w:r>
    </w:p>
    <w:p w14:paraId="34E69F77"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ставить себя на место другого человека, понимать мотивы и намерения другого.</w:t>
      </w:r>
    </w:p>
    <w:p w14:paraId="0E80742C"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4) принятие себя и других:</w:t>
      </w:r>
    </w:p>
    <w:p w14:paraId="70F56A96"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14:paraId="1206FBF3"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148.6.4.</w:t>
      </w:r>
      <w:r w:rsidRPr="009F4258">
        <w:rPr>
          <w:rFonts w:ascii="Times New Roman" w:hAnsi="Times New Roman"/>
          <w:sz w:val="28"/>
          <w:szCs w:val="28"/>
        </w:rPr>
        <w:t> </w:t>
      </w:r>
      <w:r w:rsidRPr="00BA5AFF">
        <w:rPr>
          <w:rFonts w:ascii="Times New Roman" w:hAnsi="Times New Roman"/>
          <w:sz w:val="28"/>
          <w:szCs w:val="28"/>
          <w:lang w:val="ru-RU"/>
        </w:rPr>
        <w:t>Предметные результаты освоения программы по информатике на уровне основного общего образования.</w:t>
      </w:r>
    </w:p>
    <w:p w14:paraId="30FC4BB5"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148.6.4.1.</w:t>
      </w:r>
      <w:r w:rsidRPr="009F4258">
        <w:rPr>
          <w:rFonts w:ascii="Times New Roman" w:hAnsi="Times New Roman"/>
          <w:sz w:val="28"/>
          <w:szCs w:val="28"/>
        </w:rPr>
        <w:t> </w:t>
      </w:r>
      <w:r w:rsidRPr="00BA5AFF">
        <w:rPr>
          <w:rFonts w:ascii="Times New Roman" w:hAnsi="Times New Roman"/>
          <w:sz w:val="28"/>
          <w:szCs w:val="28"/>
          <w:lang w:val="ru-RU"/>
        </w:rPr>
        <w:t>К концу обучения в 7 классе у обучающегося будут сформированы умения:</w:t>
      </w:r>
    </w:p>
    <w:p w14:paraId="59F11B98"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14:paraId="11BC82F1"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07F82089"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 xml:space="preserve">сравнивать длины сообщений, записанных в различных алфавитах, оперировать единицами измерения информационного объёма и скорости </w:t>
      </w:r>
      <w:r w:rsidRPr="00BA5AFF">
        <w:rPr>
          <w:rFonts w:ascii="Times New Roman" w:hAnsi="Times New Roman"/>
          <w:sz w:val="28"/>
          <w:szCs w:val="28"/>
          <w:lang w:val="ru-RU"/>
        </w:rPr>
        <w:lastRenderedPageBreak/>
        <w:t>передачи данных;</w:t>
      </w:r>
    </w:p>
    <w:p w14:paraId="5504D819"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оценивать и сравнивать размеры текстовых, графических, звуковых файлов и видеофайлов;</w:t>
      </w:r>
    </w:p>
    <w:p w14:paraId="35E316FE"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14:paraId="63F5D4EE"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14:paraId="68F69350"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567E50A2"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соотносить характеристики компьютера с задачами, решаемыми с его помощью;</w:t>
      </w:r>
    </w:p>
    <w:p w14:paraId="46E83842"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5C31AE9"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8EC3BCE"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14:paraId="59BF1B89"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13903E79"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понимать структуру адресов веб-ресурсов;</w:t>
      </w:r>
    </w:p>
    <w:p w14:paraId="1FB96A6C"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использовать современные сервисы интернет-коммуникаций;</w:t>
      </w:r>
    </w:p>
    <w:p w14:paraId="27346922"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w:t>
      </w:r>
      <w:r w:rsidRPr="00BA5AFF">
        <w:rPr>
          <w:rFonts w:ascii="Times New Roman" w:hAnsi="Times New Roman"/>
          <w:sz w:val="28"/>
          <w:szCs w:val="28"/>
          <w:lang w:val="ru-RU"/>
        </w:rPr>
        <w:lastRenderedPageBreak/>
        <w:t>сети;</w:t>
      </w:r>
    </w:p>
    <w:p w14:paraId="20B20429"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14:paraId="68566552" w14:textId="77777777" w:rsidR="00673035" w:rsidRPr="00BA5AFF" w:rsidRDefault="00673035" w:rsidP="00673035">
      <w:pPr>
        <w:spacing w:after="0" w:line="355" w:lineRule="auto"/>
        <w:ind w:firstLine="709"/>
        <w:jc w:val="both"/>
        <w:rPr>
          <w:rFonts w:ascii="Times New Roman" w:hAnsi="Times New Roman"/>
          <w:sz w:val="28"/>
          <w:szCs w:val="28"/>
          <w:lang w:val="ru-RU"/>
        </w:rPr>
      </w:pPr>
      <w:bookmarkStart w:id="82" w:name="_TOC_250005"/>
      <w:bookmarkEnd w:id="82"/>
      <w:r w:rsidRPr="00BA5AFF">
        <w:rPr>
          <w:rFonts w:ascii="Times New Roman" w:hAnsi="Times New Roman"/>
          <w:sz w:val="28"/>
          <w:szCs w:val="28"/>
          <w:lang w:val="ru-RU"/>
        </w:rPr>
        <w:t>148.6.4.2.</w:t>
      </w:r>
      <w:r w:rsidRPr="009F4258">
        <w:rPr>
          <w:rFonts w:ascii="Times New Roman" w:hAnsi="Times New Roman"/>
          <w:sz w:val="28"/>
          <w:szCs w:val="28"/>
        </w:rPr>
        <w:t> </w:t>
      </w:r>
      <w:r w:rsidRPr="00BA5AFF">
        <w:rPr>
          <w:rFonts w:ascii="Times New Roman" w:hAnsi="Times New Roman"/>
          <w:sz w:val="28"/>
          <w:szCs w:val="28"/>
          <w:lang w:val="ru-RU"/>
        </w:rPr>
        <w:t>К концу обучения в 8 классе у обучающегося будут сформированы умения:</w:t>
      </w:r>
    </w:p>
    <w:p w14:paraId="5579DF1E"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пояснять на примерах различия между позиционными и непозиционными системами счисления;</w:t>
      </w:r>
    </w:p>
    <w:p w14:paraId="3F71640E"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7C1844F9"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раскрывать смысл понятий «высказывание», «логическая операция», «логическое выражение»;</w:t>
      </w:r>
    </w:p>
    <w:p w14:paraId="4A1B0722"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9ED74CD"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5A6A0F4"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описывать алгоритм решения задачи различными способами, в том числе в виде блок-схемы;</w:t>
      </w:r>
    </w:p>
    <w:p w14:paraId="1479B198"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1B9EDEED"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38DAE13F"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использовать при разработке программ логические значения, операции и выражения с ними;</w:t>
      </w:r>
    </w:p>
    <w:p w14:paraId="3FFFFBBD"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14:paraId="5A6950EF"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 xml:space="preserve">создавать и отлаживать программы на одном из языков </w:t>
      </w:r>
      <w:r w:rsidRPr="00BA5AFF">
        <w:rPr>
          <w:rFonts w:ascii="Times New Roman" w:hAnsi="Times New Roman"/>
          <w:sz w:val="28"/>
          <w:szCs w:val="28"/>
          <w:lang w:val="ru-RU"/>
        </w:rPr>
        <w:lastRenderedPageBreak/>
        <w:t>программирования (</w:t>
      </w:r>
      <w:r w:rsidRPr="00BA5AFF">
        <w:rPr>
          <w:rFonts w:ascii="Times New Roman" w:hAnsi="Times New Roman"/>
          <w:sz w:val="28"/>
          <w:szCs w:val="28"/>
        </w:rPr>
        <w:t>Python</w:t>
      </w:r>
      <w:r w:rsidRPr="00BA5AFF">
        <w:rPr>
          <w:rFonts w:ascii="Times New Roman" w:hAnsi="Times New Roman"/>
          <w:sz w:val="28"/>
          <w:szCs w:val="28"/>
          <w:lang w:val="ru-RU"/>
        </w:rPr>
        <w:t xml:space="preserve">, </w:t>
      </w:r>
      <w:r w:rsidRPr="00BA5AFF">
        <w:rPr>
          <w:rFonts w:ascii="Times New Roman" w:hAnsi="Times New Roman"/>
          <w:sz w:val="28"/>
          <w:szCs w:val="28"/>
        </w:rPr>
        <w:t>C</w:t>
      </w:r>
      <w:r w:rsidRPr="00BA5AFF">
        <w:rPr>
          <w:rFonts w:ascii="Times New Roman" w:hAnsi="Times New Roman"/>
          <w:sz w:val="28"/>
          <w:szCs w:val="28"/>
          <w:lang w:val="ru-RU"/>
        </w:rPr>
        <w:t xml:space="preserve">++, Паскаль, </w:t>
      </w:r>
      <w:r w:rsidRPr="00BA5AFF">
        <w:rPr>
          <w:rFonts w:ascii="Times New Roman" w:hAnsi="Times New Roman"/>
          <w:sz w:val="28"/>
          <w:szCs w:val="28"/>
        </w:rPr>
        <w:t>Java</w:t>
      </w:r>
      <w:r w:rsidRPr="00BA5AFF">
        <w:rPr>
          <w:rFonts w:ascii="Times New Roman" w:hAnsi="Times New Roman"/>
          <w:sz w:val="28"/>
          <w:szCs w:val="28"/>
          <w:lang w:val="ru-RU"/>
        </w:rPr>
        <w:t xml:space="preserve">, </w:t>
      </w:r>
      <w:r w:rsidRPr="00BA5AFF">
        <w:rPr>
          <w:rFonts w:ascii="Times New Roman" w:hAnsi="Times New Roman"/>
          <w:sz w:val="28"/>
          <w:szCs w:val="28"/>
        </w:rPr>
        <w:t>C</w:t>
      </w:r>
      <w:r w:rsidRPr="00BA5AFF">
        <w:rPr>
          <w:rFonts w:ascii="Times New Roman" w:hAnsi="Times New Roman"/>
          <w:sz w:val="28"/>
          <w:szCs w:val="28"/>
          <w:lang w:val="ru-RU"/>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1552C169"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148.6.4.3.</w:t>
      </w:r>
      <w:r w:rsidRPr="00BA5AFF">
        <w:rPr>
          <w:rFonts w:ascii="Times New Roman" w:hAnsi="Times New Roman"/>
          <w:sz w:val="28"/>
          <w:szCs w:val="28"/>
        </w:rPr>
        <w:t> </w:t>
      </w:r>
      <w:r w:rsidRPr="00BA5AFF">
        <w:rPr>
          <w:rFonts w:ascii="Times New Roman" w:hAnsi="Times New Roman"/>
          <w:sz w:val="28"/>
          <w:szCs w:val="28"/>
          <w:lang w:val="ru-RU"/>
        </w:rPr>
        <w:t>К концу обучения в 9 классе у обучающегося будут сформированы умения:</w:t>
      </w:r>
    </w:p>
    <w:p w14:paraId="22D291CB"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32FD884"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BA5AFF">
        <w:rPr>
          <w:rFonts w:ascii="Times New Roman" w:hAnsi="Times New Roman"/>
          <w:sz w:val="28"/>
          <w:szCs w:val="28"/>
        </w:rPr>
        <w:t>Python</w:t>
      </w:r>
      <w:r w:rsidRPr="00BA5AFF">
        <w:rPr>
          <w:rFonts w:ascii="Times New Roman" w:hAnsi="Times New Roman"/>
          <w:sz w:val="28"/>
          <w:szCs w:val="28"/>
          <w:lang w:val="ru-RU"/>
        </w:rPr>
        <w:t xml:space="preserve">, </w:t>
      </w:r>
      <w:r w:rsidRPr="00BA5AFF">
        <w:rPr>
          <w:rFonts w:ascii="Times New Roman" w:hAnsi="Times New Roman"/>
          <w:sz w:val="28"/>
          <w:szCs w:val="28"/>
        </w:rPr>
        <w:t>C</w:t>
      </w:r>
      <w:r w:rsidRPr="00BA5AFF">
        <w:rPr>
          <w:rFonts w:ascii="Times New Roman" w:hAnsi="Times New Roman"/>
          <w:sz w:val="28"/>
          <w:szCs w:val="28"/>
          <w:lang w:val="ru-RU"/>
        </w:rPr>
        <w:t xml:space="preserve">++, Паскаль, </w:t>
      </w:r>
      <w:r w:rsidRPr="00BA5AFF">
        <w:rPr>
          <w:rFonts w:ascii="Times New Roman" w:hAnsi="Times New Roman"/>
          <w:sz w:val="28"/>
          <w:szCs w:val="28"/>
        </w:rPr>
        <w:t>Java</w:t>
      </w:r>
      <w:r w:rsidRPr="00BA5AFF">
        <w:rPr>
          <w:rFonts w:ascii="Times New Roman" w:hAnsi="Times New Roman"/>
          <w:sz w:val="28"/>
          <w:szCs w:val="28"/>
          <w:lang w:val="ru-RU"/>
        </w:rPr>
        <w:t xml:space="preserve">, </w:t>
      </w:r>
      <w:r w:rsidRPr="00BA5AFF">
        <w:rPr>
          <w:rFonts w:ascii="Times New Roman" w:hAnsi="Times New Roman"/>
          <w:sz w:val="28"/>
          <w:szCs w:val="28"/>
        </w:rPr>
        <w:t>C</w:t>
      </w:r>
      <w:r w:rsidRPr="00BA5AFF">
        <w:rPr>
          <w:rFonts w:ascii="Times New Roman" w:hAnsi="Times New Roman"/>
          <w:sz w:val="28"/>
          <w:szCs w:val="28"/>
          <w:lang w:val="ru-RU"/>
        </w:rPr>
        <w:t>#, Школьный Алгоритмический Язык);</w:t>
      </w:r>
    </w:p>
    <w:p w14:paraId="5D91E32B"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0C4D0B3"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14:paraId="598738F8"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3A1690C"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247BADD"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4D89165"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lastRenderedPageBreak/>
        <w:t>использовать электронные таблицы для численного моделирования в простых задачах из разных предметных областей;</w:t>
      </w:r>
    </w:p>
    <w:p w14:paraId="234E92C1"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860BF65"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529B51E5"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BA18D9E" w14:textId="77777777" w:rsidR="00673035" w:rsidRPr="00BA5AFF" w:rsidRDefault="00673035" w:rsidP="00673035">
      <w:pPr>
        <w:spacing w:after="0" w:line="355" w:lineRule="auto"/>
        <w:ind w:firstLine="709"/>
        <w:jc w:val="both"/>
        <w:rPr>
          <w:rFonts w:ascii="Times New Roman" w:hAnsi="Times New Roman"/>
          <w:sz w:val="28"/>
          <w:szCs w:val="28"/>
          <w:lang w:val="ru-RU"/>
        </w:rPr>
      </w:pPr>
      <w:r w:rsidRPr="00BA5AFF">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6FC2AE8D" w14:textId="77777777" w:rsidR="00673035" w:rsidRPr="00BA5AFF" w:rsidRDefault="00673035" w:rsidP="00673035">
      <w:pPr>
        <w:pStyle w:val="216"/>
      </w:pPr>
      <w:bookmarkStart w:id="83" w:name="_Toc144662949"/>
      <w:r w:rsidRPr="00BA5AFF">
        <w:t>150. Федеральная рабочая программа по учебному предмету «История».</w:t>
      </w:r>
      <w:bookmarkEnd w:id="83"/>
      <w:r w:rsidRPr="00BA5AFF">
        <w:t xml:space="preserve"> </w:t>
      </w:r>
    </w:p>
    <w:p w14:paraId="1AAF545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150.1.</w:t>
      </w:r>
      <w:r w:rsidRPr="00BA5AFF">
        <w:rPr>
          <w:rFonts w:ascii="Times New Roman" w:hAnsi="Times New Roman"/>
          <w:sz w:val="28"/>
          <w:szCs w:val="28"/>
        </w:rPr>
        <w:t> </w:t>
      </w:r>
      <w:r w:rsidRPr="00BA5AFF">
        <w:rPr>
          <w:rFonts w:ascii="Times New Roma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5343E7B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150.2.</w:t>
      </w:r>
      <w:r w:rsidRPr="00BA5AFF">
        <w:rPr>
          <w:rFonts w:ascii="Times New Roman" w:hAnsi="Times New Roman"/>
          <w:sz w:val="28"/>
          <w:szCs w:val="28"/>
        </w:rPr>
        <w:t> </w:t>
      </w:r>
      <w:r w:rsidRPr="00BA5AFF">
        <w:rPr>
          <w:rFonts w:ascii="Times New Roman" w:hAnsi="Times New Roman"/>
          <w:sz w:val="28"/>
          <w:szCs w:val="28"/>
          <w:lang w:val="ru-RU"/>
        </w:rPr>
        <w:t>Пояснительная записка.</w:t>
      </w:r>
    </w:p>
    <w:p w14:paraId="6F1D74A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150.2.1.</w:t>
      </w:r>
      <w:r w:rsidRPr="00BA5AFF">
        <w:rPr>
          <w:rFonts w:ascii="Times New Roman" w:hAnsi="Times New Roman"/>
          <w:sz w:val="28"/>
          <w:szCs w:val="28"/>
        </w:rPr>
        <w:t> </w:t>
      </w:r>
      <w:r w:rsidRPr="00BA5AFF">
        <w:rPr>
          <w:rFonts w:ascii="Times New Roma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5812143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150.2.2.</w:t>
      </w:r>
      <w:r w:rsidRPr="00BA5AFF">
        <w:rPr>
          <w:rFonts w:ascii="Times New Roman" w:hAnsi="Times New Roman"/>
          <w:sz w:val="28"/>
          <w:szCs w:val="28"/>
        </w:rPr>
        <w:t> </w:t>
      </w:r>
      <w:r w:rsidRPr="00BA5AFF">
        <w:rPr>
          <w:rFonts w:ascii="Times New Roma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89DAC0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150.2.3.</w:t>
      </w:r>
      <w:r w:rsidRPr="00BA5AFF">
        <w:rPr>
          <w:rFonts w:ascii="Times New Roman" w:hAnsi="Times New Roman"/>
          <w:sz w:val="28"/>
          <w:szCs w:val="28"/>
        </w:rPr>
        <w:t> </w:t>
      </w:r>
      <w:r w:rsidRPr="00BA5AFF">
        <w:rPr>
          <w:rFonts w:ascii="Times New Roma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3DDC85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150.2.4.</w:t>
      </w:r>
      <w:r w:rsidRPr="00BA5AFF">
        <w:rPr>
          <w:rFonts w:ascii="Times New Roman" w:hAnsi="Times New Roman"/>
          <w:sz w:val="28"/>
          <w:szCs w:val="28"/>
        </w:rPr>
        <w:t> </w:t>
      </w:r>
      <w:r w:rsidRPr="00BA5AFF">
        <w:rPr>
          <w:rFonts w:ascii="Times New Roman" w:hAnsi="Times New Roman"/>
          <w:sz w:val="28"/>
          <w:szCs w:val="28"/>
          <w:lang w:val="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E5C4B4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150.2.5.</w:t>
      </w:r>
      <w:r w:rsidRPr="00BA5AFF">
        <w:rPr>
          <w:rFonts w:ascii="Times New Roman" w:hAnsi="Times New Roman"/>
          <w:sz w:val="28"/>
          <w:szCs w:val="28"/>
        </w:rPr>
        <w:t> </w:t>
      </w:r>
      <w:r w:rsidRPr="00BA5AFF">
        <w:rPr>
          <w:rFonts w:ascii="Times New Roman" w:hAnsi="Times New Roman"/>
          <w:sz w:val="28"/>
          <w:szCs w:val="28"/>
          <w:lang w:val="ru-RU"/>
        </w:rPr>
        <w:t>Задачами изучения истории являются:</w:t>
      </w:r>
    </w:p>
    <w:p w14:paraId="45C01B0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75D91B7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5000BE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DD5B56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A9CD60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DCBD1C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150.2.6.</w:t>
      </w:r>
      <w:r w:rsidRPr="00BA5AFF">
        <w:rPr>
          <w:rFonts w:ascii="Times New Roman" w:hAnsi="Times New Roman"/>
          <w:sz w:val="28"/>
          <w:szCs w:val="28"/>
        </w:rPr>
        <w:t> </w:t>
      </w:r>
      <w:r w:rsidRPr="00BA5AFF">
        <w:rPr>
          <w:rFonts w:ascii="Times New Roma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F3C06E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150.2.7.</w:t>
      </w:r>
      <w:r w:rsidRPr="00BA5AFF">
        <w:rPr>
          <w:rFonts w:ascii="Times New Roman" w:hAnsi="Times New Roman"/>
          <w:sz w:val="28"/>
          <w:szCs w:val="28"/>
        </w:rPr>
        <w:t> </w:t>
      </w:r>
      <w:r w:rsidRPr="00BA5AFF">
        <w:rPr>
          <w:rFonts w:ascii="Times New Roma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14:paraId="5CE1A18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Таблица 1</w:t>
      </w:r>
    </w:p>
    <w:p w14:paraId="56FFDC6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Структура и последовательность изучения курсов в рамках учебного предмета «История»</w:t>
      </w: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673035" w:rsidRPr="00BA5AFF" w14:paraId="257A3EEC" w14:textId="77777777" w:rsidTr="008B6EA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30B6C251"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6E497D08"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144E936B"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Примерное количество учебных часов</w:t>
            </w:r>
          </w:p>
        </w:tc>
      </w:tr>
      <w:tr w:rsidR="00673035" w:rsidRPr="00BA5AFF" w14:paraId="54199126" w14:textId="77777777" w:rsidTr="008B6EA0">
        <w:trPr>
          <w:trHeight w:val="20"/>
        </w:trPr>
        <w:tc>
          <w:tcPr>
            <w:tcW w:w="994" w:type="dxa"/>
            <w:tcBorders>
              <w:top w:val="single" w:sz="4" w:space="0" w:color="231F20"/>
              <w:left w:val="single" w:sz="4" w:space="0" w:color="231F20"/>
              <w:bottom w:val="single" w:sz="4" w:space="0" w:color="231F20"/>
              <w:right w:val="single" w:sz="4" w:space="0" w:color="231F20"/>
            </w:tcBorders>
          </w:tcPr>
          <w:p w14:paraId="5DCCAF69"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5</w:t>
            </w:r>
          </w:p>
        </w:tc>
        <w:tc>
          <w:tcPr>
            <w:tcW w:w="6968" w:type="dxa"/>
            <w:tcBorders>
              <w:top w:val="single" w:sz="4" w:space="0" w:color="231F20"/>
              <w:left w:val="single" w:sz="4" w:space="0" w:color="231F20"/>
              <w:bottom w:val="single" w:sz="4" w:space="0" w:color="231F20"/>
              <w:right w:val="single" w:sz="4" w:space="0" w:color="231F20"/>
            </w:tcBorders>
          </w:tcPr>
          <w:p w14:paraId="10723A85"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093BBEF6"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68</w:t>
            </w:r>
          </w:p>
        </w:tc>
      </w:tr>
      <w:tr w:rsidR="00673035" w:rsidRPr="00BA5AFF" w14:paraId="243D87CE" w14:textId="77777777" w:rsidTr="008B6EA0">
        <w:trPr>
          <w:trHeight w:val="20"/>
        </w:trPr>
        <w:tc>
          <w:tcPr>
            <w:tcW w:w="994" w:type="dxa"/>
            <w:tcBorders>
              <w:top w:val="single" w:sz="4" w:space="0" w:color="231F20"/>
              <w:left w:val="single" w:sz="4" w:space="0" w:color="231F20"/>
              <w:bottom w:val="single" w:sz="4" w:space="0" w:color="231F20"/>
              <w:right w:val="single" w:sz="4" w:space="0" w:color="231F20"/>
            </w:tcBorders>
          </w:tcPr>
          <w:p w14:paraId="73E237F7"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6</w:t>
            </w:r>
          </w:p>
        </w:tc>
        <w:tc>
          <w:tcPr>
            <w:tcW w:w="6968" w:type="dxa"/>
            <w:tcBorders>
              <w:top w:val="single" w:sz="4" w:space="0" w:color="231F20"/>
              <w:left w:val="single" w:sz="4" w:space="0" w:color="231F20"/>
              <w:bottom w:val="single" w:sz="4" w:space="0" w:color="231F20"/>
              <w:right w:val="single" w:sz="4" w:space="0" w:color="231F20"/>
            </w:tcBorders>
          </w:tcPr>
          <w:p w14:paraId="488A04C7"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 xml:space="preserve">Всеобщая история. История Средних веков. </w:t>
            </w:r>
          </w:p>
          <w:p w14:paraId="71E61E7B"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242C4CDF"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23</w:t>
            </w:r>
          </w:p>
          <w:p w14:paraId="528DC7F9"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45</w:t>
            </w:r>
          </w:p>
        </w:tc>
      </w:tr>
      <w:tr w:rsidR="00673035" w:rsidRPr="00BA5AFF" w14:paraId="64D9EC93" w14:textId="77777777" w:rsidTr="008B6EA0">
        <w:trPr>
          <w:trHeight w:val="20"/>
        </w:trPr>
        <w:tc>
          <w:tcPr>
            <w:tcW w:w="994" w:type="dxa"/>
            <w:tcBorders>
              <w:top w:val="single" w:sz="4" w:space="0" w:color="231F20"/>
              <w:left w:val="single" w:sz="4" w:space="0" w:color="231F20"/>
              <w:bottom w:val="single" w:sz="4" w:space="0" w:color="231F20"/>
              <w:right w:val="single" w:sz="4" w:space="0" w:color="231F20"/>
            </w:tcBorders>
          </w:tcPr>
          <w:p w14:paraId="678FB656"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7</w:t>
            </w:r>
          </w:p>
        </w:tc>
        <w:tc>
          <w:tcPr>
            <w:tcW w:w="6968" w:type="dxa"/>
            <w:tcBorders>
              <w:top w:val="single" w:sz="4" w:space="0" w:color="231F20"/>
              <w:left w:val="single" w:sz="4" w:space="0" w:color="231F20"/>
              <w:bottom w:val="single" w:sz="4" w:space="0" w:color="231F20"/>
              <w:right w:val="single" w:sz="4" w:space="0" w:color="231F20"/>
            </w:tcBorders>
          </w:tcPr>
          <w:p w14:paraId="0F52EC8B"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 xml:space="preserve">Всеобщая история. История нового времени. Конец </w:t>
            </w:r>
            <w:r w:rsidRPr="00BA5AFF">
              <w:rPr>
                <w:rFonts w:ascii="Times New Roman" w:hAnsi="Times New Roman"/>
                <w:sz w:val="28"/>
                <w:szCs w:val="28"/>
              </w:rPr>
              <w:t>XV</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w:t>
            </w:r>
          </w:p>
          <w:p w14:paraId="7B49482A"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 xml:space="preserve">История России. Россия в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456271E3"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23</w:t>
            </w:r>
          </w:p>
          <w:p w14:paraId="6CB7EA67" w14:textId="77777777" w:rsidR="00673035" w:rsidRPr="00BA5AFF" w:rsidRDefault="00673035" w:rsidP="008B6EA0">
            <w:pPr>
              <w:jc w:val="both"/>
              <w:rPr>
                <w:rFonts w:ascii="Times New Roman" w:hAnsi="Times New Roman"/>
                <w:sz w:val="28"/>
                <w:szCs w:val="28"/>
              </w:rPr>
            </w:pPr>
          </w:p>
          <w:p w14:paraId="66A8628F"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45</w:t>
            </w:r>
          </w:p>
        </w:tc>
      </w:tr>
      <w:tr w:rsidR="00673035" w:rsidRPr="00BA5AFF" w14:paraId="37B3F79E" w14:textId="77777777" w:rsidTr="008B6EA0">
        <w:trPr>
          <w:trHeight w:val="20"/>
        </w:trPr>
        <w:tc>
          <w:tcPr>
            <w:tcW w:w="994" w:type="dxa"/>
            <w:tcBorders>
              <w:top w:val="single" w:sz="4" w:space="0" w:color="231F20"/>
              <w:left w:val="single" w:sz="4" w:space="0" w:color="231F20"/>
              <w:bottom w:val="single" w:sz="4" w:space="0" w:color="231F20"/>
              <w:right w:val="single" w:sz="4" w:space="0" w:color="231F20"/>
            </w:tcBorders>
          </w:tcPr>
          <w:p w14:paraId="1755C16F"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8</w:t>
            </w:r>
          </w:p>
        </w:tc>
        <w:tc>
          <w:tcPr>
            <w:tcW w:w="6968" w:type="dxa"/>
            <w:tcBorders>
              <w:top w:val="single" w:sz="4" w:space="0" w:color="231F20"/>
              <w:left w:val="single" w:sz="4" w:space="0" w:color="231F20"/>
              <w:bottom w:val="single" w:sz="4" w:space="0" w:color="231F20"/>
              <w:right w:val="single" w:sz="4" w:space="0" w:color="231F20"/>
            </w:tcBorders>
          </w:tcPr>
          <w:p w14:paraId="4FEA86BB"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 xml:space="preserve">Всеобщая история. История нового времени. </w:t>
            </w:r>
            <w:r w:rsidRPr="00BA5AFF">
              <w:rPr>
                <w:rFonts w:ascii="Times New Roman" w:hAnsi="Times New Roman"/>
                <w:sz w:val="28"/>
                <w:szCs w:val="28"/>
              </w:rPr>
              <w:t>XVIII</w:t>
            </w:r>
            <w:r w:rsidRPr="00BA5AFF">
              <w:rPr>
                <w:rFonts w:ascii="Times New Roman" w:hAnsi="Times New Roman"/>
                <w:sz w:val="28"/>
                <w:szCs w:val="28"/>
                <w:lang w:val="ru-RU"/>
              </w:rPr>
              <w:t xml:space="preserve"> в. История России. Россия в конце </w:t>
            </w:r>
            <w:r w:rsidRPr="00BA5AFF">
              <w:rPr>
                <w:rFonts w:ascii="Times New Roman" w:hAnsi="Times New Roman"/>
                <w:sz w:val="28"/>
                <w:szCs w:val="28"/>
              </w:rPr>
              <w:t>XVII</w:t>
            </w:r>
            <w:r w:rsidRPr="00BA5AFF">
              <w:rPr>
                <w:rFonts w:ascii="Times New Roman" w:hAnsi="Times New Roman"/>
                <w:sz w:val="28"/>
                <w:szCs w:val="28"/>
                <w:lang w:val="ru-RU"/>
              </w:rPr>
              <w:t xml:space="preserve">— </w:t>
            </w:r>
            <w:r w:rsidRPr="00BA5AFF">
              <w:rPr>
                <w:rFonts w:ascii="Times New Roman" w:hAnsi="Times New Roman"/>
                <w:sz w:val="28"/>
                <w:szCs w:val="28"/>
              </w:rPr>
              <w:t>XVIII</w:t>
            </w:r>
            <w:r w:rsidRPr="00BA5AFF">
              <w:rPr>
                <w:rFonts w:ascii="Times New Roman" w:hAnsi="Times New Roman"/>
                <w:sz w:val="28"/>
                <w:szCs w:val="28"/>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733F91BE"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23</w:t>
            </w:r>
          </w:p>
          <w:p w14:paraId="68C70FBF"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45</w:t>
            </w:r>
          </w:p>
        </w:tc>
      </w:tr>
      <w:tr w:rsidR="00673035" w:rsidRPr="00BA5AFF" w14:paraId="52C85163" w14:textId="77777777" w:rsidTr="008B6EA0">
        <w:trPr>
          <w:trHeight w:val="20"/>
        </w:trPr>
        <w:tc>
          <w:tcPr>
            <w:tcW w:w="994" w:type="dxa"/>
            <w:tcBorders>
              <w:top w:val="single" w:sz="4" w:space="0" w:color="231F20"/>
              <w:left w:val="single" w:sz="4" w:space="0" w:color="231F20"/>
              <w:bottom w:val="single" w:sz="4" w:space="0" w:color="231F20"/>
              <w:right w:val="single" w:sz="4" w:space="0" w:color="231F20"/>
            </w:tcBorders>
          </w:tcPr>
          <w:p w14:paraId="0E2F2B17"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9</w:t>
            </w:r>
          </w:p>
        </w:tc>
        <w:tc>
          <w:tcPr>
            <w:tcW w:w="6968" w:type="dxa"/>
            <w:tcBorders>
              <w:top w:val="single" w:sz="4" w:space="0" w:color="231F20"/>
              <w:left w:val="single" w:sz="4" w:space="0" w:color="231F20"/>
              <w:bottom w:val="single" w:sz="4" w:space="0" w:color="231F20"/>
              <w:right w:val="single" w:sz="4" w:space="0" w:color="231F20"/>
            </w:tcBorders>
          </w:tcPr>
          <w:p w14:paraId="4294B7CB"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 xml:space="preserve">Всеобщая история. История нового времени. </w:t>
            </w:r>
            <w:r w:rsidRPr="00BA5AFF">
              <w:rPr>
                <w:rFonts w:ascii="Times New Roman" w:hAnsi="Times New Roman"/>
                <w:sz w:val="28"/>
                <w:szCs w:val="28"/>
              </w:rPr>
              <w:t>XIX</w:t>
            </w:r>
            <w:r w:rsidRPr="00BA5AFF">
              <w:rPr>
                <w:rFonts w:ascii="Times New Roman" w:hAnsi="Times New Roman"/>
                <w:sz w:val="28"/>
                <w:szCs w:val="28"/>
                <w:lang w:val="ru-RU"/>
              </w:rPr>
              <w:t xml:space="preserve"> — начало ХХ в.</w:t>
            </w:r>
          </w:p>
          <w:p w14:paraId="5E5BC78D"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 xml:space="preserve">История России. Российская империя в </w:t>
            </w:r>
            <w:r w:rsidRPr="00BA5AFF">
              <w:rPr>
                <w:rFonts w:ascii="Times New Roman" w:hAnsi="Times New Roman"/>
                <w:sz w:val="28"/>
                <w:szCs w:val="28"/>
              </w:rPr>
              <w:t>XIX</w:t>
            </w:r>
            <w:r w:rsidRPr="00BA5AFF">
              <w:rPr>
                <w:rFonts w:ascii="Times New Roman" w:hAnsi="Times New Roman"/>
                <w:sz w:val="28"/>
                <w:szCs w:val="28"/>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02036024" w14:textId="77777777" w:rsidR="00673035" w:rsidRPr="00BA5AFF" w:rsidRDefault="00673035" w:rsidP="008B6EA0">
            <w:pPr>
              <w:jc w:val="both"/>
              <w:rPr>
                <w:rFonts w:ascii="Times New Roman" w:hAnsi="Times New Roman"/>
                <w:sz w:val="28"/>
                <w:szCs w:val="28"/>
                <w:lang w:val="ru-RU"/>
              </w:rPr>
            </w:pPr>
          </w:p>
          <w:p w14:paraId="568BF87A"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 xml:space="preserve">68 </w:t>
            </w:r>
          </w:p>
        </w:tc>
      </w:tr>
      <w:tr w:rsidR="00673035" w:rsidRPr="00BA5AFF" w14:paraId="721B43CE" w14:textId="77777777" w:rsidTr="008B6EA0">
        <w:trPr>
          <w:trHeight w:val="20"/>
        </w:trPr>
        <w:tc>
          <w:tcPr>
            <w:tcW w:w="994" w:type="dxa"/>
            <w:tcBorders>
              <w:top w:val="single" w:sz="4" w:space="0" w:color="231F20"/>
              <w:left w:val="single" w:sz="4" w:space="0" w:color="231F20"/>
              <w:bottom w:val="single" w:sz="4" w:space="0" w:color="231F20"/>
              <w:right w:val="single" w:sz="4" w:space="0" w:color="231F20"/>
            </w:tcBorders>
          </w:tcPr>
          <w:p w14:paraId="69E7377A"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9</w:t>
            </w:r>
          </w:p>
        </w:tc>
        <w:tc>
          <w:tcPr>
            <w:tcW w:w="6968" w:type="dxa"/>
            <w:tcBorders>
              <w:top w:val="single" w:sz="4" w:space="0" w:color="231F20"/>
              <w:left w:val="single" w:sz="4" w:space="0" w:color="231F20"/>
              <w:bottom w:val="single" w:sz="4" w:space="0" w:color="231F20"/>
              <w:right w:val="single" w:sz="4" w:space="0" w:color="231F20"/>
            </w:tcBorders>
          </w:tcPr>
          <w:p w14:paraId="66482E77"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7A2B81B0"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17</w:t>
            </w:r>
          </w:p>
        </w:tc>
      </w:tr>
    </w:tbl>
    <w:p w14:paraId="1B05343E" w14:textId="77777777" w:rsidR="00673035" w:rsidRPr="00BA5AFF" w:rsidRDefault="00673035" w:rsidP="00673035">
      <w:pPr>
        <w:jc w:val="both"/>
        <w:rPr>
          <w:rFonts w:ascii="Times New Roman" w:hAnsi="Times New Roman"/>
          <w:sz w:val="28"/>
          <w:szCs w:val="28"/>
        </w:rPr>
      </w:pPr>
    </w:p>
    <w:p w14:paraId="31B1F27C" w14:textId="77777777" w:rsidR="00673035" w:rsidRPr="00BA5AFF" w:rsidRDefault="00673035" w:rsidP="00673035">
      <w:pPr>
        <w:jc w:val="both"/>
        <w:rPr>
          <w:rFonts w:ascii="Times New Roman" w:hAnsi="Times New Roman"/>
          <w:sz w:val="28"/>
          <w:szCs w:val="28"/>
        </w:rPr>
      </w:pPr>
      <w:r w:rsidRPr="00BA5AFF">
        <w:rPr>
          <w:rFonts w:ascii="Times New Roman" w:hAnsi="Times New Roman"/>
          <w:sz w:val="28"/>
          <w:szCs w:val="28"/>
        </w:rPr>
        <w:t>150.3. Содержание обучения в 5 классе.</w:t>
      </w:r>
    </w:p>
    <w:p w14:paraId="12B04F39" w14:textId="77777777" w:rsidR="00673035" w:rsidRPr="00BA5AFF" w:rsidRDefault="00673035" w:rsidP="00673035">
      <w:pPr>
        <w:jc w:val="both"/>
        <w:rPr>
          <w:rFonts w:ascii="Times New Roman" w:hAnsi="Times New Roman"/>
          <w:sz w:val="28"/>
          <w:szCs w:val="28"/>
        </w:rPr>
      </w:pPr>
      <w:r w:rsidRPr="00BA5AFF">
        <w:rPr>
          <w:rFonts w:ascii="Times New Roman" w:hAnsi="Times New Roman"/>
          <w:sz w:val="28"/>
          <w:szCs w:val="28"/>
        </w:rPr>
        <w:t xml:space="preserve">150.3.1. История Древнего мира. </w:t>
      </w:r>
    </w:p>
    <w:p w14:paraId="10DBFED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Введение. Что изучает история. Источники исторических знаний. Специальные </w:t>
      </w:r>
      <w:r w:rsidRPr="00BA5AFF">
        <w:rPr>
          <w:rFonts w:ascii="Times New Roman" w:hAnsi="Times New Roman"/>
          <w:sz w:val="28"/>
          <w:szCs w:val="28"/>
          <w:lang w:val="ru-RU"/>
        </w:rPr>
        <w:lastRenderedPageBreak/>
        <w:t>(вспомогательные) исторические дисциплины. Историческая хронология (счет лет «до н. э.» и «н. э.»). Историческая карта.</w:t>
      </w:r>
    </w:p>
    <w:p w14:paraId="62CB923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150.3.2.</w:t>
      </w:r>
      <w:r w:rsidRPr="00BA5AFF">
        <w:rPr>
          <w:rFonts w:ascii="Times New Roman" w:hAnsi="Times New Roman"/>
          <w:sz w:val="28"/>
          <w:szCs w:val="28"/>
        </w:rPr>
        <w:t> </w:t>
      </w:r>
      <w:r w:rsidRPr="00BA5AFF">
        <w:rPr>
          <w:rFonts w:ascii="Times New Roman" w:hAnsi="Times New Roman"/>
          <w:sz w:val="28"/>
          <w:szCs w:val="28"/>
          <w:lang w:val="ru-RU"/>
        </w:rPr>
        <w:t xml:space="preserve">Первобытность. </w:t>
      </w:r>
    </w:p>
    <w:p w14:paraId="36B4E5E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54E3AE6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DA73C3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Разложение первобытнообщинных отношений. На пороге цивилизации.</w:t>
      </w:r>
    </w:p>
    <w:p w14:paraId="53BE527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w:t>
      </w:r>
      <w:r w:rsidRPr="00BA5AFF">
        <w:rPr>
          <w:rFonts w:ascii="Times New Roman" w:hAnsi="Times New Roman"/>
          <w:sz w:val="28"/>
          <w:szCs w:val="28"/>
        </w:rPr>
        <w:t> </w:t>
      </w:r>
      <w:r w:rsidRPr="00BA5AFF">
        <w:rPr>
          <w:rFonts w:ascii="Times New Roman" w:hAnsi="Times New Roman"/>
          <w:sz w:val="28"/>
          <w:szCs w:val="28"/>
          <w:lang w:val="ru-RU"/>
        </w:rPr>
        <w:t xml:space="preserve">Древний мир. </w:t>
      </w:r>
    </w:p>
    <w:p w14:paraId="476F61F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Понятие и хронологические рамки истории Древнего мира. Карта Древнего мира.</w:t>
      </w:r>
    </w:p>
    <w:p w14:paraId="170D674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150.3.3.1.</w:t>
      </w:r>
      <w:r w:rsidRPr="00BA5AFF">
        <w:rPr>
          <w:rFonts w:ascii="Times New Roman" w:hAnsi="Times New Roman"/>
          <w:sz w:val="28"/>
          <w:szCs w:val="28"/>
        </w:rPr>
        <w:t> </w:t>
      </w:r>
      <w:r w:rsidRPr="00BA5AFF">
        <w:rPr>
          <w:rFonts w:ascii="Times New Roman" w:hAnsi="Times New Roman"/>
          <w:sz w:val="28"/>
          <w:szCs w:val="28"/>
          <w:lang w:val="ru-RU"/>
        </w:rPr>
        <w:t xml:space="preserve">Древний Восток. </w:t>
      </w:r>
    </w:p>
    <w:p w14:paraId="783F7A2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Понятие «Древний Восток». Карта древневосточного мира.</w:t>
      </w:r>
    </w:p>
    <w:p w14:paraId="363F5F2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150.3.3.2.</w:t>
      </w:r>
      <w:r w:rsidRPr="00BA5AFF">
        <w:rPr>
          <w:rFonts w:ascii="Times New Roman" w:hAnsi="Times New Roman"/>
          <w:sz w:val="28"/>
          <w:szCs w:val="28"/>
        </w:rPr>
        <w:t> </w:t>
      </w:r>
      <w:r w:rsidRPr="00BA5AFF">
        <w:rPr>
          <w:rFonts w:ascii="Times New Roman" w:hAnsi="Times New Roman"/>
          <w:sz w:val="28"/>
          <w:szCs w:val="28"/>
          <w:lang w:val="ru-RU"/>
        </w:rPr>
        <w:t xml:space="preserve">Древний Египет. </w:t>
      </w:r>
    </w:p>
    <w:p w14:paraId="38321B3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54B8BE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BA5AFF">
        <w:rPr>
          <w:rFonts w:ascii="Times New Roman" w:hAnsi="Times New Roman"/>
          <w:sz w:val="28"/>
          <w:szCs w:val="28"/>
        </w:rPr>
        <w:t>III</w:t>
      </w:r>
      <w:r w:rsidRPr="00BA5AFF">
        <w:rPr>
          <w:rFonts w:ascii="Times New Roman" w:hAnsi="Times New Roman"/>
          <w:sz w:val="28"/>
          <w:szCs w:val="28"/>
          <w:lang w:val="ru-RU"/>
        </w:rPr>
        <w:t xml:space="preserve">. Могущество Египта при Рамсесе </w:t>
      </w:r>
      <w:r w:rsidRPr="00BA5AFF">
        <w:rPr>
          <w:rFonts w:ascii="Times New Roman" w:hAnsi="Times New Roman"/>
          <w:sz w:val="28"/>
          <w:szCs w:val="28"/>
        </w:rPr>
        <w:t>II</w:t>
      </w:r>
      <w:r w:rsidRPr="00BA5AFF">
        <w:rPr>
          <w:rFonts w:ascii="Times New Roman" w:hAnsi="Times New Roman"/>
          <w:sz w:val="28"/>
          <w:szCs w:val="28"/>
          <w:lang w:val="ru-RU"/>
        </w:rPr>
        <w:t>.</w:t>
      </w:r>
    </w:p>
    <w:p w14:paraId="6E425B0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02AC0EF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150.3.3.3.</w:t>
      </w:r>
      <w:r w:rsidRPr="00BA5AFF">
        <w:rPr>
          <w:rFonts w:ascii="Times New Roman" w:hAnsi="Times New Roman"/>
          <w:sz w:val="28"/>
          <w:szCs w:val="28"/>
        </w:rPr>
        <w:t> </w:t>
      </w:r>
      <w:r w:rsidRPr="00BA5AFF">
        <w:rPr>
          <w:rFonts w:ascii="Times New Roman" w:hAnsi="Times New Roman"/>
          <w:sz w:val="28"/>
          <w:szCs w:val="28"/>
          <w:lang w:val="ru-RU"/>
        </w:rPr>
        <w:t xml:space="preserve">Древние цивилизации Месопотамии. </w:t>
      </w:r>
    </w:p>
    <w:p w14:paraId="1DC6DC5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Природные условия Месопотамии (Междуречья). Занятия населения. Древнейшие города-государства. Создание единого государства. </w:t>
      </w:r>
      <w:r w:rsidRPr="00BA5AFF">
        <w:rPr>
          <w:rFonts w:ascii="Times New Roman" w:hAnsi="Times New Roman"/>
          <w:sz w:val="28"/>
          <w:szCs w:val="28"/>
          <w:lang w:val="ru-RU"/>
        </w:rPr>
        <w:lastRenderedPageBreak/>
        <w:t>Письменность. Мифы и сказания.</w:t>
      </w:r>
    </w:p>
    <w:p w14:paraId="70FFE1C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Древний Вавилон. Царь Хаммурапи и его законы.</w:t>
      </w:r>
    </w:p>
    <w:p w14:paraId="2386716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Ассирия. Завоевания ассирийцев. Создание сильной державы. Культурные сокровища Ниневии. Гибель империи.</w:t>
      </w:r>
    </w:p>
    <w:p w14:paraId="77B9670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Усиление Нововавилонского царства. Легендарные памятники города Вавилона.</w:t>
      </w:r>
    </w:p>
    <w:p w14:paraId="1EB2D6A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150.3.3.4.</w:t>
      </w:r>
      <w:r w:rsidRPr="00BA5AFF">
        <w:rPr>
          <w:rFonts w:ascii="Times New Roman" w:hAnsi="Times New Roman"/>
          <w:sz w:val="28"/>
          <w:szCs w:val="28"/>
        </w:rPr>
        <w:t> </w:t>
      </w:r>
      <w:r w:rsidRPr="00BA5AFF">
        <w:rPr>
          <w:rFonts w:ascii="Times New Roman" w:hAnsi="Times New Roman"/>
          <w:sz w:val="28"/>
          <w:szCs w:val="28"/>
          <w:lang w:val="ru-RU"/>
        </w:rPr>
        <w:t xml:space="preserve">Восточное Средиземноморье в древности. </w:t>
      </w:r>
    </w:p>
    <w:p w14:paraId="4DE2A85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B61680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150.3.3.5.</w:t>
      </w:r>
      <w:r w:rsidRPr="00BA5AFF">
        <w:rPr>
          <w:rFonts w:ascii="Times New Roman" w:hAnsi="Times New Roman"/>
          <w:sz w:val="28"/>
          <w:szCs w:val="28"/>
        </w:rPr>
        <w:t> </w:t>
      </w:r>
      <w:r w:rsidRPr="00BA5AFF">
        <w:rPr>
          <w:rFonts w:ascii="Times New Roman" w:hAnsi="Times New Roman"/>
          <w:sz w:val="28"/>
          <w:szCs w:val="28"/>
          <w:lang w:val="ru-RU"/>
        </w:rPr>
        <w:t xml:space="preserve">Персидская держава. </w:t>
      </w:r>
    </w:p>
    <w:p w14:paraId="32E18F0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Завоевания персов. Государство Ахеменидов. Великие цари: Кир </w:t>
      </w:r>
      <w:r w:rsidRPr="00BA5AFF">
        <w:rPr>
          <w:rFonts w:ascii="Times New Roman" w:hAnsi="Times New Roman"/>
          <w:sz w:val="28"/>
          <w:szCs w:val="28"/>
        </w:rPr>
        <w:t>II</w:t>
      </w:r>
      <w:r w:rsidRPr="00BA5AFF">
        <w:rPr>
          <w:rFonts w:ascii="Times New Roman" w:hAnsi="Times New Roman"/>
          <w:sz w:val="28"/>
          <w:szCs w:val="28"/>
          <w:lang w:val="ru-RU"/>
        </w:rPr>
        <w:t xml:space="preserve"> Великий, Дарий </w:t>
      </w:r>
      <w:r w:rsidRPr="00BA5AFF">
        <w:rPr>
          <w:rFonts w:ascii="Times New Roman" w:hAnsi="Times New Roman"/>
          <w:sz w:val="28"/>
          <w:szCs w:val="28"/>
        </w:rPr>
        <w:t>I</w:t>
      </w:r>
      <w:r w:rsidRPr="00BA5AFF">
        <w:rPr>
          <w:rFonts w:ascii="Times New Roma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14:paraId="1238738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150.3.3.6.</w:t>
      </w:r>
      <w:r w:rsidRPr="00BA5AFF">
        <w:rPr>
          <w:rFonts w:ascii="Times New Roman" w:hAnsi="Times New Roman"/>
          <w:sz w:val="28"/>
          <w:szCs w:val="28"/>
        </w:rPr>
        <w:t> </w:t>
      </w:r>
      <w:r w:rsidRPr="00BA5AFF">
        <w:rPr>
          <w:rFonts w:ascii="Times New Roman" w:hAnsi="Times New Roman"/>
          <w:sz w:val="28"/>
          <w:szCs w:val="28"/>
          <w:lang w:val="ru-RU"/>
        </w:rPr>
        <w:t xml:space="preserve">Древняя Индия. </w:t>
      </w:r>
    </w:p>
    <w:p w14:paraId="1AB5E60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4F46736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150.3.3.7.</w:t>
      </w:r>
      <w:r w:rsidRPr="00BA5AFF">
        <w:rPr>
          <w:rFonts w:ascii="Times New Roman" w:hAnsi="Times New Roman"/>
          <w:sz w:val="28"/>
          <w:szCs w:val="28"/>
        </w:rPr>
        <w:t> </w:t>
      </w:r>
      <w:r w:rsidRPr="00BA5AFF">
        <w:rPr>
          <w:rFonts w:ascii="Times New Roman" w:hAnsi="Times New Roman"/>
          <w:sz w:val="28"/>
          <w:szCs w:val="28"/>
          <w:lang w:val="ru-RU"/>
        </w:rPr>
        <w:t xml:space="preserve">Древний Китай. </w:t>
      </w:r>
    </w:p>
    <w:p w14:paraId="5CC646F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3D9CE73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150.3.3.8.</w:t>
      </w:r>
      <w:r w:rsidRPr="00BA5AFF">
        <w:rPr>
          <w:rFonts w:ascii="Times New Roman" w:hAnsi="Times New Roman"/>
          <w:sz w:val="28"/>
          <w:szCs w:val="28"/>
        </w:rPr>
        <w:t> </w:t>
      </w:r>
      <w:r w:rsidRPr="00BA5AFF">
        <w:rPr>
          <w:rFonts w:ascii="Times New Roman" w:hAnsi="Times New Roman"/>
          <w:sz w:val="28"/>
          <w:szCs w:val="28"/>
          <w:lang w:val="ru-RU"/>
        </w:rPr>
        <w:t xml:space="preserve">Древняя Греция. Эллинизм. </w:t>
      </w:r>
    </w:p>
    <w:p w14:paraId="475FFEE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150.3.3.8.1.</w:t>
      </w:r>
      <w:r w:rsidRPr="00BA5AFF">
        <w:rPr>
          <w:rFonts w:ascii="Times New Roman" w:hAnsi="Times New Roman"/>
          <w:sz w:val="28"/>
          <w:szCs w:val="28"/>
        </w:rPr>
        <w:t> </w:t>
      </w:r>
      <w:r w:rsidRPr="00BA5AFF">
        <w:rPr>
          <w:rFonts w:ascii="Times New Roman" w:hAnsi="Times New Roman"/>
          <w:sz w:val="28"/>
          <w:szCs w:val="28"/>
          <w:lang w:val="ru-RU"/>
        </w:rPr>
        <w:t xml:space="preserve">Древнейшая Греция. </w:t>
      </w:r>
    </w:p>
    <w:p w14:paraId="48C1D0E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E7845F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150.3.3.8.2.</w:t>
      </w:r>
      <w:r w:rsidRPr="00BA5AFF">
        <w:rPr>
          <w:rFonts w:ascii="Times New Roman" w:hAnsi="Times New Roman"/>
          <w:sz w:val="28"/>
          <w:szCs w:val="28"/>
        </w:rPr>
        <w:t> </w:t>
      </w:r>
      <w:r w:rsidRPr="00BA5AFF">
        <w:rPr>
          <w:rFonts w:ascii="Times New Roman" w:hAnsi="Times New Roman"/>
          <w:sz w:val="28"/>
          <w:szCs w:val="28"/>
          <w:lang w:val="ru-RU"/>
        </w:rPr>
        <w:t xml:space="preserve">Греческие полисы. </w:t>
      </w:r>
    </w:p>
    <w:p w14:paraId="772043C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2BD62F7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52E6FAC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022ED63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9DCF1D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150.3.3.8.3.</w:t>
      </w:r>
      <w:r w:rsidRPr="00BA5AFF">
        <w:rPr>
          <w:rFonts w:ascii="Times New Roman" w:hAnsi="Times New Roman"/>
          <w:sz w:val="28"/>
          <w:szCs w:val="28"/>
        </w:rPr>
        <w:t> </w:t>
      </w:r>
      <w:r w:rsidRPr="00BA5AFF">
        <w:rPr>
          <w:rFonts w:ascii="Times New Roman" w:hAnsi="Times New Roman"/>
          <w:sz w:val="28"/>
          <w:szCs w:val="28"/>
          <w:lang w:val="ru-RU"/>
        </w:rPr>
        <w:t xml:space="preserve">Культура Древней Греции. </w:t>
      </w:r>
    </w:p>
    <w:p w14:paraId="0C36BA9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2AA142D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150.3.3.8.4.</w:t>
      </w:r>
      <w:r w:rsidRPr="00BA5AFF">
        <w:rPr>
          <w:rFonts w:ascii="Times New Roman" w:hAnsi="Times New Roman"/>
          <w:sz w:val="28"/>
          <w:szCs w:val="28"/>
        </w:rPr>
        <w:t> </w:t>
      </w:r>
      <w:r w:rsidRPr="00BA5AFF">
        <w:rPr>
          <w:rFonts w:ascii="Times New Roman" w:hAnsi="Times New Roman"/>
          <w:sz w:val="28"/>
          <w:szCs w:val="28"/>
          <w:lang w:val="ru-RU"/>
        </w:rPr>
        <w:t xml:space="preserve">Македонские завоевания. Эллинизм. </w:t>
      </w:r>
    </w:p>
    <w:p w14:paraId="078F1CD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Возвышение Македонии. Политика Филиппа </w:t>
      </w:r>
      <w:r w:rsidRPr="00BA5AFF">
        <w:rPr>
          <w:rFonts w:ascii="Times New Roman" w:hAnsi="Times New Roman"/>
          <w:sz w:val="28"/>
          <w:szCs w:val="28"/>
        </w:rPr>
        <w:t>II</w:t>
      </w:r>
      <w:r w:rsidRPr="00BA5AFF">
        <w:rPr>
          <w:rFonts w:ascii="Times New Roma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1851FD9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150.3.3.9.</w:t>
      </w:r>
      <w:r w:rsidRPr="00BA5AFF">
        <w:rPr>
          <w:rFonts w:ascii="Times New Roman" w:hAnsi="Times New Roman"/>
          <w:sz w:val="28"/>
          <w:szCs w:val="28"/>
        </w:rPr>
        <w:t> </w:t>
      </w:r>
      <w:r w:rsidRPr="00BA5AFF">
        <w:rPr>
          <w:rFonts w:ascii="Times New Roman" w:hAnsi="Times New Roman"/>
          <w:sz w:val="28"/>
          <w:szCs w:val="28"/>
          <w:lang w:val="ru-RU"/>
        </w:rPr>
        <w:t xml:space="preserve">Древний Рим. </w:t>
      </w:r>
    </w:p>
    <w:p w14:paraId="1C7A0DA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150.3.3.9.1.</w:t>
      </w:r>
      <w:r w:rsidRPr="00BA5AFF">
        <w:rPr>
          <w:rFonts w:ascii="Times New Roman" w:hAnsi="Times New Roman"/>
          <w:sz w:val="28"/>
          <w:szCs w:val="28"/>
        </w:rPr>
        <w:t> </w:t>
      </w:r>
      <w:r w:rsidRPr="00BA5AFF">
        <w:rPr>
          <w:rFonts w:ascii="Times New Roman" w:hAnsi="Times New Roman"/>
          <w:sz w:val="28"/>
          <w:szCs w:val="28"/>
          <w:lang w:val="ru-RU"/>
        </w:rPr>
        <w:t xml:space="preserve">Возникновение Римского государства. </w:t>
      </w:r>
    </w:p>
    <w:p w14:paraId="116B89C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w:t>
      </w:r>
      <w:r w:rsidRPr="00BA5AFF">
        <w:rPr>
          <w:rFonts w:ascii="Times New Roman" w:hAnsi="Times New Roman"/>
          <w:sz w:val="28"/>
          <w:szCs w:val="28"/>
          <w:lang w:val="ru-RU"/>
        </w:rPr>
        <w:lastRenderedPageBreak/>
        <w:t>Римское войско. Верования древних римлян. Боги. Жрецы. Завоевание Римом Италии.</w:t>
      </w:r>
    </w:p>
    <w:p w14:paraId="6592632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150.3.3.9.2.</w:t>
      </w:r>
      <w:r w:rsidRPr="00BA5AFF">
        <w:rPr>
          <w:rFonts w:ascii="Times New Roman" w:hAnsi="Times New Roman"/>
          <w:sz w:val="28"/>
          <w:szCs w:val="28"/>
        </w:rPr>
        <w:t> </w:t>
      </w:r>
      <w:r w:rsidRPr="00BA5AFF">
        <w:rPr>
          <w:rFonts w:ascii="Times New Roman" w:hAnsi="Times New Roman"/>
          <w:sz w:val="28"/>
          <w:szCs w:val="28"/>
          <w:lang w:val="ru-RU"/>
        </w:rPr>
        <w:t xml:space="preserve">Римские завоевания в Средиземноморье. </w:t>
      </w:r>
    </w:p>
    <w:p w14:paraId="3BF2954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56856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150.3.3.9.3.</w:t>
      </w:r>
      <w:r w:rsidRPr="00BA5AFF">
        <w:rPr>
          <w:rFonts w:ascii="Times New Roman" w:hAnsi="Times New Roman"/>
          <w:sz w:val="28"/>
          <w:szCs w:val="28"/>
        </w:rPr>
        <w:t> </w:t>
      </w:r>
      <w:r w:rsidRPr="00BA5AFF">
        <w:rPr>
          <w:rFonts w:ascii="Times New Roman" w:hAnsi="Times New Roman"/>
          <w:sz w:val="28"/>
          <w:szCs w:val="28"/>
          <w:lang w:val="ru-RU"/>
        </w:rPr>
        <w:t xml:space="preserve">Поздняя Римская республика. Гражданские войны. </w:t>
      </w:r>
    </w:p>
    <w:p w14:paraId="6648F03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733B35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150.3.3.9.4.</w:t>
      </w:r>
      <w:r w:rsidRPr="00BA5AFF">
        <w:rPr>
          <w:rFonts w:ascii="Times New Roman" w:hAnsi="Times New Roman"/>
          <w:sz w:val="28"/>
          <w:szCs w:val="28"/>
        </w:rPr>
        <w:t> </w:t>
      </w:r>
      <w:r w:rsidRPr="00BA5AFF">
        <w:rPr>
          <w:rFonts w:ascii="Times New Roman" w:hAnsi="Times New Roman"/>
          <w:sz w:val="28"/>
          <w:szCs w:val="28"/>
          <w:lang w:val="ru-RU"/>
        </w:rPr>
        <w:t xml:space="preserve">Расцвет и падение Римской империи. </w:t>
      </w:r>
    </w:p>
    <w:p w14:paraId="3572D54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BA5AFF">
        <w:rPr>
          <w:rFonts w:ascii="Times New Roman" w:hAnsi="Times New Roman"/>
          <w:sz w:val="28"/>
          <w:szCs w:val="28"/>
        </w:rPr>
        <w:t>I</w:t>
      </w:r>
      <w:r w:rsidRPr="00BA5AFF">
        <w:rPr>
          <w:rFonts w:ascii="Times New Roman" w:hAnsi="Times New Roman"/>
          <w:sz w:val="28"/>
          <w:szCs w:val="28"/>
          <w:lang w:val="ru-RU"/>
        </w:rPr>
        <w:t>, перенос столицы в Константинополь. Разделение Римской империи на Западную и Восточную части.</w:t>
      </w:r>
    </w:p>
    <w:p w14:paraId="116D277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Начало Великого переселения народов. Рим и варвары. Падение Западной Римской империи.</w:t>
      </w:r>
    </w:p>
    <w:p w14:paraId="238FC0D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150.3.3.9.5.</w:t>
      </w:r>
      <w:r w:rsidRPr="00BA5AFF">
        <w:rPr>
          <w:rFonts w:ascii="Times New Roman" w:hAnsi="Times New Roman"/>
          <w:sz w:val="28"/>
          <w:szCs w:val="28"/>
        </w:rPr>
        <w:t> </w:t>
      </w:r>
      <w:r w:rsidRPr="00BA5AFF">
        <w:rPr>
          <w:rFonts w:ascii="Times New Roman" w:hAnsi="Times New Roman"/>
          <w:sz w:val="28"/>
          <w:szCs w:val="28"/>
          <w:lang w:val="ru-RU"/>
        </w:rPr>
        <w:t xml:space="preserve">Культура Древнего Рима. </w:t>
      </w:r>
    </w:p>
    <w:p w14:paraId="5CE501C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5882A9D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150.3.3.9.6.</w:t>
      </w:r>
      <w:r w:rsidRPr="00BA5AFF">
        <w:rPr>
          <w:rFonts w:ascii="Times New Roman" w:hAnsi="Times New Roman"/>
          <w:sz w:val="28"/>
          <w:szCs w:val="28"/>
        </w:rPr>
        <w:t> </w:t>
      </w:r>
      <w:r w:rsidRPr="00BA5AFF">
        <w:rPr>
          <w:rFonts w:ascii="Times New Roman" w:hAnsi="Times New Roman"/>
          <w:sz w:val="28"/>
          <w:szCs w:val="28"/>
          <w:lang w:val="ru-RU"/>
        </w:rPr>
        <w:t xml:space="preserve">Обобщение. </w:t>
      </w:r>
    </w:p>
    <w:p w14:paraId="27BAF99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Историческое и культурное наследие цивилизаций Древнего мира.</w:t>
      </w:r>
    </w:p>
    <w:p w14:paraId="4B07120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 Содержание обучения в 6 классе.</w:t>
      </w:r>
    </w:p>
    <w:p w14:paraId="694BFC3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150.4.1.</w:t>
      </w:r>
      <w:r w:rsidRPr="00BA5AFF">
        <w:rPr>
          <w:rFonts w:ascii="Times New Roman" w:hAnsi="Times New Roman"/>
          <w:sz w:val="28"/>
          <w:szCs w:val="28"/>
        </w:rPr>
        <w:t> </w:t>
      </w:r>
      <w:r w:rsidRPr="00BA5AFF">
        <w:rPr>
          <w:rFonts w:ascii="Times New Roman" w:hAnsi="Times New Roman"/>
          <w:sz w:val="28"/>
          <w:szCs w:val="28"/>
          <w:lang w:val="ru-RU"/>
        </w:rPr>
        <w:t xml:space="preserve">Всеобщая история. История Средних веков. </w:t>
      </w:r>
    </w:p>
    <w:p w14:paraId="2316FFF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150.4.1.1.</w:t>
      </w:r>
      <w:r w:rsidRPr="00BA5AFF">
        <w:rPr>
          <w:rFonts w:ascii="Times New Roman" w:hAnsi="Times New Roman"/>
          <w:sz w:val="28"/>
          <w:szCs w:val="28"/>
        </w:rPr>
        <w:t> </w:t>
      </w:r>
      <w:r w:rsidRPr="00BA5AFF">
        <w:rPr>
          <w:rFonts w:ascii="Times New Roman" w:hAnsi="Times New Roman"/>
          <w:sz w:val="28"/>
          <w:szCs w:val="28"/>
          <w:lang w:val="ru-RU"/>
        </w:rPr>
        <w:t xml:space="preserve">Введение. </w:t>
      </w:r>
    </w:p>
    <w:p w14:paraId="4465FBC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Средние века: понятие, хронологические рамки и периодизация Средневековья.</w:t>
      </w:r>
    </w:p>
    <w:p w14:paraId="177997E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150.4.1.2.</w:t>
      </w:r>
      <w:r w:rsidRPr="00BA5AFF">
        <w:rPr>
          <w:rFonts w:ascii="Times New Roman" w:hAnsi="Times New Roman"/>
          <w:sz w:val="28"/>
          <w:szCs w:val="28"/>
        </w:rPr>
        <w:t> </w:t>
      </w:r>
      <w:r w:rsidRPr="00BA5AFF">
        <w:rPr>
          <w:rFonts w:ascii="Times New Roman" w:hAnsi="Times New Roman"/>
          <w:sz w:val="28"/>
          <w:szCs w:val="28"/>
          <w:lang w:val="ru-RU"/>
        </w:rPr>
        <w:t xml:space="preserve">Народы Европы в раннее Средневековье. </w:t>
      </w:r>
    </w:p>
    <w:p w14:paraId="2EC4534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3CBAA72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Франкское государство в </w:t>
      </w:r>
      <w:r w:rsidRPr="00BA5AFF">
        <w:rPr>
          <w:rFonts w:ascii="Times New Roman" w:hAnsi="Times New Roman"/>
          <w:sz w:val="28"/>
          <w:szCs w:val="28"/>
        </w:rPr>
        <w:t>VIII</w:t>
      </w:r>
      <w:r w:rsidRPr="00BA5AFF">
        <w:rPr>
          <w:rFonts w:ascii="Times New Roman" w:hAnsi="Times New Roman"/>
          <w:sz w:val="28"/>
          <w:szCs w:val="28"/>
          <w:lang w:val="ru-RU"/>
        </w:rPr>
        <w:t>‒</w:t>
      </w:r>
      <w:r w:rsidRPr="00BA5AFF">
        <w:rPr>
          <w:rFonts w:ascii="Times New Roman" w:hAnsi="Times New Roman"/>
          <w:sz w:val="28"/>
          <w:szCs w:val="28"/>
        </w:rPr>
        <w:t>IX</w:t>
      </w:r>
      <w:r w:rsidRPr="00BA5AFF">
        <w:rPr>
          <w:rFonts w:ascii="Times New Roma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5FAB420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81115F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150.4.1.3.</w:t>
      </w:r>
      <w:r w:rsidRPr="00BA5AFF">
        <w:rPr>
          <w:rFonts w:ascii="Times New Roman" w:hAnsi="Times New Roman"/>
          <w:sz w:val="28"/>
          <w:szCs w:val="28"/>
        </w:rPr>
        <w:t> </w:t>
      </w:r>
      <w:r w:rsidRPr="00BA5AFF">
        <w:rPr>
          <w:rFonts w:ascii="Times New Roman" w:hAnsi="Times New Roman"/>
          <w:sz w:val="28"/>
          <w:szCs w:val="28"/>
          <w:lang w:val="ru-RU"/>
        </w:rPr>
        <w:t xml:space="preserve">Византийская империя в </w:t>
      </w:r>
      <w:r w:rsidRPr="00BA5AFF">
        <w:rPr>
          <w:rFonts w:ascii="Times New Roman" w:hAnsi="Times New Roman"/>
          <w:sz w:val="28"/>
          <w:szCs w:val="28"/>
        </w:rPr>
        <w:t>VI</w:t>
      </w:r>
      <w:r w:rsidRPr="00BA5AFF">
        <w:rPr>
          <w:rFonts w:ascii="Times New Roman" w:hAnsi="Times New Roman"/>
          <w:sz w:val="28"/>
          <w:szCs w:val="28"/>
          <w:lang w:val="ru-RU"/>
        </w:rPr>
        <w:t>‒Х</w:t>
      </w:r>
      <w:r w:rsidRPr="00BA5AFF">
        <w:rPr>
          <w:rFonts w:ascii="Times New Roman" w:hAnsi="Times New Roman"/>
          <w:sz w:val="28"/>
          <w:szCs w:val="28"/>
        </w:rPr>
        <w:t>I</w:t>
      </w:r>
      <w:r w:rsidRPr="00BA5AFF">
        <w:rPr>
          <w:rFonts w:ascii="Times New Roman" w:hAnsi="Times New Roman"/>
          <w:sz w:val="28"/>
          <w:szCs w:val="28"/>
          <w:lang w:val="ru-RU"/>
        </w:rPr>
        <w:t xml:space="preserve"> вв. </w:t>
      </w:r>
    </w:p>
    <w:p w14:paraId="528424C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3284D3A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150.4.1.4.</w:t>
      </w:r>
      <w:r w:rsidRPr="00BA5AFF">
        <w:rPr>
          <w:rFonts w:ascii="Times New Roman" w:hAnsi="Times New Roman"/>
          <w:sz w:val="28"/>
          <w:szCs w:val="28"/>
        </w:rPr>
        <w:t> </w:t>
      </w:r>
      <w:r w:rsidRPr="00BA5AFF">
        <w:rPr>
          <w:rFonts w:ascii="Times New Roman" w:hAnsi="Times New Roman"/>
          <w:sz w:val="28"/>
          <w:szCs w:val="28"/>
          <w:lang w:val="ru-RU"/>
        </w:rPr>
        <w:t xml:space="preserve">Арабы в </w:t>
      </w:r>
      <w:r w:rsidRPr="00BA5AFF">
        <w:rPr>
          <w:rFonts w:ascii="Times New Roman" w:hAnsi="Times New Roman"/>
          <w:sz w:val="28"/>
          <w:szCs w:val="28"/>
        </w:rPr>
        <w:t>VI</w:t>
      </w:r>
      <w:r w:rsidRPr="00BA5AFF">
        <w:rPr>
          <w:rFonts w:ascii="Times New Roman" w:hAnsi="Times New Roman"/>
          <w:sz w:val="28"/>
          <w:szCs w:val="28"/>
          <w:lang w:val="ru-RU"/>
        </w:rPr>
        <w:t>‒Х</w:t>
      </w:r>
      <w:r w:rsidRPr="00BA5AFF">
        <w:rPr>
          <w:rFonts w:ascii="Times New Roman" w:hAnsi="Times New Roman"/>
          <w:sz w:val="28"/>
          <w:szCs w:val="28"/>
        </w:rPr>
        <w:t>I</w:t>
      </w:r>
      <w:r w:rsidRPr="00BA5AFF">
        <w:rPr>
          <w:rFonts w:ascii="Times New Roman" w:hAnsi="Times New Roman"/>
          <w:sz w:val="28"/>
          <w:szCs w:val="28"/>
          <w:lang w:val="ru-RU"/>
        </w:rPr>
        <w:t xml:space="preserve"> вв. </w:t>
      </w:r>
    </w:p>
    <w:p w14:paraId="2CB82E7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0DC718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150.4.1.5.</w:t>
      </w:r>
      <w:r w:rsidRPr="00BA5AFF">
        <w:rPr>
          <w:rFonts w:ascii="Times New Roman" w:hAnsi="Times New Roman"/>
          <w:sz w:val="28"/>
          <w:szCs w:val="28"/>
        </w:rPr>
        <w:t> </w:t>
      </w:r>
      <w:r w:rsidRPr="00BA5AFF">
        <w:rPr>
          <w:rFonts w:ascii="Times New Roman" w:hAnsi="Times New Roman"/>
          <w:sz w:val="28"/>
          <w:szCs w:val="28"/>
          <w:lang w:val="ru-RU"/>
        </w:rPr>
        <w:t xml:space="preserve">Средневековое европейское общество. </w:t>
      </w:r>
    </w:p>
    <w:p w14:paraId="13FC85D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59A7404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058CB7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982638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150.4.1.6.</w:t>
      </w:r>
      <w:r w:rsidRPr="00BA5AFF">
        <w:rPr>
          <w:rFonts w:ascii="Times New Roman" w:hAnsi="Times New Roman"/>
          <w:sz w:val="28"/>
          <w:szCs w:val="28"/>
        </w:rPr>
        <w:t> </w:t>
      </w:r>
      <w:r w:rsidRPr="00BA5AFF">
        <w:rPr>
          <w:rFonts w:ascii="Times New Roman" w:hAnsi="Times New Roman"/>
          <w:sz w:val="28"/>
          <w:szCs w:val="28"/>
          <w:lang w:val="ru-RU"/>
        </w:rPr>
        <w:t>Государства Европы в Х</w:t>
      </w:r>
      <w:r w:rsidRPr="00BA5AFF">
        <w:rPr>
          <w:rFonts w:ascii="Times New Roman" w:hAnsi="Times New Roman"/>
          <w:sz w:val="28"/>
          <w:szCs w:val="28"/>
        </w:rPr>
        <w:t>II</w:t>
      </w:r>
      <w:r w:rsidRPr="00BA5AFF">
        <w:rPr>
          <w:rFonts w:ascii="Times New Roman" w:hAnsi="Times New Roman"/>
          <w:sz w:val="28"/>
          <w:szCs w:val="28"/>
          <w:lang w:val="ru-RU"/>
        </w:rPr>
        <w:t>‒Х</w:t>
      </w:r>
      <w:r w:rsidRPr="00BA5AFF">
        <w:rPr>
          <w:rFonts w:ascii="Times New Roman" w:hAnsi="Times New Roman"/>
          <w:sz w:val="28"/>
          <w:szCs w:val="28"/>
        </w:rPr>
        <w:t>V</w:t>
      </w:r>
      <w:r w:rsidRPr="00BA5AFF">
        <w:rPr>
          <w:rFonts w:ascii="Times New Roman" w:hAnsi="Times New Roman"/>
          <w:sz w:val="28"/>
          <w:szCs w:val="28"/>
          <w:lang w:val="ru-RU"/>
        </w:rPr>
        <w:t xml:space="preserve"> вв. </w:t>
      </w:r>
    </w:p>
    <w:p w14:paraId="4A302C7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BA5AFF">
        <w:rPr>
          <w:rFonts w:ascii="Times New Roman" w:hAnsi="Times New Roman"/>
          <w:sz w:val="28"/>
          <w:szCs w:val="28"/>
        </w:rPr>
        <w:t>II</w:t>
      </w:r>
      <w:r w:rsidRPr="00BA5AFF">
        <w:rPr>
          <w:rFonts w:ascii="Times New Roman" w:hAnsi="Times New Roman"/>
          <w:sz w:val="28"/>
          <w:szCs w:val="28"/>
          <w:lang w:val="ru-RU"/>
        </w:rPr>
        <w:t>‒Х</w:t>
      </w:r>
      <w:r w:rsidRPr="00BA5AFF">
        <w:rPr>
          <w:rFonts w:ascii="Times New Roman" w:hAnsi="Times New Roman"/>
          <w:sz w:val="28"/>
          <w:szCs w:val="28"/>
        </w:rPr>
        <w:t>V</w:t>
      </w:r>
      <w:r w:rsidRPr="00BA5AFF">
        <w:rPr>
          <w:rFonts w:ascii="Times New Roman" w:hAnsi="Times New Roman"/>
          <w:sz w:val="28"/>
          <w:szCs w:val="28"/>
          <w:lang w:val="ru-RU"/>
        </w:rPr>
        <w:t xml:space="preserve"> вв. Польско-литовское государство в </w:t>
      </w:r>
      <w:r w:rsidRPr="00BA5AFF">
        <w:rPr>
          <w:rFonts w:ascii="Times New Roman" w:hAnsi="Times New Roman"/>
          <w:sz w:val="28"/>
          <w:szCs w:val="28"/>
        </w:rPr>
        <w:t>XIV</w:t>
      </w:r>
      <w:r w:rsidRPr="00BA5AFF">
        <w:rPr>
          <w:rFonts w:ascii="Times New Roman" w:hAnsi="Times New Roman"/>
          <w:sz w:val="28"/>
          <w:szCs w:val="28"/>
          <w:lang w:val="ru-RU"/>
        </w:rPr>
        <w:t>‒</w:t>
      </w:r>
      <w:r w:rsidRPr="00BA5AFF">
        <w:rPr>
          <w:rFonts w:ascii="Times New Roman" w:hAnsi="Times New Roman"/>
          <w:sz w:val="28"/>
          <w:szCs w:val="28"/>
        </w:rPr>
        <w:t>XV</w:t>
      </w:r>
      <w:r w:rsidRPr="00BA5AFF">
        <w:rPr>
          <w:rFonts w:ascii="Times New Roma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BA5AFF">
        <w:rPr>
          <w:rFonts w:ascii="Times New Roman" w:hAnsi="Times New Roman"/>
          <w:sz w:val="28"/>
          <w:szCs w:val="28"/>
        </w:rPr>
        <w:t>XII</w:t>
      </w:r>
      <w:r w:rsidRPr="00BA5AFF">
        <w:rPr>
          <w:rFonts w:ascii="Times New Roman" w:hAnsi="Times New Roman"/>
          <w:sz w:val="28"/>
          <w:szCs w:val="28"/>
          <w:lang w:val="ru-RU"/>
        </w:rPr>
        <w:t>‒</w:t>
      </w:r>
      <w:r w:rsidRPr="00BA5AFF">
        <w:rPr>
          <w:rFonts w:ascii="Times New Roman" w:hAnsi="Times New Roman"/>
          <w:sz w:val="28"/>
          <w:szCs w:val="28"/>
        </w:rPr>
        <w:t>XV</w:t>
      </w:r>
      <w:r w:rsidRPr="00BA5AFF">
        <w:rPr>
          <w:rFonts w:ascii="Times New Roma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BA5AFF">
        <w:rPr>
          <w:rFonts w:ascii="Times New Roman" w:hAnsi="Times New Roman"/>
          <w:sz w:val="28"/>
          <w:szCs w:val="28"/>
        </w:rPr>
        <w:t>IV</w:t>
      </w:r>
      <w:r w:rsidRPr="00BA5AFF">
        <w:rPr>
          <w:rFonts w:ascii="Times New Roman" w:hAnsi="Times New Roman"/>
          <w:sz w:val="28"/>
          <w:szCs w:val="28"/>
          <w:lang w:val="ru-RU"/>
        </w:rPr>
        <w:t xml:space="preserve"> в. (Жакерия, восстание Уота Тайлера). Гуситское движение в Чехии.</w:t>
      </w:r>
    </w:p>
    <w:p w14:paraId="3525FEC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Византийская империя и славянские государства в Х</w:t>
      </w:r>
      <w:r w:rsidRPr="00BA5AFF">
        <w:rPr>
          <w:rFonts w:ascii="Times New Roman" w:hAnsi="Times New Roman"/>
          <w:sz w:val="28"/>
          <w:szCs w:val="28"/>
        </w:rPr>
        <w:t>II</w:t>
      </w:r>
      <w:r w:rsidRPr="00BA5AFF">
        <w:rPr>
          <w:rFonts w:ascii="Times New Roman" w:hAnsi="Times New Roman"/>
          <w:sz w:val="28"/>
          <w:szCs w:val="28"/>
          <w:lang w:val="ru-RU"/>
        </w:rPr>
        <w:t>‒Х</w:t>
      </w:r>
      <w:r w:rsidRPr="00BA5AFF">
        <w:rPr>
          <w:rFonts w:ascii="Times New Roman" w:hAnsi="Times New Roman"/>
          <w:sz w:val="28"/>
          <w:szCs w:val="28"/>
        </w:rPr>
        <w:t>V</w:t>
      </w:r>
      <w:r w:rsidRPr="00BA5AFF">
        <w:rPr>
          <w:rFonts w:ascii="Times New Roman" w:hAnsi="Times New Roman"/>
          <w:sz w:val="28"/>
          <w:szCs w:val="28"/>
          <w:lang w:val="ru-RU"/>
        </w:rPr>
        <w:t xml:space="preserve"> вв. Экспансия турок-османов. Османские завоевания на Балканах. Падение Константинополя.</w:t>
      </w:r>
    </w:p>
    <w:p w14:paraId="0DAD2C8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150.4.1.7.</w:t>
      </w:r>
      <w:r w:rsidRPr="00BA5AFF">
        <w:rPr>
          <w:rFonts w:ascii="Times New Roman" w:hAnsi="Times New Roman"/>
          <w:sz w:val="28"/>
          <w:szCs w:val="28"/>
        </w:rPr>
        <w:t> </w:t>
      </w:r>
      <w:r w:rsidRPr="00BA5AFF">
        <w:rPr>
          <w:rFonts w:ascii="Times New Roman" w:hAnsi="Times New Roman"/>
          <w:sz w:val="28"/>
          <w:szCs w:val="28"/>
          <w:lang w:val="ru-RU"/>
        </w:rPr>
        <w:t xml:space="preserve">Культура средневековой Европы. </w:t>
      </w:r>
    </w:p>
    <w:p w14:paraId="4792355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4F1660C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150.4.1.8.</w:t>
      </w:r>
      <w:r w:rsidRPr="00BA5AFF">
        <w:rPr>
          <w:rFonts w:ascii="Times New Roman" w:hAnsi="Times New Roman"/>
          <w:sz w:val="28"/>
          <w:szCs w:val="28"/>
        </w:rPr>
        <w:t> </w:t>
      </w:r>
      <w:r w:rsidRPr="00BA5AFF">
        <w:rPr>
          <w:rFonts w:ascii="Times New Roman" w:hAnsi="Times New Roman"/>
          <w:sz w:val="28"/>
          <w:szCs w:val="28"/>
          <w:lang w:val="ru-RU"/>
        </w:rPr>
        <w:t xml:space="preserve">Страны Востока в Средние века. </w:t>
      </w:r>
    </w:p>
    <w:p w14:paraId="288C191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21AAB2C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Культура народов Востока. Литература. Архитектура. Традиционные искусства и ремесла.</w:t>
      </w:r>
    </w:p>
    <w:p w14:paraId="2C98B9E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150.4.1.9.</w:t>
      </w:r>
      <w:r w:rsidRPr="00BA5AFF">
        <w:rPr>
          <w:rFonts w:ascii="Times New Roman" w:hAnsi="Times New Roman"/>
          <w:sz w:val="28"/>
          <w:szCs w:val="28"/>
        </w:rPr>
        <w:t> </w:t>
      </w:r>
      <w:r w:rsidRPr="00BA5AFF">
        <w:rPr>
          <w:rFonts w:ascii="Times New Roman" w:hAnsi="Times New Roman"/>
          <w:sz w:val="28"/>
          <w:szCs w:val="28"/>
          <w:lang w:val="ru-RU"/>
        </w:rPr>
        <w:t xml:space="preserve">Государства доколумбовой Америки в Средние века. </w:t>
      </w:r>
    </w:p>
    <w:p w14:paraId="7A20D5A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Цивилизации майя, ацтеков и инков: общественный строй, религиозные верования, культура. Появление европейских завоевателей.</w:t>
      </w:r>
    </w:p>
    <w:p w14:paraId="58B1D98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150.4.1.10.</w:t>
      </w:r>
      <w:r w:rsidRPr="00BA5AFF">
        <w:rPr>
          <w:rFonts w:ascii="Times New Roman" w:hAnsi="Times New Roman"/>
          <w:sz w:val="28"/>
          <w:szCs w:val="28"/>
        </w:rPr>
        <w:t> </w:t>
      </w:r>
      <w:r w:rsidRPr="00BA5AFF">
        <w:rPr>
          <w:rFonts w:ascii="Times New Roman" w:hAnsi="Times New Roman"/>
          <w:sz w:val="28"/>
          <w:szCs w:val="28"/>
          <w:lang w:val="ru-RU"/>
        </w:rPr>
        <w:t>Обобщение.</w:t>
      </w:r>
    </w:p>
    <w:p w14:paraId="39F3437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Историческое и культурное наследие Средних веков.</w:t>
      </w:r>
    </w:p>
    <w:p w14:paraId="44713A1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150.4.2.</w:t>
      </w:r>
      <w:r w:rsidRPr="00BA5AFF">
        <w:rPr>
          <w:rFonts w:ascii="Times New Roman" w:hAnsi="Times New Roman"/>
          <w:sz w:val="28"/>
          <w:szCs w:val="28"/>
        </w:rPr>
        <w:t> </w:t>
      </w:r>
      <w:r w:rsidRPr="00BA5AFF">
        <w:rPr>
          <w:rFonts w:ascii="Times New Roman" w:hAnsi="Times New Roman"/>
          <w:sz w:val="28"/>
          <w:szCs w:val="28"/>
          <w:lang w:val="ru-RU"/>
        </w:rPr>
        <w:t xml:space="preserve">История России. От Руси к Российскому государству. </w:t>
      </w:r>
    </w:p>
    <w:p w14:paraId="46CEBE8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150.4.2.1.</w:t>
      </w:r>
      <w:r w:rsidRPr="00BA5AFF">
        <w:rPr>
          <w:rFonts w:ascii="Times New Roman" w:hAnsi="Times New Roman"/>
          <w:sz w:val="28"/>
          <w:szCs w:val="28"/>
        </w:rPr>
        <w:t> </w:t>
      </w:r>
      <w:r w:rsidRPr="00BA5AFF">
        <w:rPr>
          <w:rFonts w:ascii="Times New Roman" w:hAnsi="Times New Roman"/>
          <w:sz w:val="28"/>
          <w:szCs w:val="28"/>
          <w:lang w:val="ru-RU"/>
        </w:rPr>
        <w:t xml:space="preserve">Введение. </w:t>
      </w:r>
    </w:p>
    <w:p w14:paraId="04710F8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14:paraId="006D5B8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150.4.2.2.</w:t>
      </w:r>
      <w:r w:rsidRPr="00BA5AFF">
        <w:rPr>
          <w:rFonts w:ascii="Times New Roman" w:hAnsi="Times New Roman"/>
          <w:sz w:val="28"/>
          <w:szCs w:val="28"/>
        </w:rPr>
        <w:t> </w:t>
      </w:r>
      <w:r w:rsidRPr="00BA5AFF">
        <w:rPr>
          <w:rFonts w:ascii="Times New Roman" w:hAnsi="Times New Roman"/>
          <w:sz w:val="28"/>
          <w:szCs w:val="28"/>
          <w:lang w:val="ru-RU"/>
        </w:rPr>
        <w:t xml:space="preserve">Народы и государства на территории нашей страны в древности. Восточная Европа в середине </w:t>
      </w:r>
      <w:r w:rsidRPr="00BA5AFF">
        <w:rPr>
          <w:rFonts w:ascii="Times New Roman" w:hAnsi="Times New Roman"/>
          <w:sz w:val="28"/>
          <w:szCs w:val="28"/>
        </w:rPr>
        <w:t>I</w:t>
      </w:r>
      <w:r w:rsidRPr="00BA5AFF">
        <w:rPr>
          <w:rFonts w:ascii="Times New Roman" w:hAnsi="Times New Roman"/>
          <w:sz w:val="28"/>
          <w:szCs w:val="28"/>
          <w:lang w:val="ru-RU"/>
        </w:rPr>
        <w:t xml:space="preserve"> тыс. н. э. </w:t>
      </w:r>
    </w:p>
    <w:p w14:paraId="7E5D075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51EF380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Народы, проживавшие на этой территории до середины </w:t>
      </w:r>
      <w:r w:rsidRPr="00BA5AFF">
        <w:rPr>
          <w:rFonts w:ascii="Times New Roman" w:hAnsi="Times New Roman"/>
          <w:sz w:val="28"/>
          <w:szCs w:val="28"/>
        </w:rPr>
        <w:t>I</w:t>
      </w:r>
      <w:r w:rsidRPr="00BA5AFF">
        <w:rPr>
          <w:rFonts w:ascii="Times New Roma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6146069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5677ADB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14:paraId="48501DA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150.4.2.3.</w:t>
      </w:r>
      <w:r w:rsidRPr="00BA5AFF">
        <w:rPr>
          <w:rFonts w:ascii="Times New Roman" w:hAnsi="Times New Roman"/>
          <w:sz w:val="28"/>
          <w:szCs w:val="28"/>
        </w:rPr>
        <w:t> </w:t>
      </w:r>
      <w:r w:rsidRPr="00BA5AFF">
        <w:rPr>
          <w:rFonts w:ascii="Times New Roman" w:hAnsi="Times New Roman"/>
          <w:sz w:val="28"/>
          <w:szCs w:val="28"/>
          <w:lang w:val="ru-RU"/>
        </w:rPr>
        <w:t xml:space="preserve">Русь в </w:t>
      </w:r>
      <w:r w:rsidRPr="00BA5AFF">
        <w:rPr>
          <w:rFonts w:ascii="Times New Roman" w:hAnsi="Times New Roman"/>
          <w:sz w:val="28"/>
          <w:szCs w:val="28"/>
        </w:rPr>
        <w:t>IX</w:t>
      </w:r>
      <w:r w:rsidRPr="00BA5AFF">
        <w:rPr>
          <w:rFonts w:ascii="Times New Roman" w:hAnsi="Times New Roman"/>
          <w:sz w:val="28"/>
          <w:szCs w:val="28"/>
          <w:lang w:val="ru-RU"/>
        </w:rPr>
        <w:t xml:space="preserve"> ‒ начале </w:t>
      </w:r>
      <w:r w:rsidRPr="00BA5AFF">
        <w:rPr>
          <w:rFonts w:ascii="Times New Roman" w:hAnsi="Times New Roman"/>
          <w:sz w:val="28"/>
          <w:szCs w:val="28"/>
        </w:rPr>
        <w:t>XII</w:t>
      </w:r>
      <w:r w:rsidRPr="00BA5AFF">
        <w:rPr>
          <w:rFonts w:ascii="Times New Roman" w:hAnsi="Times New Roman"/>
          <w:sz w:val="28"/>
          <w:szCs w:val="28"/>
          <w:lang w:val="ru-RU"/>
        </w:rPr>
        <w:t xml:space="preserve"> в. </w:t>
      </w:r>
    </w:p>
    <w:p w14:paraId="448F214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150.4.2.3.1.</w:t>
      </w:r>
      <w:r w:rsidRPr="00BA5AFF">
        <w:rPr>
          <w:rFonts w:ascii="Times New Roman" w:hAnsi="Times New Roman"/>
          <w:sz w:val="28"/>
          <w:szCs w:val="28"/>
        </w:rPr>
        <w:t> </w:t>
      </w:r>
      <w:r w:rsidRPr="00BA5AFF">
        <w:rPr>
          <w:rFonts w:ascii="Times New Roman" w:hAnsi="Times New Roman"/>
          <w:sz w:val="28"/>
          <w:szCs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BA5AFF">
        <w:rPr>
          <w:rFonts w:ascii="Times New Roman" w:hAnsi="Times New Roman"/>
          <w:sz w:val="28"/>
          <w:szCs w:val="28"/>
        </w:rPr>
        <w:t>I</w:t>
      </w:r>
      <w:r w:rsidRPr="00BA5AFF">
        <w:rPr>
          <w:rFonts w:ascii="Times New Roman" w:hAnsi="Times New Roman"/>
          <w:sz w:val="28"/>
          <w:szCs w:val="28"/>
          <w:lang w:val="ru-RU"/>
        </w:rPr>
        <w:t xml:space="preserve"> тыс. н. э. Формирование новой политической и </w:t>
      </w:r>
      <w:r w:rsidRPr="00BA5AFF">
        <w:rPr>
          <w:rFonts w:ascii="Times New Roman" w:hAnsi="Times New Roman"/>
          <w:sz w:val="28"/>
          <w:szCs w:val="28"/>
          <w:lang w:val="ru-RU"/>
        </w:rPr>
        <w:lastRenderedPageBreak/>
        <w:t>этнической карты континента.</w:t>
      </w:r>
    </w:p>
    <w:p w14:paraId="41FD94A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Первые известия о Руси. Проблема образования государства.</w:t>
      </w:r>
    </w:p>
    <w:p w14:paraId="383D03B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Русь. Скандинавы на Руси. Начало династии Рюриковичей.</w:t>
      </w:r>
    </w:p>
    <w:p w14:paraId="17C55C8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97B6BF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Принятие христианства и его значение. Византийское наследие на Руси.</w:t>
      </w:r>
    </w:p>
    <w:p w14:paraId="5EEA33D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150.4.2.3.2.</w:t>
      </w:r>
      <w:r w:rsidRPr="00BA5AFF">
        <w:rPr>
          <w:rFonts w:ascii="Times New Roman" w:hAnsi="Times New Roman"/>
          <w:sz w:val="28"/>
          <w:szCs w:val="28"/>
        </w:rPr>
        <w:t> </w:t>
      </w:r>
      <w:r w:rsidRPr="00BA5AFF">
        <w:rPr>
          <w:rFonts w:ascii="Times New Roman" w:hAnsi="Times New Roman"/>
          <w:sz w:val="28"/>
          <w:szCs w:val="28"/>
          <w:lang w:val="ru-RU"/>
        </w:rPr>
        <w:t xml:space="preserve">Русь в конце </w:t>
      </w:r>
      <w:r w:rsidRPr="00BA5AFF">
        <w:rPr>
          <w:rFonts w:ascii="Times New Roman" w:hAnsi="Times New Roman"/>
          <w:sz w:val="28"/>
          <w:szCs w:val="28"/>
        </w:rPr>
        <w:t>X</w:t>
      </w:r>
      <w:r w:rsidRPr="00BA5AFF">
        <w:rPr>
          <w:rFonts w:ascii="Times New Roman" w:hAnsi="Times New Roman"/>
          <w:sz w:val="28"/>
          <w:szCs w:val="28"/>
          <w:lang w:val="ru-RU"/>
        </w:rPr>
        <w:t xml:space="preserve"> ‒ начале </w:t>
      </w:r>
      <w:r w:rsidRPr="00BA5AFF">
        <w:rPr>
          <w:rFonts w:ascii="Times New Roman" w:hAnsi="Times New Roman"/>
          <w:sz w:val="28"/>
          <w:szCs w:val="28"/>
        </w:rPr>
        <w:t>XII</w:t>
      </w:r>
      <w:r w:rsidRPr="00BA5AFF">
        <w:rPr>
          <w:rFonts w:ascii="Times New Roman" w:hAnsi="Times New Roman"/>
          <w:sz w:val="28"/>
          <w:szCs w:val="28"/>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9D430D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Общественный строй Руси: дискуссии в исторической науке.</w:t>
      </w:r>
    </w:p>
    <w:p w14:paraId="3C61E77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Князья, дружина. Духовенство. Городское население. Купцы.</w:t>
      </w:r>
    </w:p>
    <w:p w14:paraId="12F8BD4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Категории рядового и зависимого населения. Древнерусское право: Русская Правда, церковные уставы.</w:t>
      </w:r>
    </w:p>
    <w:p w14:paraId="6B81535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5B66D33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150.4.2.3.3.</w:t>
      </w:r>
      <w:r w:rsidRPr="00BA5AFF">
        <w:rPr>
          <w:rFonts w:ascii="Times New Roman" w:hAnsi="Times New Roman"/>
          <w:sz w:val="28"/>
          <w:szCs w:val="28"/>
        </w:rPr>
        <w:t> </w:t>
      </w:r>
      <w:r w:rsidRPr="00BA5AFF">
        <w:rPr>
          <w:rFonts w:ascii="Times New Roman" w:hAnsi="Times New Roman"/>
          <w:sz w:val="28"/>
          <w:szCs w:val="28"/>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2C2088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38CED0B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w:t>
      </w:r>
      <w:r w:rsidRPr="00BA5AFF">
        <w:rPr>
          <w:rFonts w:ascii="Times New Roman" w:hAnsi="Times New Roman"/>
          <w:sz w:val="28"/>
          <w:szCs w:val="28"/>
          <w:lang w:val="ru-RU"/>
        </w:rPr>
        <w:lastRenderedPageBreak/>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1296E2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150.4.2.4.</w:t>
      </w:r>
      <w:r w:rsidRPr="00BA5AFF">
        <w:rPr>
          <w:rFonts w:ascii="Times New Roman" w:hAnsi="Times New Roman"/>
          <w:sz w:val="28"/>
          <w:szCs w:val="28"/>
        </w:rPr>
        <w:t> </w:t>
      </w:r>
      <w:r w:rsidRPr="00BA5AFF">
        <w:rPr>
          <w:rFonts w:ascii="Times New Roman" w:hAnsi="Times New Roman"/>
          <w:sz w:val="28"/>
          <w:szCs w:val="28"/>
          <w:lang w:val="ru-RU"/>
        </w:rPr>
        <w:t xml:space="preserve">Русь в середине </w:t>
      </w:r>
      <w:r w:rsidRPr="00BA5AFF">
        <w:rPr>
          <w:rFonts w:ascii="Times New Roman" w:hAnsi="Times New Roman"/>
          <w:sz w:val="28"/>
          <w:szCs w:val="28"/>
        </w:rPr>
        <w:t>XII</w:t>
      </w:r>
      <w:r w:rsidRPr="00BA5AFF">
        <w:rPr>
          <w:rFonts w:ascii="Times New Roman" w:hAnsi="Times New Roman"/>
          <w:sz w:val="28"/>
          <w:szCs w:val="28"/>
          <w:lang w:val="ru-RU"/>
        </w:rPr>
        <w:t xml:space="preserve"> ‒ начале </w:t>
      </w:r>
      <w:r w:rsidRPr="00BA5AFF">
        <w:rPr>
          <w:rFonts w:ascii="Times New Roman" w:hAnsi="Times New Roman"/>
          <w:sz w:val="28"/>
          <w:szCs w:val="28"/>
        </w:rPr>
        <w:t>XIII</w:t>
      </w:r>
      <w:r w:rsidRPr="00BA5AFF">
        <w:rPr>
          <w:rFonts w:ascii="Times New Roman" w:hAnsi="Times New Roman"/>
          <w:sz w:val="28"/>
          <w:szCs w:val="28"/>
          <w:lang w:val="ru-RU"/>
        </w:rPr>
        <w:t xml:space="preserve"> в. </w:t>
      </w:r>
    </w:p>
    <w:p w14:paraId="5D744D3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51C3693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0A9015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150.4.2.5.</w:t>
      </w:r>
      <w:r w:rsidRPr="00BA5AFF">
        <w:rPr>
          <w:rFonts w:ascii="Times New Roman" w:hAnsi="Times New Roman"/>
          <w:sz w:val="28"/>
          <w:szCs w:val="28"/>
        </w:rPr>
        <w:t> </w:t>
      </w:r>
      <w:r w:rsidRPr="00BA5AFF">
        <w:rPr>
          <w:rFonts w:ascii="Times New Roman" w:hAnsi="Times New Roman"/>
          <w:sz w:val="28"/>
          <w:szCs w:val="28"/>
          <w:lang w:val="ru-RU"/>
        </w:rPr>
        <w:t xml:space="preserve">Русские земли и их соседи в середине </w:t>
      </w:r>
      <w:r w:rsidRPr="00BA5AFF">
        <w:rPr>
          <w:rFonts w:ascii="Times New Roman" w:hAnsi="Times New Roman"/>
          <w:sz w:val="28"/>
          <w:szCs w:val="28"/>
        </w:rPr>
        <w:t>XIII</w:t>
      </w:r>
      <w:r w:rsidRPr="00BA5AFF">
        <w:rPr>
          <w:rFonts w:ascii="Times New Roman" w:hAnsi="Times New Roman"/>
          <w:sz w:val="28"/>
          <w:szCs w:val="28"/>
          <w:lang w:val="ru-RU"/>
        </w:rPr>
        <w:t xml:space="preserve"> ‒ </w:t>
      </w:r>
      <w:r w:rsidRPr="00BA5AFF">
        <w:rPr>
          <w:rFonts w:ascii="Times New Roman" w:hAnsi="Times New Roman"/>
          <w:sz w:val="28"/>
          <w:szCs w:val="28"/>
        </w:rPr>
        <w:t>XIV</w:t>
      </w:r>
      <w:r w:rsidRPr="00BA5AFF">
        <w:rPr>
          <w:rFonts w:ascii="Times New Roman" w:hAnsi="Times New Roman"/>
          <w:sz w:val="28"/>
          <w:szCs w:val="28"/>
          <w:lang w:val="ru-RU"/>
        </w:rPr>
        <w:t xml:space="preserve"> в. </w:t>
      </w:r>
    </w:p>
    <w:p w14:paraId="7EA5E2B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CF84EF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CFA3F8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765250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E4A030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150.4.2.5.1. Народы и государства степной зоны Восточной Европы и Сибири в </w:t>
      </w:r>
      <w:r w:rsidRPr="00BA5AFF">
        <w:rPr>
          <w:rFonts w:ascii="Times New Roman" w:hAnsi="Times New Roman"/>
          <w:sz w:val="28"/>
          <w:szCs w:val="28"/>
        </w:rPr>
        <w:t>XIII</w:t>
      </w:r>
      <w:r w:rsidRPr="00BA5AFF">
        <w:rPr>
          <w:rFonts w:ascii="Times New Roman" w:hAnsi="Times New Roman"/>
          <w:sz w:val="28"/>
          <w:szCs w:val="28"/>
          <w:lang w:val="ru-RU"/>
        </w:rPr>
        <w:t>‒</w:t>
      </w:r>
      <w:r w:rsidRPr="00BA5AFF">
        <w:rPr>
          <w:rFonts w:ascii="Times New Roman" w:hAnsi="Times New Roman"/>
          <w:sz w:val="28"/>
          <w:szCs w:val="28"/>
        </w:rPr>
        <w:t>XV</w:t>
      </w:r>
      <w:r w:rsidRPr="00BA5AFF">
        <w:rPr>
          <w:rFonts w:ascii="Times New Roman" w:hAnsi="Times New Roman"/>
          <w:sz w:val="28"/>
          <w:szCs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BA5AFF">
        <w:rPr>
          <w:rFonts w:ascii="Times New Roman" w:hAnsi="Times New Roman"/>
          <w:sz w:val="28"/>
          <w:szCs w:val="28"/>
        </w:rPr>
        <w:t>XIV</w:t>
      </w:r>
      <w:r w:rsidRPr="00BA5AFF">
        <w:rPr>
          <w:rFonts w:ascii="Times New Roman" w:hAnsi="Times New Roman"/>
          <w:sz w:val="28"/>
          <w:szCs w:val="28"/>
          <w:lang w:val="ru-RU"/>
        </w:rPr>
        <w:t xml:space="preserve"> в., нашествие Тимура.</w:t>
      </w:r>
    </w:p>
    <w:p w14:paraId="48626DE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031EC1F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E02BC3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150.4.2.6.</w:t>
      </w:r>
      <w:r w:rsidRPr="00BA5AFF">
        <w:rPr>
          <w:rFonts w:ascii="Times New Roman" w:hAnsi="Times New Roman"/>
          <w:sz w:val="28"/>
          <w:szCs w:val="28"/>
        </w:rPr>
        <w:t> </w:t>
      </w:r>
      <w:r w:rsidRPr="00BA5AFF">
        <w:rPr>
          <w:rFonts w:ascii="Times New Roman" w:hAnsi="Times New Roman"/>
          <w:sz w:val="28"/>
          <w:szCs w:val="28"/>
          <w:lang w:val="ru-RU"/>
        </w:rPr>
        <w:t xml:space="preserve">Формирование единого Русского государства в </w:t>
      </w:r>
      <w:r w:rsidRPr="00BA5AFF">
        <w:rPr>
          <w:rFonts w:ascii="Times New Roman" w:hAnsi="Times New Roman"/>
          <w:sz w:val="28"/>
          <w:szCs w:val="28"/>
        </w:rPr>
        <w:t>XV</w:t>
      </w:r>
      <w:r w:rsidRPr="00BA5AFF">
        <w:rPr>
          <w:rFonts w:ascii="Times New Roman" w:hAnsi="Times New Roman"/>
          <w:sz w:val="28"/>
          <w:szCs w:val="28"/>
          <w:lang w:val="ru-RU"/>
        </w:rPr>
        <w:t xml:space="preserve"> в. </w:t>
      </w:r>
    </w:p>
    <w:p w14:paraId="59FACA3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A5AFF">
        <w:rPr>
          <w:rFonts w:ascii="Times New Roman" w:hAnsi="Times New Roman"/>
          <w:sz w:val="28"/>
          <w:szCs w:val="28"/>
        </w:rPr>
        <w:t>XV</w:t>
      </w:r>
      <w:r w:rsidRPr="00BA5AFF">
        <w:rPr>
          <w:rFonts w:ascii="Times New Roman" w:hAnsi="Times New Roman"/>
          <w:sz w:val="28"/>
          <w:szCs w:val="28"/>
          <w:lang w:val="ru-RU"/>
        </w:rPr>
        <w:t xml:space="preserve"> в. Василий Темный. Новгород и Псков в </w:t>
      </w:r>
      <w:r w:rsidRPr="00BA5AFF">
        <w:rPr>
          <w:rFonts w:ascii="Times New Roman" w:hAnsi="Times New Roman"/>
          <w:sz w:val="28"/>
          <w:szCs w:val="28"/>
        </w:rPr>
        <w:t>XV</w:t>
      </w:r>
      <w:r w:rsidRPr="00BA5AFF">
        <w:rPr>
          <w:rFonts w:ascii="Times New Roma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BA5AFF">
        <w:rPr>
          <w:rFonts w:ascii="Times New Roman" w:hAnsi="Times New Roman"/>
          <w:sz w:val="28"/>
          <w:szCs w:val="28"/>
        </w:rPr>
        <w:t>III</w:t>
      </w:r>
      <w:r w:rsidRPr="00BA5AFF">
        <w:rPr>
          <w:rFonts w:ascii="Times New Roma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52CA11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1C2C7B3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150.4.2.7.</w:t>
      </w:r>
      <w:r w:rsidRPr="00BA5AFF">
        <w:rPr>
          <w:rFonts w:ascii="Times New Roman" w:hAnsi="Times New Roman"/>
          <w:sz w:val="28"/>
          <w:szCs w:val="28"/>
        </w:rPr>
        <w:t> </w:t>
      </w:r>
      <w:r w:rsidRPr="00BA5AFF">
        <w:rPr>
          <w:rFonts w:ascii="Times New Roman" w:hAnsi="Times New Roman"/>
          <w:sz w:val="28"/>
          <w:szCs w:val="28"/>
          <w:lang w:val="ru-RU"/>
        </w:rPr>
        <w:t xml:space="preserve">Наш край с древнейших времен до конца </w:t>
      </w:r>
      <w:r w:rsidRPr="00BA5AFF">
        <w:rPr>
          <w:rFonts w:ascii="Times New Roman" w:hAnsi="Times New Roman"/>
          <w:sz w:val="28"/>
          <w:szCs w:val="28"/>
        </w:rPr>
        <w:t>XV</w:t>
      </w:r>
      <w:r w:rsidRPr="00BA5AFF">
        <w:rPr>
          <w:rFonts w:ascii="Times New Roman" w:hAnsi="Times New Roman"/>
          <w:sz w:val="28"/>
          <w:szCs w:val="28"/>
          <w:lang w:val="ru-RU"/>
        </w:rPr>
        <w:t xml:space="preserve"> в. Материал по истории своего края привлекается при рассмотрении ключевых событий и процессов отечественной истории.</w:t>
      </w:r>
    </w:p>
    <w:p w14:paraId="717EFB7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150.4.2.8.</w:t>
      </w:r>
      <w:r w:rsidRPr="00BA5AFF">
        <w:rPr>
          <w:rFonts w:ascii="Times New Roman" w:hAnsi="Times New Roman"/>
          <w:sz w:val="28"/>
          <w:szCs w:val="28"/>
        </w:rPr>
        <w:t> </w:t>
      </w:r>
      <w:r w:rsidRPr="00BA5AFF">
        <w:rPr>
          <w:rFonts w:ascii="Times New Roman" w:hAnsi="Times New Roman"/>
          <w:sz w:val="28"/>
          <w:szCs w:val="28"/>
          <w:lang w:val="ru-RU"/>
        </w:rPr>
        <w:t xml:space="preserve">Обобщение. </w:t>
      </w:r>
    </w:p>
    <w:p w14:paraId="2F81D6F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150.5. Содержание обучения в 7 классе.</w:t>
      </w:r>
    </w:p>
    <w:p w14:paraId="2320168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150.5.1.</w:t>
      </w:r>
      <w:r w:rsidRPr="00BA5AFF">
        <w:rPr>
          <w:rFonts w:ascii="Times New Roman" w:hAnsi="Times New Roman"/>
          <w:sz w:val="28"/>
          <w:szCs w:val="28"/>
        </w:rPr>
        <w:t> </w:t>
      </w:r>
      <w:r w:rsidRPr="00BA5AFF">
        <w:rPr>
          <w:rFonts w:ascii="Times New Roman" w:hAnsi="Times New Roman"/>
          <w:sz w:val="28"/>
          <w:szCs w:val="28"/>
          <w:lang w:val="ru-RU"/>
        </w:rPr>
        <w:t xml:space="preserve">Всеобщая история. История Нового времени. Конец </w:t>
      </w:r>
      <w:r w:rsidRPr="00BA5AFF">
        <w:rPr>
          <w:rFonts w:ascii="Times New Roman" w:hAnsi="Times New Roman"/>
          <w:sz w:val="28"/>
          <w:szCs w:val="28"/>
        </w:rPr>
        <w:t>XV</w:t>
      </w:r>
      <w:r w:rsidRPr="00BA5AFF">
        <w:rPr>
          <w:rFonts w:ascii="Times New Roman" w:hAnsi="Times New Roman"/>
          <w:sz w:val="28"/>
          <w:szCs w:val="28"/>
          <w:lang w:val="ru-RU"/>
        </w:rPr>
        <w:t xml:space="preserve"> ‒ </w:t>
      </w:r>
      <w:r w:rsidRPr="00BA5AFF">
        <w:rPr>
          <w:rFonts w:ascii="Times New Roman" w:hAnsi="Times New Roman"/>
          <w:sz w:val="28"/>
          <w:szCs w:val="28"/>
        </w:rPr>
        <w:t>XVII</w:t>
      </w:r>
      <w:r w:rsidRPr="00BA5AFF">
        <w:rPr>
          <w:rFonts w:ascii="Times New Roman" w:hAnsi="Times New Roman"/>
          <w:sz w:val="28"/>
          <w:szCs w:val="28"/>
          <w:lang w:val="ru-RU"/>
        </w:rPr>
        <w:t xml:space="preserve"> в. </w:t>
      </w:r>
    </w:p>
    <w:p w14:paraId="210BE76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150.5.1.1.</w:t>
      </w:r>
      <w:r w:rsidRPr="00BA5AFF">
        <w:rPr>
          <w:rFonts w:ascii="Times New Roman" w:hAnsi="Times New Roman"/>
          <w:sz w:val="28"/>
          <w:szCs w:val="28"/>
        </w:rPr>
        <w:t> </w:t>
      </w:r>
      <w:r w:rsidRPr="00BA5AFF">
        <w:rPr>
          <w:rFonts w:ascii="Times New Roman" w:hAnsi="Times New Roman"/>
          <w:sz w:val="28"/>
          <w:szCs w:val="28"/>
          <w:lang w:val="ru-RU"/>
        </w:rPr>
        <w:t xml:space="preserve">Введение. </w:t>
      </w:r>
    </w:p>
    <w:p w14:paraId="60B8DEB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Понятие «Новое время». Хронологические рамки и периодизация истории Нового времени.</w:t>
      </w:r>
    </w:p>
    <w:p w14:paraId="2F43ED5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150.5.1.2.</w:t>
      </w:r>
      <w:r w:rsidRPr="00BA5AFF">
        <w:rPr>
          <w:rFonts w:ascii="Times New Roman" w:hAnsi="Times New Roman"/>
          <w:sz w:val="28"/>
          <w:szCs w:val="28"/>
        </w:rPr>
        <w:t> </w:t>
      </w:r>
      <w:r w:rsidRPr="00BA5AFF">
        <w:rPr>
          <w:rFonts w:ascii="Times New Roman" w:hAnsi="Times New Roman"/>
          <w:sz w:val="28"/>
          <w:szCs w:val="28"/>
          <w:lang w:val="ru-RU"/>
        </w:rPr>
        <w:t xml:space="preserve">Великие географические открытия. </w:t>
      </w:r>
    </w:p>
    <w:p w14:paraId="5BF4EF8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A5AFF">
        <w:rPr>
          <w:rFonts w:ascii="Times New Roman" w:hAnsi="Times New Roman"/>
          <w:sz w:val="28"/>
          <w:szCs w:val="28"/>
        </w:rPr>
        <w:t>XV</w:t>
      </w:r>
      <w:r w:rsidRPr="00BA5AFF">
        <w:rPr>
          <w:rFonts w:ascii="Times New Roman" w:hAnsi="Times New Roman"/>
          <w:sz w:val="28"/>
          <w:szCs w:val="28"/>
          <w:lang w:val="ru-RU"/>
        </w:rPr>
        <w:t>‒</w:t>
      </w:r>
      <w:r w:rsidRPr="00BA5AFF">
        <w:rPr>
          <w:rFonts w:ascii="Times New Roman" w:hAnsi="Times New Roman"/>
          <w:sz w:val="28"/>
          <w:szCs w:val="28"/>
        </w:rPr>
        <w:t>XVI</w:t>
      </w:r>
      <w:r w:rsidRPr="00BA5AFF">
        <w:rPr>
          <w:rFonts w:ascii="Times New Roman" w:hAnsi="Times New Roman"/>
          <w:sz w:val="28"/>
          <w:szCs w:val="28"/>
          <w:lang w:val="ru-RU"/>
        </w:rPr>
        <w:t xml:space="preserve"> в.</w:t>
      </w:r>
    </w:p>
    <w:p w14:paraId="5E97095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150.5.1.3.</w:t>
      </w:r>
      <w:r w:rsidRPr="00BA5AFF">
        <w:rPr>
          <w:rFonts w:ascii="Times New Roman" w:hAnsi="Times New Roman"/>
          <w:sz w:val="28"/>
          <w:szCs w:val="28"/>
        </w:rPr>
        <w:t> </w:t>
      </w:r>
      <w:r w:rsidRPr="00BA5AFF">
        <w:rPr>
          <w:rFonts w:ascii="Times New Roman" w:hAnsi="Times New Roman"/>
          <w:sz w:val="28"/>
          <w:szCs w:val="28"/>
          <w:lang w:val="ru-RU"/>
        </w:rPr>
        <w:t xml:space="preserve">Изменения в европейском обществе в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w:t>
      </w:r>
    </w:p>
    <w:p w14:paraId="634DC73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39DF56F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150.5.1.4.</w:t>
      </w:r>
      <w:r w:rsidRPr="00BA5AFF">
        <w:rPr>
          <w:rFonts w:ascii="Times New Roman" w:hAnsi="Times New Roman"/>
          <w:sz w:val="28"/>
          <w:szCs w:val="28"/>
        </w:rPr>
        <w:t> </w:t>
      </w:r>
      <w:r w:rsidRPr="00BA5AFF">
        <w:rPr>
          <w:rFonts w:ascii="Times New Roman" w:hAnsi="Times New Roman"/>
          <w:sz w:val="28"/>
          <w:szCs w:val="28"/>
          <w:lang w:val="ru-RU"/>
        </w:rPr>
        <w:t xml:space="preserve">Реформация и контрреформация в Европе. </w:t>
      </w:r>
    </w:p>
    <w:p w14:paraId="4817924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B546EA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150.5.1.5.</w:t>
      </w:r>
      <w:r w:rsidRPr="00BA5AFF">
        <w:rPr>
          <w:rFonts w:ascii="Times New Roman" w:hAnsi="Times New Roman"/>
          <w:sz w:val="28"/>
          <w:szCs w:val="28"/>
        </w:rPr>
        <w:t> </w:t>
      </w:r>
      <w:r w:rsidRPr="00BA5AFF">
        <w:rPr>
          <w:rFonts w:ascii="Times New Roman" w:hAnsi="Times New Roman"/>
          <w:sz w:val="28"/>
          <w:szCs w:val="28"/>
          <w:lang w:val="ru-RU"/>
        </w:rPr>
        <w:t xml:space="preserve">Государства Европы в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w:t>
      </w:r>
    </w:p>
    <w:p w14:paraId="012534D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B67E1F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2B5552E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 xml:space="preserve">Франция: путь к абсолютизму. Королевская власть и централизация управления страной. Католики и гугеноты. Религиозные войны. Генрих </w:t>
      </w:r>
      <w:r w:rsidRPr="00BA5AFF">
        <w:rPr>
          <w:rFonts w:ascii="Times New Roman" w:hAnsi="Times New Roman"/>
          <w:sz w:val="28"/>
          <w:szCs w:val="28"/>
        </w:rPr>
        <w:t>IV</w:t>
      </w:r>
      <w:r w:rsidRPr="00BA5AFF">
        <w:rPr>
          <w:rFonts w:ascii="Times New Roman" w:hAnsi="Times New Roman"/>
          <w:sz w:val="28"/>
          <w:szCs w:val="28"/>
          <w:lang w:val="ru-RU"/>
        </w:rPr>
        <w:t xml:space="preserve">. Нантский эдикт 1598 г. Людовик </w:t>
      </w:r>
      <w:r w:rsidRPr="00BA5AFF">
        <w:rPr>
          <w:rFonts w:ascii="Times New Roman" w:hAnsi="Times New Roman"/>
          <w:sz w:val="28"/>
          <w:szCs w:val="28"/>
        </w:rPr>
        <w:t>XIII</w:t>
      </w:r>
      <w:r w:rsidRPr="00BA5AFF">
        <w:rPr>
          <w:rFonts w:ascii="Times New Roman" w:hAnsi="Times New Roman"/>
          <w:sz w:val="28"/>
          <w:szCs w:val="28"/>
          <w:lang w:val="ru-RU"/>
        </w:rPr>
        <w:t xml:space="preserve"> и кардинал Ришелье. Фронда. Французский абсолютизм при Людовике </w:t>
      </w:r>
      <w:r w:rsidRPr="00BA5AFF">
        <w:rPr>
          <w:rFonts w:ascii="Times New Roman" w:hAnsi="Times New Roman"/>
          <w:sz w:val="28"/>
          <w:szCs w:val="28"/>
        </w:rPr>
        <w:t>XIV</w:t>
      </w:r>
      <w:r w:rsidRPr="00BA5AFF">
        <w:rPr>
          <w:rFonts w:ascii="Times New Roman" w:hAnsi="Times New Roman"/>
          <w:sz w:val="28"/>
          <w:szCs w:val="28"/>
          <w:lang w:val="ru-RU"/>
        </w:rPr>
        <w:t>.</w:t>
      </w:r>
    </w:p>
    <w:p w14:paraId="0359F21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BA5AFF">
        <w:rPr>
          <w:rFonts w:ascii="Times New Roman" w:hAnsi="Times New Roman"/>
          <w:sz w:val="28"/>
          <w:szCs w:val="28"/>
        </w:rPr>
        <w:t>VIII</w:t>
      </w:r>
      <w:r w:rsidRPr="00BA5AFF">
        <w:rPr>
          <w:rFonts w:ascii="Times New Roman" w:hAnsi="Times New Roman"/>
          <w:sz w:val="28"/>
          <w:szCs w:val="28"/>
          <w:lang w:val="ru-RU"/>
        </w:rPr>
        <w:t xml:space="preserve"> и королевская реформация. «Золотой век» Елизаветы </w:t>
      </w:r>
      <w:r w:rsidRPr="00BA5AFF">
        <w:rPr>
          <w:rFonts w:ascii="Times New Roman" w:hAnsi="Times New Roman"/>
          <w:sz w:val="28"/>
          <w:szCs w:val="28"/>
        </w:rPr>
        <w:t>I</w:t>
      </w:r>
      <w:r w:rsidRPr="00BA5AFF">
        <w:rPr>
          <w:rFonts w:ascii="Times New Roman" w:hAnsi="Times New Roman"/>
          <w:sz w:val="28"/>
          <w:szCs w:val="28"/>
          <w:lang w:val="ru-RU"/>
        </w:rPr>
        <w:t>.</w:t>
      </w:r>
    </w:p>
    <w:p w14:paraId="2CA87AB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Английская революция середины </w:t>
      </w:r>
      <w:r w:rsidRPr="00BA5AFF">
        <w:rPr>
          <w:rFonts w:ascii="Times New Roman" w:hAnsi="Times New Roman"/>
          <w:sz w:val="28"/>
          <w:szCs w:val="28"/>
        </w:rPr>
        <w:t>XVII</w:t>
      </w:r>
      <w:r w:rsidRPr="00BA5AFF">
        <w:rPr>
          <w:rFonts w:ascii="Times New Roman" w:hAnsi="Times New Roman"/>
          <w:sz w:val="28"/>
          <w:szCs w:val="28"/>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5677817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41AEE4B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150.5.1.6.</w:t>
      </w:r>
      <w:r w:rsidRPr="00BA5AFF">
        <w:rPr>
          <w:rFonts w:ascii="Times New Roman" w:hAnsi="Times New Roman"/>
          <w:sz w:val="28"/>
          <w:szCs w:val="28"/>
        </w:rPr>
        <w:t> </w:t>
      </w:r>
      <w:r w:rsidRPr="00BA5AFF">
        <w:rPr>
          <w:rFonts w:ascii="Times New Roman" w:hAnsi="Times New Roman"/>
          <w:sz w:val="28"/>
          <w:szCs w:val="28"/>
          <w:lang w:val="ru-RU"/>
        </w:rPr>
        <w:t xml:space="preserve">Международные отношения в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w:t>
      </w:r>
    </w:p>
    <w:p w14:paraId="6D8A573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6F3FCA8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150.5.1.7.</w:t>
      </w:r>
      <w:r w:rsidRPr="00BA5AFF">
        <w:rPr>
          <w:rFonts w:ascii="Times New Roman" w:hAnsi="Times New Roman"/>
          <w:sz w:val="28"/>
          <w:szCs w:val="28"/>
        </w:rPr>
        <w:t> </w:t>
      </w:r>
      <w:r w:rsidRPr="00BA5AFF">
        <w:rPr>
          <w:rFonts w:ascii="Times New Roman" w:hAnsi="Times New Roman"/>
          <w:sz w:val="28"/>
          <w:szCs w:val="28"/>
          <w:lang w:val="ru-RU"/>
        </w:rPr>
        <w:t xml:space="preserve">Европейская культура в раннее Новое время. </w:t>
      </w:r>
    </w:p>
    <w:p w14:paraId="7D4A04F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1BAC98A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150.5.1.8.</w:t>
      </w:r>
      <w:r w:rsidRPr="00BA5AFF">
        <w:rPr>
          <w:rFonts w:ascii="Times New Roman" w:hAnsi="Times New Roman"/>
          <w:sz w:val="28"/>
          <w:szCs w:val="28"/>
        </w:rPr>
        <w:t> </w:t>
      </w:r>
      <w:r w:rsidRPr="00BA5AFF">
        <w:rPr>
          <w:rFonts w:ascii="Times New Roman" w:hAnsi="Times New Roman"/>
          <w:sz w:val="28"/>
          <w:szCs w:val="28"/>
          <w:lang w:val="ru-RU"/>
        </w:rPr>
        <w:t xml:space="preserve">Страны Востока в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w:t>
      </w:r>
    </w:p>
    <w:p w14:paraId="4768DEF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Османская империя: на вершине могущества. Сулейман </w:t>
      </w:r>
      <w:r w:rsidRPr="00BA5AFF">
        <w:rPr>
          <w:rFonts w:ascii="Times New Roman" w:hAnsi="Times New Roman"/>
          <w:sz w:val="28"/>
          <w:szCs w:val="28"/>
        </w:rPr>
        <w:t>I</w:t>
      </w:r>
      <w:r w:rsidRPr="00BA5AFF">
        <w:rPr>
          <w:rFonts w:ascii="Times New Roman" w:hAnsi="Times New Roman"/>
          <w:sz w:val="28"/>
          <w:szCs w:val="28"/>
          <w:lang w:val="ru-RU"/>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1D3E683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 xml:space="preserve">«Закрытие» страны для иноземцев. Культура и искусство стран Востока в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w:t>
      </w:r>
    </w:p>
    <w:p w14:paraId="7E3118E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150.5.1.9.</w:t>
      </w:r>
      <w:r w:rsidRPr="00BA5AFF">
        <w:rPr>
          <w:rFonts w:ascii="Times New Roman" w:hAnsi="Times New Roman"/>
          <w:sz w:val="28"/>
          <w:szCs w:val="28"/>
        </w:rPr>
        <w:t> </w:t>
      </w:r>
      <w:r w:rsidRPr="00BA5AFF">
        <w:rPr>
          <w:rFonts w:ascii="Times New Roman" w:hAnsi="Times New Roman"/>
          <w:sz w:val="28"/>
          <w:szCs w:val="28"/>
          <w:lang w:val="ru-RU"/>
        </w:rPr>
        <w:t xml:space="preserve">Обобщение. </w:t>
      </w:r>
    </w:p>
    <w:p w14:paraId="3C95AA6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Историческое и культурное наследие Раннего Нового времени.</w:t>
      </w:r>
    </w:p>
    <w:p w14:paraId="54B7837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w:t>
      </w:r>
      <w:r w:rsidRPr="00BA5AFF">
        <w:rPr>
          <w:rFonts w:ascii="Times New Roman" w:hAnsi="Times New Roman"/>
          <w:sz w:val="28"/>
          <w:szCs w:val="28"/>
        </w:rPr>
        <w:t> </w:t>
      </w:r>
      <w:r w:rsidRPr="00BA5AFF">
        <w:rPr>
          <w:rFonts w:ascii="Times New Roman" w:hAnsi="Times New Roman"/>
          <w:sz w:val="28"/>
          <w:szCs w:val="28"/>
          <w:lang w:val="ru-RU"/>
        </w:rPr>
        <w:t xml:space="preserve">История России. Россия в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от Великого княжества к царству.</w:t>
      </w:r>
    </w:p>
    <w:p w14:paraId="1F3A653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150.5.2.1.</w:t>
      </w:r>
      <w:r w:rsidRPr="00BA5AFF">
        <w:rPr>
          <w:rFonts w:ascii="Times New Roman" w:hAnsi="Times New Roman"/>
          <w:sz w:val="28"/>
          <w:szCs w:val="28"/>
        </w:rPr>
        <w:t> </w:t>
      </w:r>
      <w:r w:rsidRPr="00BA5AFF">
        <w:rPr>
          <w:rFonts w:ascii="Times New Roman" w:hAnsi="Times New Roman"/>
          <w:sz w:val="28"/>
          <w:szCs w:val="28"/>
          <w:lang w:val="ru-RU"/>
        </w:rPr>
        <w:t xml:space="preserve">Россия в </w:t>
      </w:r>
      <w:r w:rsidRPr="00BA5AFF">
        <w:rPr>
          <w:rFonts w:ascii="Times New Roman" w:hAnsi="Times New Roman"/>
          <w:sz w:val="28"/>
          <w:szCs w:val="28"/>
        </w:rPr>
        <w:t>XVI</w:t>
      </w:r>
      <w:r w:rsidRPr="00BA5AFF">
        <w:rPr>
          <w:rFonts w:ascii="Times New Roman" w:hAnsi="Times New Roman"/>
          <w:sz w:val="28"/>
          <w:szCs w:val="28"/>
          <w:lang w:val="ru-RU"/>
        </w:rPr>
        <w:t xml:space="preserve"> в. </w:t>
      </w:r>
    </w:p>
    <w:p w14:paraId="1E49965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150.5.2.1.1.</w:t>
      </w:r>
      <w:r w:rsidRPr="00BA5AFF">
        <w:rPr>
          <w:rFonts w:ascii="Times New Roman" w:hAnsi="Times New Roman"/>
          <w:sz w:val="28"/>
          <w:szCs w:val="28"/>
        </w:rPr>
        <w:t> </w:t>
      </w:r>
      <w:r w:rsidRPr="00BA5AFF">
        <w:rPr>
          <w:rFonts w:ascii="Times New Roman" w:hAnsi="Times New Roman"/>
          <w:sz w:val="28"/>
          <w:szCs w:val="28"/>
          <w:lang w:val="ru-RU"/>
        </w:rPr>
        <w:t xml:space="preserve">Завершение объединения русских земель. Княжение Василия </w:t>
      </w:r>
      <w:r w:rsidRPr="00BA5AFF">
        <w:rPr>
          <w:rFonts w:ascii="Times New Roman" w:hAnsi="Times New Roman"/>
          <w:sz w:val="28"/>
          <w:szCs w:val="28"/>
        </w:rPr>
        <w:t>III</w:t>
      </w:r>
      <w:r w:rsidRPr="00BA5AFF">
        <w:rPr>
          <w:rFonts w:ascii="Times New Roma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BA5AFF">
        <w:rPr>
          <w:rFonts w:ascii="Times New Roman" w:hAnsi="Times New Roman"/>
          <w:sz w:val="28"/>
          <w:szCs w:val="28"/>
        </w:rPr>
        <w:t>XVI</w:t>
      </w:r>
      <w:r w:rsidRPr="00BA5AFF">
        <w:rPr>
          <w:rFonts w:ascii="Times New Roma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14:paraId="0818892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3051797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150.5.2.1.2.</w:t>
      </w:r>
      <w:r w:rsidRPr="00BA5AFF">
        <w:rPr>
          <w:rFonts w:ascii="Times New Roman" w:hAnsi="Times New Roman"/>
          <w:sz w:val="28"/>
          <w:szCs w:val="28"/>
        </w:rPr>
        <w:t> </w:t>
      </w:r>
      <w:r w:rsidRPr="00BA5AFF">
        <w:rPr>
          <w:rFonts w:ascii="Times New Roman" w:hAnsi="Times New Roman"/>
          <w:sz w:val="28"/>
          <w:szCs w:val="28"/>
          <w:lang w:val="ru-RU"/>
        </w:rPr>
        <w:t xml:space="preserve">Царствование Ивана </w:t>
      </w:r>
      <w:r w:rsidRPr="00BA5AFF">
        <w:rPr>
          <w:rFonts w:ascii="Times New Roman" w:hAnsi="Times New Roman"/>
          <w:sz w:val="28"/>
          <w:szCs w:val="28"/>
        </w:rPr>
        <w:t>IV</w:t>
      </w:r>
      <w:r w:rsidRPr="00BA5AFF">
        <w:rPr>
          <w:rFonts w:ascii="Times New Roma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14:paraId="40AD0F0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14:paraId="4A26B97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Принятие Иваном </w:t>
      </w:r>
      <w:r w:rsidRPr="00BA5AFF">
        <w:rPr>
          <w:rFonts w:ascii="Times New Roman" w:hAnsi="Times New Roman"/>
          <w:sz w:val="28"/>
          <w:szCs w:val="28"/>
        </w:rPr>
        <w:t>IV</w:t>
      </w:r>
      <w:r w:rsidRPr="00BA5AFF">
        <w:rPr>
          <w:rFonts w:ascii="Times New Roman" w:hAnsi="Times New Roman"/>
          <w:sz w:val="28"/>
          <w:szCs w:val="28"/>
          <w:lang w:val="ru-RU"/>
        </w:rPr>
        <w:t xml:space="preserve"> царского титула. Реформы середины </w:t>
      </w:r>
      <w:r w:rsidRPr="00BA5AFF">
        <w:rPr>
          <w:rFonts w:ascii="Times New Roman" w:hAnsi="Times New Roman"/>
          <w:sz w:val="28"/>
          <w:szCs w:val="28"/>
        </w:rPr>
        <w:t>XVI</w:t>
      </w:r>
      <w:r w:rsidRPr="00BA5AFF">
        <w:rPr>
          <w:rFonts w:ascii="Times New Roma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AA4F07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Внешняя политика России в </w:t>
      </w:r>
      <w:r w:rsidRPr="00BA5AFF">
        <w:rPr>
          <w:rFonts w:ascii="Times New Roman" w:hAnsi="Times New Roman"/>
          <w:sz w:val="28"/>
          <w:szCs w:val="28"/>
        </w:rPr>
        <w:t>XVI</w:t>
      </w:r>
      <w:r w:rsidRPr="00BA5AFF">
        <w:rPr>
          <w:rFonts w:ascii="Times New Roma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w:t>
      </w:r>
      <w:r w:rsidRPr="00BA5AFF">
        <w:rPr>
          <w:rFonts w:ascii="Times New Roman" w:hAnsi="Times New Roman"/>
          <w:sz w:val="28"/>
          <w:szCs w:val="28"/>
          <w:lang w:val="ru-RU"/>
        </w:rPr>
        <w:lastRenderedPageBreak/>
        <w:t>Сибири.</w:t>
      </w:r>
    </w:p>
    <w:p w14:paraId="34AA5CA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6B12E7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56503CC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5F37BAC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150.5.2.1.3.</w:t>
      </w:r>
      <w:r w:rsidRPr="00BA5AFF">
        <w:rPr>
          <w:rFonts w:ascii="Times New Roman" w:hAnsi="Times New Roman"/>
          <w:sz w:val="28"/>
          <w:szCs w:val="28"/>
        </w:rPr>
        <w:t> </w:t>
      </w:r>
      <w:r w:rsidRPr="00BA5AFF">
        <w:rPr>
          <w:rFonts w:ascii="Times New Roman" w:hAnsi="Times New Roman"/>
          <w:sz w:val="28"/>
          <w:szCs w:val="28"/>
          <w:lang w:val="ru-RU"/>
        </w:rPr>
        <w:t xml:space="preserve">Россия в конце </w:t>
      </w:r>
      <w:r w:rsidRPr="00BA5AFF">
        <w:rPr>
          <w:rFonts w:ascii="Times New Roman" w:hAnsi="Times New Roman"/>
          <w:sz w:val="28"/>
          <w:szCs w:val="28"/>
        </w:rPr>
        <w:t>XVI</w:t>
      </w:r>
      <w:r w:rsidRPr="00BA5AFF">
        <w:rPr>
          <w:rFonts w:ascii="Times New Roman" w:hAnsi="Times New Roman"/>
          <w:sz w:val="28"/>
          <w:szCs w:val="28"/>
          <w:lang w:val="ru-RU"/>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805A8D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150.5.2.2.</w:t>
      </w:r>
      <w:r w:rsidRPr="00BA5AFF">
        <w:rPr>
          <w:rFonts w:ascii="Times New Roman" w:hAnsi="Times New Roman"/>
          <w:sz w:val="28"/>
          <w:szCs w:val="28"/>
        </w:rPr>
        <w:t> </w:t>
      </w:r>
      <w:r w:rsidRPr="00BA5AFF">
        <w:rPr>
          <w:rFonts w:ascii="Times New Roman" w:hAnsi="Times New Roman"/>
          <w:sz w:val="28"/>
          <w:szCs w:val="28"/>
          <w:lang w:val="ru-RU"/>
        </w:rPr>
        <w:t xml:space="preserve">Смута в России. </w:t>
      </w:r>
    </w:p>
    <w:p w14:paraId="0C2AB7D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150.5.2.2.1.</w:t>
      </w:r>
      <w:r w:rsidRPr="00BA5AFF">
        <w:rPr>
          <w:rFonts w:ascii="Times New Roman" w:hAnsi="Times New Roman"/>
          <w:sz w:val="28"/>
          <w:szCs w:val="28"/>
        </w:rPr>
        <w:t> </w:t>
      </w:r>
      <w:r w:rsidRPr="00BA5AFF">
        <w:rPr>
          <w:rFonts w:ascii="Times New Roman" w:hAnsi="Times New Roman"/>
          <w:sz w:val="28"/>
          <w:szCs w:val="28"/>
          <w:lang w:val="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5DDC740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150.5.2.2.2.</w:t>
      </w:r>
      <w:r w:rsidRPr="00BA5AFF">
        <w:rPr>
          <w:rFonts w:ascii="Times New Roman" w:hAnsi="Times New Roman"/>
          <w:sz w:val="28"/>
          <w:szCs w:val="28"/>
        </w:rPr>
        <w:t> </w:t>
      </w:r>
      <w:r w:rsidRPr="00BA5AFF">
        <w:rPr>
          <w:rFonts w:ascii="Times New Roman" w:hAnsi="Times New Roman"/>
          <w:sz w:val="28"/>
          <w:szCs w:val="28"/>
          <w:lang w:val="ru-RU"/>
        </w:rPr>
        <w:t xml:space="preserve">Смутное время начала </w:t>
      </w:r>
      <w:r w:rsidRPr="00BA5AFF">
        <w:rPr>
          <w:rFonts w:ascii="Times New Roman" w:hAnsi="Times New Roman"/>
          <w:sz w:val="28"/>
          <w:szCs w:val="28"/>
        </w:rPr>
        <w:t>XVII</w:t>
      </w:r>
      <w:r w:rsidRPr="00BA5AFF">
        <w:rPr>
          <w:rFonts w:ascii="Times New Roman" w:hAnsi="Times New Roman"/>
          <w:sz w:val="28"/>
          <w:szCs w:val="28"/>
          <w:lang w:val="ru-RU"/>
        </w:rPr>
        <w:t xml:space="preserve"> в. Дискуссия о его причинах. Самозванцы и самозванство. Личность Лжедмитрия </w:t>
      </w:r>
      <w:r w:rsidRPr="00BA5AFF">
        <w:rPr>
          <w:rFonts w:ascii="Times New Roman" w:hAnsi="Times New Roman"/>
          <w:sz w:val="28"/>
          <w:szCs w:val="28"/>
        </w:rPr>
        <w:t>I</w:t>
      </w:r>
      <w:r w:rsidRPr="00BA5AFF">
        <w:rPr>
          <w:rFonts w:ascii="Times New Roman" w:hAnsi="Times New Roman"/>
          <w:sz w:val="28"/>
          <w:szCs w:val="28"/>
          <w:lang w:val="ru-RU"/>
        </w:rPr>
        <w:t xml:space="preserve"> и его политика. Восстание 1606 г. и убийство самозванца.</w:t>
      </w:r>
    </w:p>
    <w:p w14:paraId="6D5BE2B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BA5AFF">
        <w:rPr>
          <w:rFonts w:ascii="Times New Roman" w:hAnsi="Times New Roman"/>
          <w:sz w:val="28"/>
          <w:szCs w:val="28"/>
        </w:rPr>
        <w:t>II</w:t>
      </w:r>
      <w:r w:rsidRPr="00BA5AFF">
        <w:rPr>
          <w:rFonts w:ascii="Times New Roman" w:hAnsi="Times New Roman"/>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791687A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Свержение Василия Шуйского и переход власти к Семибоярщине. Договор об </w:t>
      </w:r>
      <w:r w:rsidRPr="00BA5AFF">
        <w:rPr>
          <w:rFonts w:ascii="Times New Roman" w:hAnsi="Times New Roman"/>
          <w:sz w:val="28"/>
          <w:szCs w:val="28"/>
          <w:lang w:val="ru-RU"/>
        </w:rPr>
        <w:lastRenderedPageBreak/>
        <w:t>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0603DB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150.5.2.2.3.</w:t>
      </w:r>
      <w:r w:rsidRPr="00BA5AFF">
        <w:rPr>
          <w:rFonts w:ascii="Times New Roman" w:hAnsi="Times New Roman"/>
          <w:sz w:val="28"/>
          <w:szCs w:val="28"/>
        </w:rPr>
        <w:t> </w:t>
      </w:r>
      <w:r w:rsidRPr="00BA5AFF">
        <w:rPr>
          <w:rFonts w:ascii="Times New Roman" w:hAnsi="Times New Roman"/>
          <w:sz w:val="28"/>
          <w:szCs w:val="28"/>
          <w:lang w:val="ru-RU"/>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72D243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150.5.2.3.</w:t>
      </w:r>
      <w:r w:rsidRPr="00BA5AFF">
        <w:rPr>
          <w:rFonts w:ascii="Times New Roman" w:hAnsi="Times New Roman"/>
          <w:sz w:val="28"/>
          <w:szCs w:val="28"/>
        </w:rPr>
        <w:t> </w:t>
      </w:r>
      <w:r w:rsidRPr="00BA5AFF">
        <w:rPr>
          <w:rFonts w:ascii="Times New Roman" w:hAnsi="Times New Roman"/>
          <w:sz w:val="28"/>
          <w:szCs w:val="28"/>
          <w:lang w:val="ru-RU"/>
        </w:rPr>
        <w:t xml:space="preserve">Россия в </w:t>
      </w:r>
      <w:r w:rsidRPr="00BA5AFF">
        <w:rPr>
          <w:rFonts w:ascii="Times New Roman" w:hAnsi="Times New Roman"/>
          <w:sz w:val="28"/>
          <w:szCs w:val="28"/>
        </w:rPr>
        <w:t>XVII</w:t>
      </w:r>
      <w:r w:rsidRPr="00BA5AFF">
        <w:rPr>
          <w:rFonts w:ascii="Times New Roman" w:hAnsi="Times New Roman"/>
          <w:sz w:val="28"/>
          <w:szCs w:val="28"/>
          <w:lang w:val="ru-RU"/>
        </w:rPr>
        <w:t xml:space="preserve"> в. </w:t>
      </w:r>
    </w:p>
    <w:p w14:paraId="59D2765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150.5.2.3.1.</w:t>
      </w:r>
      <w:r w:rsidRPr="00BA5AFF">
        <w:rPr>
          <w:rFonts w:ascii="Times New Roman" w:hAnsi="Times New Roman"/>
          <w:sz w:val="28"/>
          <w:szCs w:val="28"/>
        </w:rPr>
        <w:t> </w:t>
      </w:r>
      <w:r w:rsidRPr="00BA5AFF">
        <w:rPr>
          <w:rFonts w:ascii="Times New Roman" w:hAnsi="Times New Roman"/>
          <w:sz w:val="28"/>
          <w:szCs w:val="28"/>
          <w:lang w:val="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A12E22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17C2B9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150.5.2.3.2.</w:t>
      </w:r>
      <w:r w:rsidRPr="00BA5AFF">
        <w:rPr>
          <w:rFonts w:ascii="Times New Roman" w:hAnsi="Times New Roman"/>
          <w:sz w:val="28"/>
          <w:szCs w:val="28"/>
        </w:rPr>
        <w:t> </w:t>
      </w:r>
      <w:r w:rsidRPr="00BA5AFF">
        <w:rPr>
          <w:rFonts w:ascii="Times New Roman" w:hAnsi="Times New Roman"/>
          <w:sz w:val="28"/>
          <w:szCs w:val="28"/>
          <w:lang w:val="ru-RU"/>
        </w:rPr>
        <w:t xml:space="preserve">Экономическое развитие России в </w:t>
      </w:r>
      <w:r w:rsidRPr="00BA5AFF">
        <w:rPr>
          <w:rFonts w:ascii="Times New Roman" w:hAnsi="Times New Roman"/>
          <w:sz w:val="28"/>
          <w:szCs w:val="28"/>
        </w:rPr>
        <w:t>XVII</w:t>
      </w:r>
      <w:r w:rsidRPr="00BA5AFF">
        <w:rPr>
          <w:rFonts w:ascii="Times New Roman" w:hAnsi="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3A05BA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150.5.2.3.3.</w:t>
      </w:r>
      <w:r w:rsidRPr="00BA5AFF">
        <w:rPr>
          <w:rFonts w:ascii="Times New Roman" w:hAnsi="Times New Roman"/>
          <w:sz w:val="28"/>
          <w:szCs w:val="28"/>
        </w:rPr>
        <w:t> </w:t>
      </w:r>
      <w:r w:rsidRPr="00BA5AFF">
        <w:rPr>
          <w:rFonts w:ascii="Times New Roman" w:hAnsi="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BA5AFF">
        <w:rPr>
          <w:rFonts w:ascii="Times New Roman" w:hAnsi="Times New Roman"/>
          <w:sz w:val="28"/>
          <w:szCs w:val="28"/>
        </w:rPr>
        <w:t>XVII</w:t>
      </w:r>
      <w:r w:rsidRPr="00BA5AFF">
        <w:rPr>
          <w:rFonts w:ascii="Times New Roman" w:hAnsi="Times New Roman"/>
          <w:sz w:val="28"/>
          <w:szCs w:val="28"/>
          <w:lang w:val="ru-RU"/>
        </w:rPr>
        <w:t xml:space="preserve"> в. Городские восстания середины </w:t>
      </w:r>
      <w:r w:rsidRPr="00BA5AFF">
        <w:rPr>
          <w:rFonts w:ascii="Times New Roman" w:hAnsi="Times New Roman"/>
          <w:sz w:val="28"/>
          <w:szCs w:val="28"/>
        </w:rPr>
        <w:t>XVII</w:t>
      </w:r>
      <w:r w:rsidRPr="00BA5AFF">
        <w:rPr>
          <w:rFonts w:ascii="Times New Roma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49E9DB4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150.5.2.3.4.</w:t>
      </w:r>
      <w:r w:rsidRPr="00BA5AFF">
        <w:rPr>
          <w:rFonts w:ascii="Times New Roman" w:hAnsi="Times New Roman"/>
          <w:sz w:val="28"/>
          <w:szCs w:val="28"/>
        </w:rPr>
        <w:t> </w:t>
      </w:r>
      <w:r w:rsidRPr="00BA5AFF">
        <w:rPr>
          <w:rFonts w:ascii="Times New Roman" w:hAnsi="Times New Roman"/>
          <w:sz w:val="28"/>
          <w:szCs w:val="28"/>
          <w:lang w:val="ru-RU"/>
        </w:rPr>
        <w:t xml:space="preserve">Внешняя политика России в </w:t>
      </w:r>
      <w:r w:rsidRPr="00BA5AFF">
        <w:rPr>
          <w:rFonts w:ascii="Times New Roman" w:hAnsi="Times New Roman"/>
          <w:sz w:val="28"/>
          <w:szCs w:val="28"/>
        </w:rPr>
        <w:t>XVII</w:t>
      </w:r>
      <w:r w:rsidRPr="00BA5AFF">
        <w:rPr>
          <w:rFonts w:ascii="Times New Roman" w:hAnsi="Times New Roman"/>
          <w:sz w:val="28"/>
          <w:szCs w:val="28"/>
          <w:lang w:val="ru-RU"/>
        </w:rPr>
        <w:t xml:space="preserve"> в. Возобновление </w:t>
      </w:r>
      <w:r w:rsidRPr="00BA5AFF">
        <w:rPr>
          <w:rFonts w:ascii="Times New Roman" w:hAnsi="Times New Roman"/>
          <w:sz w:val="28"/>
          <w:szCs w:val="28"/>
          <w:lang w:val="ru-RU"/>
        </w:rPr>
        <w:lastRenderedPageBreak/>
        <w:t>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2B8F28E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E2149D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150.5.2.3.5.</w:t>
      </w:r>
      <w:r w:rsidRPr="00BA5AFF">
        <w:rPr>
          <w:rFonts w:ascii="Times New Roman" w:hAnsi="Times New Roman"/>
          <w:sz w:val="28"/>
          <w:szCs w:val="28"/>
        </w:rPr>
        <w:t> </w:t>
      </w:r>
      <w:r w:rsidRPr="00BA5AFF">
        <w:rPr>
          <w:rFonts w:ascii="Times New Roman" w:hAnsi="Times New Roman"/>
          <w:sz w:val="28"/>
          <w:szCs w:val="28"/>
          <w:lang w:val="ru-RU"/>
        </w:rPr>
        <w:t xml:space="preserve">Освоение новых территорий. Народы России в </w:t>
      </w:r>
      <w:r w:rsidRPr="00BA5AFF">
        <w:rPr>
          <w:rFonts w:ascii="Times New Roman" w:hAnsi="Times New Roman"/>
          <w:sz w:val="28"/>
          <w:szCs w:val="28"/>
        </w:rPr>
        <w:t>XVII</w:t>
      </w:r>
      <w:r w:rsidRPr="00BA5AFF">
        <w:rPr>
          <w:rFonts w:ascii="Times New Roman" w:hAnsi="Times New Roman"/>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4E1B673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150.5.2.4.</w:t>
      </w:r>
      <w:r w:rsidRPr="00BA5AFF">
        <w:rPr>
          <w:rFonts w:ascii="Times New Roman" w:hAnsi="Times New Roman"/>
          <w:sz w:val="28"/>
          <w:szCs w:val="28"/>
        </w:rPr>
        <w:t> </w:t>
      </w:r>
      <w:r w:rsidRPr="00BA5AFF">
        <w:rPr>
          <w:rFonts w:ascii="Times New Roman" w:hAnsi="Times New Roman"/>
          <w:sz w:val="28"/>
          <w:szCs w:val="28"/>
          <w:lang w:val="ru-RU"/>
        </w:rPr>
        <w:t xml:space="preserve">Культурное пространство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w:t>
      </w:r>
    </w:p>
    <w:p w14:paraId="0C54AC1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Изменения в картине мира человека в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2759A2E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34CC320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BA5AFF">
        <w:rPr>
          <w:rFonts w:ascii="Times New Roman" w:hAnsi="Times New Roman"/>
          <w:sz w:val="28"/>
          <w:szCs w:val="28"/>
        </w:rPr>
        <w:t>XVII</w:t>
      </w:r>
      <w:r w:rsidRPr="00BA5AFF">
        <w:rPr>
          <w:rFonts w:ascii="Times New Roman" w:hAnsi="Times New Roman"/>
          <w:sz w:val="28"/>
          <w:szCs w:val="28"/>
          <w:lang w:val="ru-RU"/>
        </w:rPr>
        <w:t xml:space="preserve"> в.</w:t>
      </w:r>
    </w:p>
    <w:p w14:paraId="18A7AE1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Развитие образования и научных знаний. Школы при Аптекарском и </w:t>
      </w:r>
      <w:r w:rsidRPr="00BA5AFF">
        <w:rPr>
          <w:rFonts w:ascii="Times New Roman" w:hAnsi="Times New Roman"/>
          <w:sz w:val="28"/>
          <w:szCs w:val="28"/>
          <w:lang w:val="ru-RU"/>
        </w:rPr>
        <w:lastRenderedPageBreak/>
        <w:t>Посольском приказах. «Синопсис» Иннокентия Гизеля ‒ первое учебное пособие по истории.</w:t>
      </w:r>
    </w:p>
    <w:p w14:paraId="73CDFAF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150.5.2.5.</w:t>
      </w:r>
      <w:r w:rsidRPr="00BA5AFF">
        <w:rPr>
          <w:rFonts w:ascii="Times New Roman" w:hAnsi="Times New Roman"/>
          <w:sz w:val="28"/>
          <w:szCs w:val="28"/>
        </w:rPr>
        <w:t> </w:t>
      </w:r>
      <w:r w:rsidRPr="00BA5AFF">
        <w:rPr>
          <w:rFonts w:ascii="Times New Roman" w:hAnsi="Times New Roman"/>
          <w:sz w:val="28"/>
          <w:szCs w:val="28"/>
          <w:lang w:val="ru-RU"/>
        </w:rPr>
        <w:t xml:space="preserve">Наш край в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w:t>
      </w:r>
    </w:p>
    <w:p w14:paraId="4021134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150.5.2.6.</w:t>
      </w:r>
      <w:r w:rsidRPr="00BA5AFF">
        <w:rPr>
          <w:rFonts w:ascii="Times New Roman" w:hAnsi="Times New Roman"/>
          <w:sz w:val="28"/>
          <w:szCs w:val="28"/>
        </w:rPr>
        <w:t> </w:t>
      </w:r>
      <w:r w:rsidRPr="00BA5AFF">
        <w:rPr>
          <w:rFonts w:ascii="Times New Roman" w:hAnsi="Times New Roman"/>
          <w:sz w:val="28"/>
          <w:szCs w:val="28"/>
          <w:lang w:val="ru-RU"/>
        </w:rPr>
        <w:t xml:space="preserve">Обобщение. </w:t>
      </w:r>
    </w:p>
    <w:p w14:paraId="4FED138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 Содержание обучения в 8 классе.</w:t>
      </w:r>
    </w:p>
    <w:p w14:paraId="5514387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150.6.1.</w:t>
      </w:r>
      <w:r w:rsidRPr="00BA5AFF">
        <w:rPr>
          <w:rFonts w:ascii="Times New Roman" w:hAnsi="Times New Roman"/>
          <w:sz w:val="28"/>
          <w:szCs w:val="28"/>
        </w:rPr>
        <w:t> </w:t>
      </w:r>
      <w:r w:rsidRPr="00BA5AFF">
        <w:rPr>
          <w:rFonts w:ascii="Times New Roman" w:hAnsi="Times New Roman"/>
          <w:sz w:val="28"/>
          <w:szCs w:val="28"/>
          <w:lang w:val="ru-RU"/>
        </w:rPr>
        <w:t xml:space="preserve">Всеобщая история. История Нового времени. </w:t>
      </w:r>
      <w:r w:rsidRPr="00BA5AFF">
        <w:rPr>
          <w:rFonts w:ascii="Times New Roman" w:hAnsi="Times New Roman"/>
          <w:sz w:val="28"/>
          <w:szCs w:val="28"/>
        </w:rPr>
        <w:t>XVIII</w:t>
      </w:r>
      <w:r w:rsidRPr="00BA5AFF">
        <w:rPr>
          <w:rFonts w:ascii="Times New Roman" w:hAnsi="Times New Roman"/>
          <w:sz w:val="28"/>
          <w:szCs w:val="28"/>
          <w:lang w:val="ru-RU"/>
        </w:rPr>
        <w:t xml:space="preserve"> в. </w:t>
      </w:r>
    </w:p>
    <w:p w14:paraId="03C69C6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150.6.1.1.</w:t>
      </w:r>
      <w:r w:rsidRPr="00BA5AFF">
        <w:rPr>
          <w:rFonts w:ascii="Times New Roman" w:hAnsi="Times New Roman"/>
          <w:sz w:val="28"/>
          <w:szCs w:val="28"/>
        </w:rPr>
        <w:t> </w:t>
      </w:r>
      <w:r w:rsidRPr="00BA5AFF">
        <w:rPr>
          <w:rFonts w:ascii="Times New Roman" w:hAnsi="Times New Roman"/>
          <w:sz w:val="28"/>
          <w:szCs w:val="28"/>
          <w:lang w:val="ru-RU"/>
        </w:rPr>
        <w:t xml:space="preserve">Введение. </w:t>
      </w:r>
    </w:p>
    <w:p w14:paraId="7569C75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150.6.1.2.</w:t>
      </w:r>
      <w:r w:rsidRPr="00BA5AFF">
        <w:rPr>
          <w:rFonts w:ascii="Times New Roman" w:hAnsi="Times New Roman"/>
          <w:sz w:val="28"/>
          <w:szCs w:val="28"/>
        </w:rPr>
        <w:t> </w:t>
      </w:r>
      <w:r w:rsidRPr="00BA5AFF">
        <w:rPr>
          <w:rFonts w:ascii="Times New Roman" w:hAnsi="Times New Roman"/>
          <w:sz w:val="28"/>
          <w:szCs w:val="28"/>
          <w:lang w:val="ru-RU"/>
        </w:rPr>
        <w:t xml:space="preserve">Век Просвещения. </w:t>
      </w:r>
    </w:p>
    <w:p w14:paraId="76125FB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sidRPr="00BA5AFF">
        <w:rPr>
          <w:rFonts w:ascii="Times New Roman" w:hAnsi="Times New Roman"/>
          <w:sz w:val="28"/>
          <w:szCs w:val="28"/>
        </w:rPr>
        <w:t> </w:t>
      </w:r>
      <w:r w:rsidRPr="00BA5AFF">
        <w:rPr>
          <w:rFonts w:ascii="Times New Roman" w:hAnsi="Times New Roman"/>
          <w:sz w:val="28"/>
          <w:szCs w:val="28"/>
          <w:lang w:val="ru-RU"/>
        </w:rPr>
        <w:t>Локк и Т. Гоббс. Секуляризация (обмирщение) сознания. Культ Разума. Франция ‒ центр Просвещения. Философские и политические идеи Ф.</w:t>
      </w:r>
      <w:r w:rsidRPr="00BA5AFF">
        <w:rPr>
          <w:rFonts w:ascii="Times New Roman" w:hAnsi="Times New Roman"/>
          <w:sz w:val="28"/>
          <w:szCs w:val="28"/>
        </w:rPr>
        <w:t> </w:t>
      </w:r>
      <w:r w:rsidRPr="00BA5AFF">
        <w:rPr>
          <w:rFonts w:ascii="Times New Roman" w:hAnsi="Times New Roman"/>
          <w:sz w:val="28"/>
          <w:szCs w:val="28"/>
          <w:lang w:val="ru-RU"/>
        </w:rPr>
        <w:t>Вольтера, Ш.</w:t>
      </w:r>
      <w:r w:rsidRPr="00BA5AFF">
        <w:rPr>
          <w:rFonts w:ascii="Times New Roman" w:hAnsi="Times New Roman"/>
          <w:sz w:val="28"/>
          <w:szCs w:val="28"/>
        </w:rPr>
        <w:t> </w:t>
      </w:r>
      <w:r w:rsidRPr="00BA5AFF">
        <w:rPr>
          <w:rFonts w:ascii="Times New Roman" w:hAnsi="Times New Roman"/>
          <w:sz w:val="28"/>
          <w:szCs w:val="28"/>
          <w:lang w:val="ru-RU"/>
        </w:rPr>
        <w:t>Монтескьё, Ж.</w:t>
      </w:r>
      <w:r w:rsidRPr="00BA5AFF">
        <w:rPr>
          <w:rFonts w:ascii="Times New Roman" w:hAnsi="Times New Roman"/>
          <w:sz w:val="28"/>
          <w:szCs w:val="28"/>
        </w:rPr>
        <w:t> </w:t>
      </w:r>
      <w:r w:rsidRPr="00BA5AFF">
        <w:rPr>
          <w:rFonts w:ascii="Times New Roman" w:hAnsi="Times New Roman"/>
          <w:sz w:val="28"/>
          <w:szCs w:val="28"/>
          <w:lang w:val="ru-RU"/>
        </w:rPr>
        <w:t>Руссо. «Энциклопедия» (Д.</w:t>
      </w:r>
      <w:r w:rsidRPr="00BA5AFF">
        <w:rPr>
          <w:rFonts w:ascii="Times New Roman" w:hAnsi="Times New Roman"/>
          <w:sz w:val="28"/>
          <w:szCs w:val="28"/>
        </w:rPr>
        <w:t> </w:t>
      </w:r>
      <w:r w:rsidRPr="00BA5AFF">
        <w:rPr>
          <w:rFonts w:ascii="Times New Roman" w:hAnsi="Times New Roman"/>
          <w:sz w:val="28"/>
          <w:szCs w:val="28"/>
          <w:lang w:val="ru-RU"/>
        </w:rPr>
        <w:t>Дидро, Ж.</w:t>
      </w:r>
      <w:r w:rsidRPr="00BA5AFF">
        <w:rPr>
          <w:rFonts w:ascii="Times New Roman" w:hAnsi="Times New Roman"/>
          <w:sz w:val="28"/>
          <w:szCs w:val="28"/>
        </w:rPr>
        <w:t> </w:t>
      </w:r>
      <w:r w:rsidRPr="00BA5AFF">
        <w:rPr>
          <w:rFonts w:ascii="Times New Roma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39EE4E4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150.6.1.3.</w:t>
      </w:r>
      <w:r w:rsidRPr="00BA5AFF">
        <w:rPr>
          <w:rFonts w:ascii="Times New Roman" w:hAnsi="Times New Roman"/>
          <w:sz w:val="28"/>
          <w:szCs w:val="28"/>
        </w:rPr>
        <w:t> </w:t>
      </w:r>
      <w:r w:rsidRPr="00BA5AFF">
        <w:rPr>
          <w:rFonts w:ascii="Times New Roman" w:hAnsi="Times New Roman"/>
          <w:sz w:val="28"/>
          <w:szCs w:val="28"/>
          <w:lang w:val="ru-RU"/>
        </w:rPr>
        <w:t xml:space="preserve">Государства Европы в </w:t>
      </w:r>
      <w:r w:rsidRPr="00BA5AFF">
        <w:rPr>
          <w:rFonts w:ascii="Times New Roman" w:hAnsi="Times New Roman"/>
          <w:sz w:val="28"/>
          <w:szCs w:val="28"/>
        </w:rPr>
        <w:t>XVIII</w:t>
      </w:r>
      <w:r w:rsidRPr="00BA5AFF">
        <w:rPr>
          <w:rFonts w:ascii="Times New Roman" w:hAnsi="Times New Roman"/>
          <w:sz w:val="28"/>
          <w:szCs w:val="28"/>
          <w:lang w:val="ru-RU"/>
        </w:rPr>
        <w:t xml:space="preserve"> в. </w:t>
      </w:r>
    </w:p>
    <w:p w14:paraId="063E34E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150.6.1.3.1.</w:t>
      </w:r>
      <w:r w:rsidRPr="00BA5AFF">
        <w:rPr>
          <w:rFonts w:ascii="Times New Roman" w:hAnsi="Times New Roman"/>
          <w:sz w:val="28"/>
          <w:szCs w:val="28"/>
        </w:rPr>
        <w:t> </w:t>
      </w:r>
      <w:r w:rsidRPr="00BA5AFF">
        <w:rPr>
          <w:rFonts w:ascii="Times New Roman" w:hAnsi="Times New Roman"/>
          <w:sz w:val="28"/>
          <w:szCs w:val="28"/>
          <w:lang w:val="ru-RU"/>
        </w:rPr>
        <w:t xml:space="preserve">Монархии в Европе </w:t>
      </w:r>
      <w:r w:rsidRPr="00BA5AFF">
        <w:rPr>
          <w:rFonts w:ascii="Times New Roman" w:hAnsi="Times New Roman"/>
          <w:sz w:val="28"/>
          <w:szCs w:val="28"/>
        </w:rPr>
        <w:t>XVIII</w:t>
      </w:r>
      <w:r w:rsidRPr="00BA5AFF">
        <w:rPr>
          <w:rFonts w:ascii="Times New Roman" w:hAnsi="Times New Roman"/>
          <w:sz w:val="28"/>
          <w:szCs w:val="28"/>
          <w:lang w:val="ru-RU"/>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B7FD7A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150.6.1.3.2.</w:t>
      </w:r>
      <w:r w:rsidRPr="00BA5AFF">
        <w:rPr>
          <w:rFonts w:ascii="Times New Roman" w:hAnsi="Times New Roman"/>
          <w:sz w:val="28"/>
          <w:szCs w:val="28"/>
        </w:rPr>
        <w:t> </w:t>
      </w:r>
      <w:r w:rsidRPr="00BA5AFF">
        <w:rPr>
          <w:rFonts w:ascii="Times New Roman" w:hAnsi="Times New Roman"/>
          <w:sz w:val="28"/>
          <w:szCs w:val="28"/>
          <w:lang w:val="ru-RU"/>
        </w:rPr>
        <w:t xml:space="preserve">Великобритания в </w:t>
      </w:r>
      <w:r w:rsidRPr="00BA5AFF">
        <w:rPr>
          <w:rFonts w:ascii="Times New Roman" w:hAnsi="Times New Roman"/>
          <w:sz w:val="28"/>
          <w:szCs w:val="28"/>
        </w:rPr>
        <w:t>XVIII</w:t>
      </w:r>
      <w:r w:rsidRPr="00BA5AFF">
        <w:rPr>
          <w:rFonts w:ascii="Times New Roman" w:hAnsi="Times New Roman"/>
          <w:sz w:val="28"/>
          <w:szCs w:val="28"/>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281372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150.6.1.3.3.</w:t>
      </w:r>
      <w:r w:rsidRPr="00BA5AFF">
        <w:rPr>
          <w:rFonts w:ascii="Times New Roman" w:hAnsi="Times New Roman"/>
          <w:sz w:val="28"/>
          <w:szCs w:val="28"/>
        </w:rPr>
        <w:t> </w:t>
      </w:r>
      <w:r w:rsidRPr="00BA5AFF">
        <w:rPr>
          <w:rFonts w:ascii="Times New Roman" w:hAnsi="Times New Roman"/>
          <w:sz w:val="28"/>
          <w:szCs w:val="28"/>
          <w:lang w:val="ru-RU"/>
        </w:rPr>
        <w:t>Франция. Абсолютная монархия: политика сохранения старого порядка. Попытки проведения реформ. Королевская власть и сословия.</w:t>
      </w:r>
    </w:p>
    <w:p w14:paraId="022D94F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150.6.1.3.4.</w:t>
      </w:r>
      <w:r w:rsidRPr="00BA5AFF">
        <w:rPr>
          <w:rFonts w:ascii="Times New Roman" w:hAnsi="Times New Roman"/>
          <w:sz w:val="28"/>
          <w:szCs w:val="28"/>
        </w:rPr>
        <w:t> </w:t>
      </w:r>
      <w:r w:rsidRPr="00BA5AFF">
        <w:rPr>
          <w:rFonts w:ascii="Times New Roman" w:hAnsi="Times New Roman"/>
          <w:sz w:val="28"/>
          <w:szCs w:val="28"/>
          <w:lang w:val="ru-RU"/>
        </w:rPr>
        <w:t xml:space="preserve">Германские государства, монархия Габсбургов, итальянские земли в </w:t>
      </w:r>
      <w:r w:rsidRPr="00BA5AFF">
        <w:rPr>
          <w:rFonts w:ascii="Times New Roman" w:hAnsi="Times New Roman"/>
          <w:sz w:val="28"/>
          <w:szCs w:val="28"/>
        </w:rPr>
        <w:t>XVIII</w:t>
      </w:r>
      <w:r w:rsidRPr="00BA5AFF">
        <w:rPr>
          <w:rFonts w:ascii="Times New Roman" w:hAnsi="Times New Roman"/>
          <w:sz w:val="28"/>
          <w:szCs w:val="28"/>
          <w:lang w:val="ru-RU"/>
        </w:rPr>
        <w:t xml:space="preserve"> в. Раздробленность Германии. Возвышение Пруссии. Фридрих </w:t>
      </w:r>
      <w:r w:rsidRPr="00BA5AFF">
        <w:rPr>
          <w:rFonts w:ascii="Times New Roman" w:hAnsi="Times New Roman"/>
          <w:sz w:val="28"/>
          <w:szCs w:val="28"/>
        </w:rPr>
        <w:t>II</w:t>
      </w:r>
      <w:r w:rsidRPr="00BA5AFF">
        <w:rPr>
          <w:rFonts w:ascii="Times New Roman" w:hAnsi="Times New Roman"/>
          <w:sz w:val="28"/>
          <w:szCs w:val="28"/>
          <w:lang w:val="ru-RU"/>
        </w:rPr>
        <w:t xml:space="preserve"> Великий. Габсбургская монархия в </w:t>
      </w:r>
      <w:r w:rsidRPr="00BA5AFF">
        <w:rPr>
          <w:rFonts w:ascii="Times New Roman" w:hAnsi="Times New Roman"/>
          <w:sz w:val="28"/>
          <w:szCs w:val="28"/>
        </w:rPr>
        <w:t>XVIII</w:t>
      </w:r>
      <w:r w:rsidRPr="00BA5AFF">
        <w:rPr>
          <w:rFonts w:ascii="Times New Roman" w:hAnsi="Times New Roman"/>
          <w:sz w:val="28"/>
          <w:szCs w:val="28"/>
          <w:lang w:val="ru-RU"/>
        </w:rPr>
        <w:t xml:space="preserve"> в. Правление Марии Терезии и Иосифа </w:t>
      </w:r>
      <w:r w:rsidRPr="00BA5AFF">
        <w:rPr>
          <w:rFonts w:ascii="Times New Roman" w:hAnsi="Times New Roman"/>
          <w:sz w:val="28"/>
          <w:szCs w:val="28"/>
        </w:rPr>
        <w:t>II</w:t>
      </w:r>
      <w:r w:rsidRPr="00BA5AFF">
        <w:rPr>
          <w:rFonts w:ascii="Times New Roman" w:hAnsi="Times New Roman"/>
          <w:sz w:val="28"/>
          <w:szCs w:val="28"/>
          <w:lang w:val="ru-RU"/>
        </w:rPr>
        <w:t xml:space="preserve">. Реформы просвещённого абсолютизма. Итальянские государства: </w:t>
      </w:r>
      <w:r w:rsidRPr="00BA5AFF">
        <w:rPr>
          <w:rFonts w:ascii="Times New Roman" w:hAnsi="Times New Roman"/>
          <w:sz w:val="28"/>
          <w:szCs w:val="28"/>
          <w:lang w:val="ru-RU"/>
        </w:rPr>
        <w:lastRenderedPageBreak/>
        <w:t>политическая раздробленность. Усиление власти Габсбургов над частью итальянских земель.</w:t>
      </w:r>
    </w:p>
    <w:p w14:paraId="29B840E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150.6.1.3.5.</w:t>
      </w:r>
      <w:r w:rsidRPr="00BA5AFF">
        <w:rPr>
          <w:rFonts w:ascii="Times New Roman" w:hAnsi="Times New Roman"/>
          <w:sz w:val="28"/>
          <w:szCs w:val="28"/>
        </w:rPr>
        <w:t> </w:t>
      </w:r>
      <w:r w:rsidRPr="00BA5AFF">
        <w:rPr>
          <w:rFonts w:ascii="Times New Roman" w:hAnsi="Times New Roman"/>
          <w:sz w:val="28"/>
          <w:szCs w:val="28"/>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BA5AFF">
        <w:rPr>
          <w:rFonts w:ascii="Times New Roman" w:hAnsi="Times New Roman"/>
          <w:sz w:val="28"/>
          <w:szCs w:val="28"/>
        </w:rPr>
        <w:t>III</w:t>
      </w:r>
      <w:r w:rsidRPr="00BA5AFF">
        <w:rPr>
          <w:rFonts w:ascii="Times New Roma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1C9F168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150.6.1.4.</w:t>
      </w:r>
      <w:r w:rsidRPr="00BA5AFF">
        <w:rPr>
          <w:rFonts w:ascii="Times New Roman" w:hAnsi="Times New Roman"/>
          <w:sz w:val="28"/>
          <w:szCs w:val="28"/>
        </w:rPr>
        <w:t> </w:t>
      </w:r>
      <w:r w:rsidRPr="00BA5AFF">
        <w:rPr>
          <w:rFonts w:ascii="Times New Roman" w:hAnsi="Times New Roman"/>
          <w:sz w:val="28"/>
          <w:szCs w:val="28"/>
          <w:lang w:val="ru-RU"/>
        </w:rPr>
        <w:t xml:space="preserve">Британские колонии в Северной Америке: борьба за независимость. </w:t>
      </w:r>
    </w:p>
    <w:p w14:paraId="1E30B28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sidRPr="00BA5AFF">
        <w:rPr>
          <w:rFonts w:ascii="Times New Roman" w:hAnsi="Times New Roman"/>
          <w:sz w:val="28"/>
          <w:szCs w:val="28"/>
        </w:rPr>
        <w:t> </w:t>
      </w:r>
      <w:r w:rsidRPr="00BA5AFF">
        <w:rPr>
          <w:rFonts w:ascii="Times New Roman" w:hAnsi="Times New Roman"/>
          <w:sz w:val="28"/>
          <w:szCs w:val="28"/>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D3EC62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150.6.1.5.</w:t>
      </w:r>
      <w:r w:rsidRPr="00BA5AFF">
        <w:rPr>
          <w:rFonts w:ascii="Times New Roman" w:hAnsi="Times New Roman"/>
          <w:sz w:val="28"/>
          <w:szCs w:val="28"/>
        </w:rPr>
        <w:t> </w:t>
      </w:r>
      <w:r w:rsidRPr="00BA5AFF">
        <w:rPr>
          <w:rFonts w:ascii="Times New Roman" w:hAnsi="Times New Roman"/>
          <w:sz w:val="28"/>
          <w:szCs w:val="28"/>
          <w:lang w:val="ru-RU"/>
        </w:rPr>
        <w:t xml:space="preserve">Французская революция конца </w:t>
      </w:r>
      <w:r w:rsidRPr="00BA5AFF">
        <w:rPr>
          <w:rFonts w:ascii="Times New Roman" w:hAnsi="Times New Roman"/>
          <w:sz w:val="28"/>
          <w:szCs w:val="28"/>
        </w:rPr>
        <w:t>XVIII</w:t>
      </w:r>
      <w:r w:rsidRPr="00BA5AFF">
        <w:rPr>
          <w:rFonts w:ascii="Times New Roman" w:hAnsi="Times New Roman"/>
          <w:sz w:val="28"/>
          <w:szCs w:val="28"/>
          <w:lang w:val="ru-RU"/>
        </w:rPr>
        <w:t xml:space="preserve"> в. </w:t>
      </w:r>
    </w:p>
    <w:p w14:paraId="7C45AF5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BA5AFF">
        <w:rPr>
          <w:rFonts w:ascii="Times New Roman" w:hAnsi="Times New Roman"/>
          <w:sz w:val="28"/>
          <w:szCs w:val="28"/>
        </w:rPr>
        <w:t> </w:t>
      </w:r>
      <w:r w:rsidRPr="00BA5AFF">
        <w:rPr>
          <w:rFonts w:ascii="Times New Roman" w:hAnsi="Times New Roman"/>
          <w:sz w:val="28"/>
          <w:szCs w:val="28"/>
          <w:lang w:val="ru-RU"/>
        </w:rPr>
        <w:t>Дантон, Ж-П.</w:t>
      </w:r>
      <w:r w:rsidRPr="00BA5AFF">
        <w:rPr>
          <w:rFonts w:ascii="Times New Roman" w:hAnsi="Times New Roman"/>
          <w:sz w:val="28"/>
          <w:szCs w:val="28"/>
        </w:rPr>
        <w:t> </w:t>
      </w:r>
      <w:r w:rsidRPr="00BA5AFF">
        <w:rPr>
          <w:rFonts w:ascii="Times New Roma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BA5AFF">
        <w:rPr>
          <w:rFonts w:ascii="Times New Roman" w:hAnsi="Times New Roman"/>
          <w:sz w:val="28"/>
          <w:szCs w:val="28"/>
        </w:rPr>
        <w:t> </w:t>
      </w:r>
      <w:r w:rsidRPr="00BA5AFF">
        <w:rPr>
          <w:rFonts w:ascii="Times New Roma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1863CA1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150.6.1.6.</w:t>
      </w:r>
      <w:r w:rsidRPr="00BA5AFF">
        <w:rPr>
          <w:rFonts w:ascii="Times New Roman" w:hAnsi="Times New Roman"/>
          <w:sz w:val="28"/>
          <w:szCs w:val="28"/>
        </w:rPr>
        <w:t> </w:t>
      </w:r>
      <w:r w:rsidRPr="00BA5AFF">
        <w:rPr>
          <w:rFonts w:ascii="Times New Roman" w:hAnsi="Times New Roman"/>
          <w:sz w:val="28"/>
          <w:szCs w:val="28"/>
          <w:lang w:val="ru-RU"/>
        </w:rPr>
        <w:t xml:space="preserve">Европейская культура в </w:t>
      </w:r>
      <w:r w:rsidRPr="00BA5AFF">
        <w:rPr>
          <w:rFonts w:ascii="Times New Roman" w:hAnsi="Times New Roman"/>
          <w:sz w:val="28"/>
          <w:szCs w:val="28"/>
        </w:rPr>
        <w:t>XVIII</w:t>
      </w:r>
      <w:r w:rsidRPr="00BA5AFF">
        <w:rPr>
          <w:rFonts w:ascii="Times New Roman" w:hAnsi="Times New Roman"/>
          <w:sz w:val="28"/>
          <w:szCs w:val="28"/>
          <w:lang w:val="ru-RU"/>
        </w:rPr>
        <w:t xml:space="preserve"> в. </w:t>
      </w:r>
    </w:p>
    <w:p w14:paraId="474D6E9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BA5AFF">
        <w:rPr>
          <w:rFonts w:ascii="Times New Roman" w:hAnsi="Times New Roman"/>
          <w:sz w:val="28"/>
          <w:szCs w:val="28"/>
        </w:rPr>
        <w:t>XVIII</w:t>
      </w:r>
      <w:r w:rsidRPr="00BA5AFF">
        <w:rPr>
          <w:rFonts w:ascii="Times New Roma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w:t>
      </w:r>
      <w:r w:rsidRPr="00BA5AFF">
        <w:rPr>
          <w:rFonts w:ascii="Times New Roman" w:hAnsi="Times New Roman"/>
          <w:sz w:val="28"/>
          <w:szCs w:val="28"/>
          <w:lang w:val="ru-RU"/>
        </w:rPr>
        <w:lastRenderedPageBreak/>
        <w:t>авторы, произведения. Сословный характер культуры. Повседневная жизнь обитателей городов и деревень.</w:t>
      </w:r>
    </w:p>
    <w:p w14:paraId="009939B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150.6.1.7.</w:t>
      </w:r>
      <w:r w:rsidRPr="00BA5AFF">
        <w:rPr>
          <w:rFonts w:ascii="Times New Roman" w:hAnsi="Times New Roman"/>
          <w:sz w:val="28"/>
          <w:szCs w:val="28"/>
        </w:rPr>
        <w:t> </w:t>
      </w:r>
      <w:r w:rsidRPr="00BA5AFF">
        <w:rPr>
          <w:rFonts w:ascii="Times New Roman" w:hAnsi="Times New Roman"/>
          <w:sz w:val="28"/>
          <w:szCs w:val="28"/>
          <w:lang w:val="ru-RU"/>
        </w:rPr>
        <w:t xml:space="preserve">Международные отношения в </w:t>
      </w:r>
      <w:r w:rsidRPr="00BA5AFF">
        <w:rPr>
          <w:rFonts w:ascii="Times New Roman" w:hAnsi="Times New Roman"/>
          <w:sz w:val="28"/>
          <w:szCs w:val="28"/>
        </w:rPr>
        <w:t>XVIII</w:t>
      </w:r>
      <w:r w:rsidRPr="00BA5AFF">
        <w:rPr>
          <w:rFonts w:ascii="Times New Roman" w:hAnsi="Times New Roman"/>
          <w:sz w:val="28"/>
          <w:szCs w:val="28"/>
          <w:lang w:val="ru-RU"/>
        </w:rPr>
        <w:t xml:space="preserve"> в. </w:t>
      </w:r>
    </w:p>
    <w:p w14:paraId="1148735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Проблемы европейского баланса сил и дипломатия. Участие России в международных отношениях в </w:t>
      </w:r>
      <w:r w:rsidRPr="00BA5AFF">
        <w:rPr>
          <w:rFonts w:ascii="Times New Roman" w:hAnsi="Times New Roman"/>
          <w:sz w:val="28"/>
          <w:szCs w:val="28"/>
        </w:rPr>
        <w:t>XVIII</w:t>
      </w:r>
      <w:r w:rsidRPr="00BA5AFF">
        <w:rPr>
          <w:rFonts w:ascii="Times New Roma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237E3B4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150.6.1.8.</w:t>
      </w:r>
      <w:r w:rsidRPr="00BA5AFF">
        <w:rPr>
          <w:rFonts w:ascii="Times New Roman" w:hAnsi="Times New Roman"/>
          <w:sz w:val="28"/>
          <w:szCs w:val="28"/>
        </w:rPr>
        <w:t> </w:t>
      </w:r>
      <w:r w:rsidRPr="00BA5AFF">
        <w:rPr>
          <w:rFonts w:ascii="Times New Roman" w:hAnsi="Times New Roman"/>
          <w:sz w:val="28"/>
          <w:szCs w:val="28"/>
          <w:lang w:val="ru-RU"/>
        </w:rPr>
        <w:t xml:space="preserve">Страны Востока в </w:t>
      </w:r>
      <w:r w:rsidRPr="00BA5AFF">
        <w:rPr>
          <w:rFonts w:ascii="Times New Roman" w:hAnsi="Times New Roman"/>
          <w:sz w:val="28"/>
          <w:szCs w:val="28"/>
        </w:rPr>
        <w:t>XVIII</w:t>
      </w:r>
      <w:r w:rsidRPr="00BA5AFF">
        <w:rPr>
          <w:rFonts w:ascii="Times New Roman" w:hAnsi="Times New Roman"/>
          <w:sz w:val="28"/>
          <w:szCs w:val="28"/>
          <w:lang w:val="ru-RU"/>
        </w:rPr>
        <w:t xml:space="preserve"> в. </w:t>
      </w:r>
    </w:p>
    <w:p w14:paraId="3CB51A9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Османская империя: от могущества к упадку. Положение населения. Попытки проведения реформ; Селим </w:t>
      </w:r>
      <w:r w:rsidRPr="00BA5AFF">
        <w:rPr>
          <w:rFonts w:ascii="Times New Roman" w:hAnsi="Times New Roman"/>
          <w:sz w:val="28"/>
          <w:szCs w:val="28"/>
        </w:rPr>
        <w:t>III</w:t>
      </w:r>
      <w:r w:rsidRPr="00BA5AFF">
        <w:rPr>
          <w:rFonts w:ascii="Times New Roman" w:hAnsi="Times New Roman"/>
          <w:sz w:val="28"/>
          <w:szCs w:val="28"/>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BA5AFF">
        <w:rPr>
          <w:rFonts w:ascii="Times New Roman" w:hAnsi="Times New Roman"/>
          <w:sz w:val="28"/>
          <w:szCs w:val="28"/>
        </w:rPr>
        <w:t>XVIII</w:t>
      </w:r>
      <w:r w:rsidRPr="00BA5AFF">
        <w:rPr>
          <w:rFonts w:ascii="Times New Roma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BA5AFF">
        <w:rPr>
          <w:rFonts w:ascii="Times New Roman" w:hAnsi="Times New Roman"/>
          <w:sz w:val="28"/>
          <w:szCs w:val="28"/>
        </w:rPr>
        <w:t>XVIII</w:t>
      </w:r>
      <w:r w:rsidRPr="00BA5AFF">
        <w:rPr>
          <w:rFonts w:ascii="Times New Roman" w:hAnsi="Times New Roman"/>
          <w:sz w:val="28"/>
          <w:szCs w:val="28"/>
          <w:lang w:val="ru-RU"/>
        </w:rPr>
        <w:t xml:space="preserve"> в. Сёгуны и дайме. Положение сословий. Культура стран Востока в </w:t>
      </w:r>
      <w:r w:rsidRPr="00BA5AFF">
        <w:rPr>
          <w:rFonts w:ascii="Times New Roman" w:hAnsi="Times New Roman"/>
          <w:sz w:val="28"/>
          <w:szCs w:val="28"/>
        </w:rPr>
        <w:t>XVIII</w:t>
      </w:r>
      <w:r w:rsidRPr="00BA5AFF">
        <w:rPr>
          <w:rFonts w:ascii="Times New Roman" w:hAnsi="Times New Roman"/>
          <w:sz w:val="28"/>
          <w:szCs w:val="28"/>
          <w:lang w:val="ru-RU"/>
        </w:rPr>
        <w:t xml:space="preserve"> в.</w:t>
      </w:r>
    </w:p>
    <w:p w14:paraId="0ACA553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150.6.1.9.</w:t>
      </w:r>
      <w:r w:rsidRPr="00BA5AFF">
        <w:rPr>
          <w:rFonts w:ascii="Times New Roman" w:hAnsi="Times New Roman"/>
          <w:sz w:val="28"/>
          <w:szCs w:val="28"/>
        </w:rPr>
        <w:t> </w:t>
      </w:r>
      <w:r w:rsidRPr="00BA5AFF">
        <w:rPr>
          <w:rFonts w:ascii="Times New Roman" w:hAnsi="Times New Roman"/>
          <w:sz w:val="28"/>
          <w:szCs w:val="28"/>
          <w:lang w:val="ru-RU"/>
        </w:rPr>
        <w:t xml:space="preserve">Обобщение. Историческое и культурное наследие </w:t>
      </w:r>
      <w:r w:rsidRPr="00BA5AFF">
        <w:rPr>
          <w:rFonts w:ascii="Times New Roman" w:hAnsi="Times New Roman"/>
          <w:sz w:val="28"/>
          <w:szCs w:val="28"/>
        </w:rPr>
        <w:t>XVIII</w:t>
      </w:r>
      <w:r w:rsidRPr="00BA5AFF">
        <w:rPr>
          <w:rFonts w:ascii="Times New Roman" w:hAnsi="Times New Roman"/>
          <w:sz w:val="28"/>
          <w:szCs w:val="28"/>
          <w:lang w:val="ru-RU"/>
        </w:rPr>
        <w:t xml:space="preserve"> в.</w:t>
      </w:r>
    </w:p>
    <w:p w14:paraId="0F32B5F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w:t>
      </w:r>
      <w:r w:rsidRPr="00BA5AFF">
        <w:rPr>
          <w:rFonts w:ascii="Times New Roman" w:hAnsi="Times New Roman"/>
          <w:sz w:val="28"/>
          <w:szCs w:val="28"/>
        </w:rPr>
        <w:t> </w:t>
      </w:r>
      <w:r w:rsidRPr="00BA5AFF">
        <w:rPr>
          <w:rFonts w:ascii="Times New Roman" w:hAnsi="Times New Roman"/>
          <w:sz w:val="28"/>
          <w:szCs w:val="28"/>
          <w:lang w:val="ru-RU"/>
        </w:rPr>
        <w:t xml:space="preserve">История России. Россия в конце </w:t>
      </w:r>
      <w:r w:rsidRPr="00BA5AFF">
        <w:rPr>
          <w:rFonts w:ascii="Times New Roman" w:hAnsi="Times New Roman"/>
          <w:sz w:val="28"/>
          <w:szCs w:val="28"/>
        </w:rPr>
        <w:t>XVII</w:t>
      </w:r>
      <w:r w:rsidRPr="00BA5AFF">
        <w:rPr>
          <w:rFonts w:ascii="Times New Roman" w:hAnsi="Times New Roman"/>
          <w:sz w:val="28"/>
          <w:szCs w:val="28"/>
          <w:lang w:val="ru-RU"/>
        </w:rPr>
        <w:t>‒</w:t>
      </w:r>
      <w:r w:rsidRPr="00BA5AFF">
        <w:rPr>
          <w:rFonts w:ascii="Times New Roman" w:hAnsi="Times New Roman"/>
          <w:sz w:val="28"/>
          <w:szCs w:val="28"/>
        </w:rPr>
        <w:t>XVIII</w:t>
      </w:r>
      <w:r w:rsidRPr="00BA5AFF">
        <w:rPr>
          <w:rFonts w:ascii="Times New Roman" w:hAnsi="Times New Roman"/>
          <w:sz w:val="28"/>
          <w:szCs w:val="28"/>
          <w:lang w:val="ru-RU"/>
        </w:rPr>
        <w:t xml:space="preserve"> в.: от царства к империи. </w:t>
      </w:r>
    </w:p>
    <w:p w14:paraId="277B2F3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150.6.2.1.</w:t>
      </w:r>
      <w:r w:rsidRPr="00BA5AFF">
        <w:rPr>
          <w:rFonts w:ascii="Times New Roman" w:hAnsi="Times New Roman"/>
          <w:sz w:val="28"/>
          <w:szCs w:val="28"/>
        </w:rPr>
        <w:t> </w:t>
      </w:r>
      <w:r w:rsidRPr="00BA5AFF">
        <w:rPr>
          <w:rFonts w:ascii="Times New Roman" w:hAnsi="Times New Roman"/>
          <w:sz w:val="28"/>
          <w:szCs w:val="28"/>
          <w:lang w:val="ru-RU"/>
        </w:rPr>
        <w:t>Введение.</w:t>
      </w:r>
    </w:p>
    <w:p w14:paraId="3BCF98E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150.6.2.2.</w:t>
      </w:r>
      <w:r w:rsidRPr="00BA5AFF">
        <w:rPr>
          <w:rFonts w:ascii="Times New Roman" w:hAnsi="Times New Roman"/>
          <w:sz w:val="28"/>
          <w:szCs w:val="28"/>
        </w:rPr>
        <w:t> </w:t>
      </w:r>
      <w:r w:rsidRPr="00BA5AFF">
        <w:rPr>
          <w:rFonts w:ascii="Times New Roman" w:hAnsi="Times New Roman"/>
          <w:sz w:val="28"/>
          <w:szCs w:val="28"/>
          <w:lang w:val="ru-RU"/>
        </w:rPr>
        <w:t xml:space="preserve">Россия в эпоху преобразований Петра </w:t>
      </w:r>
      <w:r w:rsidRPr="00BA5AFF">
        <w:rPr>
          <w:rFonts w:ascii="Times New Roman" w:hAnsi="Times New Roman"/>
          <w:sz w:val="28"/>
          <w:szCs w:val="28"/>
        </w:rPr>
        <w:t>I</w:t>
      </w:r>
      <w:r w:rsidRPr="00BA5AFF">
        <w:rPr>
          <w:rFonts w:ascii="Times New Roman" w:hAnsi="Times New Roman"/>
          <w:sz w:val="28"/>
          <w:szCs w:val="28"/>
          <w:lang w:val="ru-RU"/>
        </w:rPr>
        <w:t xml:space="preserve">. </w:t>
      </w:r>
    </w:p>
    <w:p w14:paraId="26292DF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150.6.2.2.1.</w:t>
      </w:r>
      <w:r w:rsidRPr="00BA5AFF">
        <w:rPr>
          <w:rFonts w:ascii="Times New Roman" w:hAnsi="Times New Roman"/>
          <w:sz w:val="28"/>
          <w:szCs w:val="28"/>
        </w:rPr>
        <w:t> </w:t>
      </w:r>
      <w:r w:rsidRPr="00BA5AFF">
        <w:rPr>
          <w:rFonts w:ascii="Times New Roman" w:hAnsi="Times New Roman"/>
          <w:sz w:val="28"/>
          <w:szCs w:val="28"/>
          <w:lang w:val="ru-RU"/>
        </w:rPr>
        <w:t xml:space="preserve">Причины и предпосылки преобразований. Россия и Европа в конце </w:t>
      </w:r>
      <w:r w:rsidRPr="00BA5AFF">
        <w:rPr>
          <w:rFonts w:ascii="Times New Roman" w:hAnsi="Times New Roman"/>
          <w:sz w:val="28"/>
          <w:szCs w:val="28"/>
        </w:rPr>
        <w:t>XVII</w:t>
      </w:r>
      <w:r w:rsidRPr="00BA5AFF">
        <w:rPr>
          <w:rFonts w:ascii="Times New Roman" w:hAnsi="Times New Roman"/>
          <w:sz w:val="28"/>
          <w:szCs w:val="28"/>
          <w:lang w:val="ru-RU"/>
        </w:rPr>
        <w:t xml:space="preserve"> в. Модернизация как жизненно важная национальная задача. Начало царствования Петра </w:t>
      </w:r>
      <w:r w:rsidRPr="00BA5AFF">
        <w:rPr>
          <w:rFonts w:ascii="Times New Roman" w:hAnsi="Times New Roman"/>
          <w:sz w:val="28"/>
          <w:szCs w:val="28"/>
        </w:rPr>
        <w:t>I</w:t>
      </w:r>
      <w:r w:rsidRPr="00BA5AFF">
        <w:rPr>
          <w:rFonts w:ascii="Times New Roma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BA5AFF">
        <w:rPr>
          <w:rFonts w:ascii="Times New Roman" w:hAnsi="Times New Roman"/>
          <w:sz w:val="28"/>
          <w:szCs w:val="28"/>
        </w:rPr>
        <w:t>I</w:t>
      </w:r>
      <w:r w:rsidRPr="00BA5AFF">
        <w:rPr>
          <w:rFonts w:ascii="Times New Roman" w:hAnsi="Times New Roman"/>
          <w:sz w:val="28"/>
          <w:szCs w:val="28"/>
          <w:lang w:val="ru-RU"/>
        </w:rPr>
        <w:t>.</w:t>
      </w:r>
    </w:p>
    <w:p w14:paraId="14D5D72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150.6.2.2.2.</w:t>
      </w:r>
      <w:r w:rsidRPr="00BA5AFF">
        <w:rPr>
          <w:rFonts w:ascii="Times New Roman" w:hAnsi="Times New Roman"/>
          <w:sz w:val="28"/>
          <w:szCs w:val="28"/>
        </w:rPr>
        <w:t> </w:t>
      </w:r>
      <w:r w:rsidRPr="00BA5AFF">
        <w:rPr>
          <w:rFonts w:ascii="Times New Roman" w:hAnsi="Times New Roman"/>
          <w:sz w:val="28"/>
          <w:szCs w:val="28"/>
          <w:lang w:val="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6AAB5B9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150.6.2.2.3.</w:t>
      </w:r>
      <w:r w:rsidRPr="00BA5AFF">
        <w:rPr>
          <w:rFonts w:ascii="Times New Roman" w:hAnsi="Times New Roman"/>
          <w:sz w:val="28"/>
          <w:szCs w:val="28"/>
        </w:rPr>
        <w:t> </w:t>
      </w:r>
      <w:r w:rsidRPr="00BA5AFF">
        <w:rPr>
          <w:rFonts w:ascii="Times New Roman" w:hAnsi="Times New Roman"/>
          <w:sz w:val="28"/>
          <w:szCs w:val="28"/>
          <w:lang w:val="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4AE49B3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150.6.2.2.4.</w:t>
      </w:r>
      <w:r w:rsidRPr="00BA5AFF">
        <w:rPr>
          <w:rFonts w:ascii="Times New Roman" w:hAnsi="Times New Roman"/>
          <w:sz w:val="28"/>
          <w:szCs w:val="28"/>
        </w:rPr>
        <w:t> </w:t>
      </w:r>
      <w:r w:rsidRPr="00BA5AFF">
        <w:rPr>
          <w:rFonts w:ascii="Times New Roman" w:hAnsi="Times New Roman"/>
          <w:sz w:val="28"/>
          <w:szCs w:val="28"/>
          <w:lang w:val="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3F22BEF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Первые гвардейские полки. Создание регулярной армии, военного флота. Рекрутские наборы.</w:t>
      </w:r>
    </w:p>
    <w:p w14:paraId="330579A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150.6.2.2.5.</w:t>
      </w:r>
      <w:r w:rsidRPr="00BA5AFF">
        <w:rPr>
          <w:rFonts w:ascii="Times New Roman" w:hAnsi="Times New Roman"/>
          <w:sz w:val="28"/>
          <w:szCs w:val="28"/>
        </w:rPr>
        <w:t> </w:t>
      </w:r>
      <w:r w:rsidRPr="00BA5AFF">
        <w:rPr>
          <w:rFonts w:ascii="Times New Roman" w:hAnsi="Times New Roman"/>
          <w:sz w:val="28"/>
          <w:szCs w:val="28"/>
          <w:lang w:val="ru-RU"/>
        </w:rPr>
        <w:t>Церковная реформа. Упразднение патриаршества, учреждение Синода. Положение инославных конфессий.</w:t>
      </w:r>
    </w:p>
    <w:p w14:paraId="7418C6A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150.6.2.2.6.</w:t>
      </w:r>
      <w:r w:rsidRPr="00BA5AFF">
        <w:rPr>
          <w:rFonts w:ascii="Times New Roman" w:hAnsi="Times New Roman"/>
          <w:sz w:val="28"/>
          <w:szCs w:val="28"/>
        </w:rPr>
        <w:t> </w:t>
      </w:r>
      <w:r w:rsidRPr="00BA5AFF">
        <w:rPr>
          <w:rFonts w:ascii="Times New Roman" w:hAnsi="Times New Roman"/>
          <w:sz w:val="28"/>
          <w:szCs w:val="28"/>
          <w:lang w:val="ru-RU"/>
        </w:rPr>
        <w:t xml:space="preserve">Оппозиция реформам Петра </w:t>
      </w:r>
      <w:r w:rsidRPr="00BA5AFF">
        <w:rPr>
          <w:rFonts w:ascii="Times New Roman" w:hAnsi="Times New Roman"/>
          <w:sz w:val="28"/>
          <w:szCs w:val="28"/>
        </w:rPr>
        <w:t>I</w:t>
      </w:r>
      <w:r w:rsidRPr="00BA5AFF">
        <w:rPr>
          <w:rFonts w:ascii="Times New Roman" w:hAnsi="Times New Roman"/>
          <w:sz w:val="28"/>
          <w:szCs w:val="28"/>
          <w:lang w:val="ru-RU"/>
        </w:rPr>
        <w:t xml:space="preserve">. Социальные движения в первой четверти </w:t>
      </w:r>
      <w:r w:rsidRPr="00BA5AFF">
        <w:rPr>
          <w:rFonts w:ascii="Times New Roman" w:hAnsi="Times New Roman"/>
          <w:sz w:val="28"/>
          <w:szCs w:val="28"/>
        </w:rPr>
        <w:t>XVIII</w:t>
      </w:r>
      <w:r w:rsidRPr="00BA5AFF">
        <w:rPr>
          <w:rFonts w:ascii="Times New Roman" w:hAnsi="Times New Roman"/>
          <w:sz w:val="28"/>
          <w:szCs w:val="28"/>
          <w:lang w:val="ru-RU"/>
        </w:rPr>
        <w:t xml:space="preserve"> в. Восстания в Астрахани, Башкирии, на Дону. Дело царевича Алексея.</w:t>
      </w:r>
    </w:p>
    <w:p w14:paraId="758A878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150.6.2.2.7.</w:t>
      </w:r>
      <w:r w:rsidRPr="00BA5AFF">
        <w:rPr>
          <w:rFonts w:ascii="Times New Roman" w:hAnsi="Times New Roman"/>
          <w:sz w:val="28"/>
          <w:szCs w:val="28"/>
        </w:rPr>
        <w:t> </w:t>
      </w:r>
      <w:r w:rsidRPr="00BA5AFF">
        <w:rPr>
          <w:rFonts w:ascii="Times New Roman" w:hAnsi="Times New Roman"/>
          <w:sz w:val="28"/>
          <w:szCs w:val="28"/>
          <w:lang w:val="ru-RU"/>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BA5AFF">
        <w:rPr>
          <w:rFonts w:ascii="Times New Roman" w:hAnsi="Times New Roman"/>
          <w:sz w:val="28"/>
          <w:szCs w:val="28"/>
        </w:rPr>
        <w:t>I</w:t>
      </w:r>
      <w:r w:rsidRPr="00BA5AFF">
        <w:rPr>
          <w:rFonts w:ascii="Times New Roman" w:hAnsi="Times New Roman"/>
          <w:sz w:val="28"/>
          <w:szCs w:val="28"/>
          <w:lang w:val="ru-RU"/>
        </w:rPr>
        <w:t>.</w:t>
      </w:r>
    </w:p>
    <w:p w14:paraId="5E7D439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150.6.2.2.8.</w:t>
      </w:r>
      <w:r w:rsidRPr="00BA5AFF">
        <w:rPr>
          <w:rFonts w:ascii="Times New Roman" w:hAnsi="Times New Roman"/>
          <w:sz w:val="28"/>
          <w:szCs w:val="28"/>
        </w:rPr>
        <w:t> </w:t>
      </w:r>
      <w:r w:rsidRPr="00BA5AFF">
        <w:rPr>
          <w:rFonts w:ascii="Times New Roman" w:hAnsi="Times New Roman"/>
          <w:sz w:val="28"/>
          <w:szCs w:val="28"/>
          <w:lang w:val="ru-RU"/>
        </w:rPr>
        <w:t xml:space="preserve">Преобразования Петра </w:t>
      </w:r>
      <w:r w:rsidRPr="00BA5AFF">
        <w:rPr>
          <w:rFonts w:ascii="Times New Roman" w:hAnsi="Times New Roman"/>
          <w:sz w:val="28"/>
          <w:szCs w:val="28"/>
        </w:rPr>
        <w:t>I</w:t>
      </w:r>
      <w:r w:rsidRPr="00BA5AFF">
        <w:rPr>
          <w:rFonts w:ascii="Times New Roman" w:hAnsi="Times New Roman"/>
          <w:sz w:val="28"/>
          <w:szCs w:val="28"/>
          <w:lang w:val="ru-RU"/>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696EF1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75E38A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Итоги, последствия и значение петровских преобразований. Образ Петра </w:t>
      </w:r>
      <w:r w:rsidRPr="00BA5AFF">
        <w:rPr>
          <w:rFonts w:ascii="Times New Roman" w:hAnsi="Times New Roman"/>
          <w:sz w:val="28"/>
          <w:szCs w:val="28"/>
        </w:rPr>
        <w:t>I</w:t>
      </w:r>
      <w:r w:rsidRPr="00BA5AFF">
        <w:rPr>
          <w:rFonts w:ascii="Times New Roman" w:hAnsi="Times New Roman"/>
          <w:sz w:val="28"/>
          <w:szCs w:val="28"/>
          <w:lang w:val="ru-RU"/>
        </w:rPr>
        <w:t xml:space="preserve"> в русской культуре.</w:t>
      </w:r>
    </w:p>
    <w:p w14:paraId="24AFC0C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150.6.2.3.</w:t>
      </w:r>
      <w:r w:rsidRPr="00BA5AFF">
        <w:rPr>
          <w:rFonts w:ascii="Times New Roman" w:hAnsi="Times New Roman"/>
          <w:sz w:val="28"/>
          <w:szCs w:val="28"/>
        </w:rPr>
        <w:t> </w:t>
      </w:r>
      <w:r w:rsidRPr="00BA5AFF">
        <w:rPr>
          <w:rFonts w:ascii="Times New Roman" w:hAnsi="Times New Roman"/>
          <w:sz w:val="28"/>
          <w:szCs w:val="28"/>
          <w:lang w:val="ru-RU"/>
        </w:rPr>
        <w:t xml:space="preserve">Россия после Петра </w:t>
      </w:r>
      <w:r w:rsidRPr="00BA5AFF">
        <w:rPr>
          <w:rFonts w:ascii="Times New Roman" w:hAnsi="Times New Roman"/>
          <w:sz w:val="28"/>
          <w:szCs w:val="28"/>
        </w:rPr>
        <w:t>I</w:t>
      </w:r>
      <w:r w:rsidRPr="00BA5AFF">
        <w:rPr>
          <w:rFonts w:ascii="Times New Roman" w:hAnsi="Times New Roman"/>
          <w:sz w:val="28"/>
          <w:szCs w:val="28"/>
          <w:lang w:val="ru-RU"/>
        </w:rPr>
        <w:t xml:space="preserve">. Дворцовые перевороты. </w:t>
      </w:r>
    </w:p>
    <w:p w14:paraId="0583339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w:t>
      </w:r>
      <w:r w:rsidRPr="00BA5AFF">
        <w:rPr>
          <w:rFonts w:ascii="Times New Roman" w:hAnsi="Times New Roman"/>
          <w:sz w:val="28"/>
          <w:szCs w:val="28"/>
          <w:lang w:val="ru-RU"/>
        </w:rPr>
        <w:lastRenderedPageBreak/>
        <w:t>Иоанновны. Кабинет министров. Роль Э. Бирона, А.И. Остермана, А.П. Волынского, Б.Х. Миниха в управлении и политической жизни страны.</w:t>
      </w:r>
    </w:p>
    <w:p w14:paraId="155DE7A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4E8D421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1C2E5F2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Петр </w:t>
      </w:r>
      <w:r w:rsidRPr="00BA5AFF">
        <w:rPr>
          <w:rFonts w:ascii="Times New Roman" w:hAnsi="Times New Roman"/>
          <w:sz w:val="28"/>
          <w:szCs w:val="28"/>
        </w:rPr>
        <w:t>III</w:t>
      </w:r>
      <w:r w:rsidRPr="00BA5AFF">
        <w:rPr>
          <w:rFonts w:ascii="Times New Roman" w:hAnsi="Times New Roman"/>
          <w:sz w:val="28"/>
          <w:szCs w:val="28"/>
          <w:lang w:val="ru-RU"/>
        </w:rPr>
        <w:t>. Манифест о вольности дворянства. Причины переворота 28 июня 1762 г.</w:t>
      </w:r>
    </w:p>
    <w:p w14:paraId="3A0618D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150.6.2.4.</w:t>
      </w:r>
      <w:r w:rsidRPr="00BA5AFF">
        <w:rPr>
          <w:rFonts w:ascii="Times New Roman" w:hAnsi="Times New Roman"/>
          <w:sz w:val="28"/>
          <w:szCs w:val="28"/>
        </w:rPr>
        <w:t> </w:t>
      </w:r>
      <w:r w:rsidRPr="00BA5AFF">
        <w:rPr>
          <w:rFonts w:ascii="Times New Roman" w:hAnsi="Times New Roman"/>
          <w:sz w:val="28"/>
          <w:szCs w:val="28"/>
          <w:lang w:val="ru-RU"/>
        </w:rPr>
        <w:t xml:space="preserve">Россия в 1760-1790-х гг. Правление Екатерины </w:t>
      </w:r>
      <w:r w:rsidRPr="00BA5AFF">
        <w:rPr>
          <w:rFonts w:ascii="Times New Roman" w:hAnsi="Times New Roman"/>
          <w:sz w:val="28"/>
          <w:szCs w:val="28"/>
        </w:rPr>
        <w:t>II</w:t>
      </w:r>
      <w:r w:rsidRPr="00BA5AFF">
        <w:rPr>
          <w:rFonts w:ascii="Times New Roman" w:hAnsi="Times New Roman"/>
          <w:sz w:val="28"/>
          <w:szCs w:val="28"/>
          <w:lang w:val="ru-RU"/>
        </w:rPr>
        <w:t xml:space="preserve"> и Павла </w:t>
      </w:r>
      <w:r w:rsidRPr="00BA5AFF">
        <w:rPr>
          <w:rFonts w:ascii="Times New Roman" w:hAnsi="Times New Roman"/>
          <w:sz w:val="28"/>
          <w:szCs w:val="28"/>
        </w:rPr>
        <w:t>I</w:t>
      </w:r>
      <w:r w:rsidRPr="00BA5AFF">
        <w:rPr>
          <w:rFonts w:ascii="Times New Roman" w:hAnsi="Times New Roman"/>
          <w:sz w:val="28"/>
          <w:szCs w:val="28"/>
          <w:lang w:val="ru-RU"/>
        </w:rPr>
        <w:t xml:space="preserve">. </w:t>
      </w:r>
    </w:p>
    <w:p w14:paraId="16F4B61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150.6.2.4.1.</w:t>
      </w:r>
      <w:r w:rsidRPr="00BA5AFF">
        <w:rPr>
          <w:rFonts w:ascii="Times New Roman" w:hAnsi="Times New Roman"/>
          <w:sz w:val="28"/>
          <w:szCs w:val="28"/>
        </w:rPr>
        <w:t> </w:t>
      </w:r>
      <w:r w:rsidRPr="00BA5AFF">
        <w:rPr>
          <w:rFonts w:ascii="Times New Roman" w:hAnsi="Times New Roman"/>
          <w:sz w:val="28"/>
          <w:szCs w:val="28"/>
          <w:lang w:val="ru-RU"/>
        </w:rPr>
        <w:t xml:space="preserve">Внутренняя политика Екатерины </w:t>
      </w:r>
      <w:r w:rsidRPr="00BA5AFF">
        <w:rPr>
          <w:rFonts w:ascii="Times New Roman" w:hAnsi="Times New Roman"/>
          <w:sz w:val="28"/>
          <w:szCs w:val="28"/>
        </w:rPr>
        <w:t>II</w:t>
      </w:r>
      <w:r w:rsidRPr="00BA5AFF">
        <w:rPr>
          <w:rFonts w:ascii="Times New Roman" w:hAnsi="Times New Roman"/>
          <w:sz w:val="28"/>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44FB82F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Национальная политика и народы России в </w:t>
      </w:r>
      <w:r w:rsidRPr="00BA5AFF">
        <w:rPr>
          <w:rFonts w:ascii="Times New Roman" w:hAnsi="Times New Roman"/>
          <w:sz w:val="28"/>
          <w:szCs w:val="28"/>
        </w:rPr>
        <w:t>XVIII</w:t>
      </w:r>
      <w:r w:rsidRPr="00BA5AFF">
        <w:rPr>
          <w:rFonts w:ascii="Times New Roma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7FDB8D4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150.6.2.4.2.</w:t>
      </w:r>
      <w:r w:rsidRPr="00BA5AFF">
        <w:rPr>
          <w:rFonts w:ascii="Times New Roman" w:hAnsi="Times New Roman"/>
          <w:sz w:val="28"/>
          <w:szCs w:val="28"/>
        </w:rPr>
        <w:t> </w:t>
      </w:r>
      <w:r w:rsidRPr="00BA5AFF">
        <w:rPr>
          <w:rFonts w:ascii="Times New Roman" w:hAnsi="Times New Roman"/>
          <w:sz w:val="28"/>
          <w:szCs w:val="28"/>
          <w:lang w:val="ru-RU"/>
        </w:rPr>
        <w:t xml:space="preserve">Экономическое развитие России во второй половине </w:t>
      </w:r>
      <w:r w:rsidRPr="00BA5AFF">
        <w:rPr>
          <w:rFonts w:ascii="Times New Roman" w:hAnsi="Times New Roman"/>
          <w:sz w:val="28"/>
          <w:szCs w:val="28"/>
        </w:rPr>
        <w:t>XVIII</w:t>
      </w:r>
      <w:r w:rsidRPr="00BA5AFF">
        <w:rPr>
          <w:rFonts w:ascii="Times New Roman" w:hAnsi="Times New Roman"/>
          <w:sz w:val="28"/>
          <w:szCs w:val="28"/>
          <w:lang w:val="ru-RU"/>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w:t>
      </w:r>
      <w:r w:rsidRPr="00BA5AFF">
        <w:rPr>
          <w:rFonts w:ascii="Times New Roman" w:hAnsi="Times New Roman"/>
          <w:sz w:val="28"/>
          <w:szCs w:val="28"/>
          <w:lang w:val="ru-RU"/>
        </w:rPr>
        <w:lastRenderedPageBreak/>
        <w:t>экономике страны.</w:t>
      </w:r>
    </w:p>
    <w:p w14:paraId="24C6BC7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738465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4EF6B2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150.6.2.4.3.</w:t>
      </w:r>
      <w:r w:rsidRPr="00BA5AFF">
        <w:rPr>
          <w:rFonts w:ascii="Times New Roman" w:hAnsi="Times New Roman"/>
          <w:sz w:val="28"/>
          <w:szCs w:val="28"/>
        </w:rPr>
        <w:t> </w:t>
      </w:r>
      <w:r w:rsidRPr="00BA5AFF">
        <w:rPr>
          <w:rFonts w:ascii="Times New Roman" w:hAnsi="Times New Roman"/>
          <w:sz w:val="28"/>
          <w:szCs w:val="28"/>
          <w:lang w:val="ru-RU"/>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2FEE47E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150.6.2.4.4.</w:t>
      </w:r>
      <w:r w:rsidRPr="00BA5AFF">
        <w:rPr>
          <w:rFonts w:ascii="Times New Roman" w:hAnsi="Times New Roman"/>
          <w:sz w:val="28"/>
          <w:szCs w:val="28"/>
        </w:rPr>
        <w:t> </w:t>
      </w:r>
      <w:r w:rsidRPr="00BA5AFF">
        <w:rPr>
          <w:rFonts w:ascii="Times New Roman" w:hAnsi="Times New Roman"/>
          <w:sz w:val="28"/>
          <w:szCs w:val="28"/>
          <w:lang w:val="ru-RU"/>
        </w:rPr>
        <w:t xml:space="preserve">Внешняя политика России второй половины </w:t>
      </w:r>
      <w:r w:rsidRPr="00BA5AFF">
        <w:rPr>
          <w:rFonts w:ascii="Times New Roman" w:hAnsi="Times New Roman"/>
          <w:sz w:val="28"/>
          <w:szCs w:val="28"/>
        </w:rPr>
        <w:t>XVIII</w:t>
      </w:r>
      <w:r w:rsidRPr="00BA5AFF">
        <w:rPr>
          <w:rFonts w:ascii="Times New Roman" w:hAnsi="Times New Roman"/>
          <w:sz w:val="28"/>
          <w:szCs w:val="28"/>
          <w:lang w:val="ru-RU"/>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BA5AFF">
        <w:rPr>
          <w:rFonts w:ascii="Times New Roman" w:hAnsi="Times New Roman"/>
          <w:sz w:val="28"/>
          <w:szCs w:val="28"/>
        </w:rPr>
        <w:t>II</w:t>
      </w:r>
      <w:r w:rsidRPr="00BA5AFF">
        <w:rPr>
          <w:rFonts w:ascii="Times New Roman" w:hAnsi="Times New Roman"/>
          <w:sz w:val="28"/>
          <w:szCs w:val="28"/>
          <w:lang w:val="ru-RU"/>
        </w:rPr>
        <w:t xml:space="preserve"> на юг в 1787 г.</w:t>
      </w:r>
    </w:p>
    <w:p w14:paraId="6348499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73D2C2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150.6.2.4.5.</w:t>
      </w:r>
      <w:r w:rsidRPr="00BA5AFF">
        <w:rPr>
          <w:rFonts w:ascii="Times New Roman" w:hAnsi="Times New Roman"/>
          <w:sz w:val="28"/>
          <w:szCs w:val="28"/>
        </w:rPr>
        <w:t> </w:t>
      </w:r>
      <w:r w:rsidRPr="00BA5AFF">
        <w:rPr>
          <w:rFonts w:ascii="Times New Roman" w:hAnsi="Times New Roman"/>
          <w:sz w:val="28"/>
          <w:szCs w:val="28"/>
          <w:lang w:val="ru-RU"/>
        </w:rPr>
        <w:t xml:space="preserve">Россия при Павле </w:t>
      </w:r>
      <w:r w:rsidRPr="00BA5AFF">
        <w:rPr>
          <w:rFonts w:ascii="Times New Roman" w:hAnsi="Times New Roman"/>
          <w:sz w:val="28"/>
          <w:szCs w:val="28"/>
        </w:rPr>
        <w:t>I</w:t>
      </w:r>
      <w:r w:rsidRPr="00BA5AFF">
        <w:rPr>
          <w:rFonts w:ascii="Times New Roman" w:hAnsi="Times New Roman"/>
          <w:sz w:val="28"/>
          <w:szCs w:val="28"/>
          <w:lang w:val="ru-RU"/>
        </w:rPr>
        <w:t xml:space="preserve">. Личность Павла </w:t>
      </w:r>
      <w:r w:rsidRPr="00BA5AFF">
        <w:rPr>
          <w:rFonts w:ascii="Times New Roman" w:hAnsi="Times New Roman"/>
          <w:sz w:val="28"/>
          <w:szCs w:val="28"/>
        </w:rPr>
        <w:t>I</w:t>
      </w:r>
      <w:r w:rsidRPr="00BA5AFF">
        <w:rPr>
          <w:rFonts w:ascii="Times New Roma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w:t>
      </w:r>
      <w:r w:rsidRPr="00BA5AFF">
        <w:rPr>
          <w:rFonts w:ascii="Times New Roman" w:hAnsi="Times New Roman"/>
          <w:sz w:val="28"/>
          <w:szCs w:val="28"/>
          <w:lang w:val="ru-RU"/>
        </w:rPr>
        <w:lastRenderedPageBreak/>
        <w:t>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0D3DAB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4A7B673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150.6.2.5.</w:t>
      </w:r>
      <w:r w:rsidRPr="00BA5AFF">
        <w:rPr>
          <w:rFonts w:ascii="Times New Roman" w:hAnsi="Times New Roman"/>
          <w:sz w:val="28"/>
          <w:szCs w:val="28"/>
        </w:rPr>
        <w:t> </w:t>
      </w:r>
      <w:r w:rsidRPr="00BA5AFF">
        <w:rPr>
          <w:rFonts w:ascii="Times New Roman" w:hAnsi="Times New Roman"/>
          <w:sz w:val="28"/>
          <w:szCs w:val="28"/>
          <w:lang w:val="ru-RU"/>
        </w:rPr>
        <w:t xml:space="preserve">Культурное пространство Российской империи в </w:t>
      </w:r>
      <w:r w:rsidRPr="00BA5AFF">
        <w:rPr>
          <w:rFonts w:ascii="Times New Roman" w:hAnsi="Times New Roman"/>
          <w:sz w:val="28"/>
          <w:szCs w:val="28"/>
        </w:rPr>
        <w:t>XVIII</w:t>
      </w:r>
      <w:r w:rsidRPr="00BA5AFF">
        <w:rPr>
          <w:rFonts w:ascii="Times New Roman" w:hAnsi="Times New Roman"/>
          <w:sz w:val="28"/>
          <w:szCs w:val="28"/>
          <w:lang w:val="ru-RU"/>
        </w:rPr>
        <w:t xml:space="preserve"> в. </w:t>
      </w:r>
    </w:p>
    <w:p w14:paraId="7B32972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sidRPr="00BA5AFF">
        <w:rPr>
          <w:rFonts w:ascii="Times New Roman" w:hAnsi="Times New Roman"/>
          <w:sz w:val="28"/>
          <w:szCs w:val="28"/>
        </w:rPr>
        <w:t>XVIII</w:t>
      </w:r>
      <w:r w:rsidRPr="00BA5AFF">
        <w:rPr>
          <w:rFonts w:ascii="Times New Roma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EDE3AB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Русская культура и культура народов России в </w:t>
      </w:r>
      <w:r w:rsidRPr="00BA5AFF">
        <w:rPr>
          <w:rFonts w:ascii="Times New Roman" w:hAnsi="Times New Roman"/>
          <w:sz w:val="28"/>
          <w:szCs w:val="28"/>
        </w:rPr>
        <w:t>XVIII</w:t>
      </w:r>
      <w:r w:rsidRPr="00BA5AFF">
        <w:rPr>
          <w:rFonts w:ascii="Times New Roman" w:hAnsi="Times New Roman"/>
          <w:sz w:val="28"/>
          <w:szCs w:val="28"/>
          <w:lang w:val="ru-RU"/>
        </w:rPr>
        <w:t xml:space="preserve"> в. Развитие новой светской культуры после преобразований Петра </w:t>
      </w:r>
      <w:r w:rsidRPr="00BA5AFF">
        <w:rPr>
          <w:rFonts w:ascii="Times New Roman" w:hAnsi="Times New Roman"/>
          <w:sz w:val="28"/>
          <w:szCs w:val="28"/>
        </w:rPr>
        <w:t>I</w:t>
      </w:r>
      <w:r w:rsidRPr="00BA5AFF">
        <w:rPr>
          <w:rFonts w:ascii="Times New Roma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0E7E6BB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14:paraId="22F66BE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Российская наука в </w:t>
      </w:r>
      <w:r w:rsidRPr="00BA5AFF">
        <w:rPr>
          <w:rFonts w:ascii="Times New Roman" w:hAnsi="Times New Roman"/>
          <w:sz w:val="28"/>
          <w:szCs w:val="28"/>
        </w:rPr>
        <w:t>XVIII</w:t>
      </w:r>
      <w:r w:rsidRPr="00BA5AFF">
        <w:rPr>
          <w:rFonts w:ascii="Times New Roma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62952C8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Образование в России в </w:t>
      </w:r>
      <w:r w:rsidRPr="00BA5AFF">
        <w:rPr>
          <w:rFonts w:ascii="Times New Roman" w:hAnsi="Times New Roman"/>
          <w:sz w:val="28"/>
          <w:szCs w:val="28"/>
        </w:rPr>
        <w:t>XVIII</w:t>
      </w:r>
      <w:r w:rsidRPr="00BA5AFF">
        <w:rPr>
          <w:rFonts w:ascii="Times New Roma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0FDAA4D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Русская архитектура </w:t>
      </w:r>
      <w:r w:rsidRPr="00BA5AFF">
        <w:rPr>
          <w:rFonts w:ascii="Times New Roman" w:hAnsi="Times New Roman"/>
          <w:sz w:val="28"/>
          <w:szCs w:val="28"/>
        </w:rPr>
        <w:t>XVIII</w:t>
      </w:r>
      <w:r w:rsidRPr="00BA5AFF">
        <w:rPr>
          <w:rFonts w:ascii="Times New Roma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w:t>
      </w:r>
      <w:r w:rsidRPr="00BA5AFF">
        <w:rPr>
          <w:rFonts w:ascii="Times New Roman" w:hAnsi="Times New Roman"/>
          <w:sz w:val="28"/>
          <w:szCs w:val="28"/>
          <w:lang w:val="ru-RU"/>
        </w:rPr>
        <w:lastRenderedPageBreak/>
        <w:t>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51F3A05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BA5AFF">
        <w:rPr>
          <w:rFonts w:ascii="Times New Roman" w:hAnsi="Times New Roman"/>
          <w:sz w:val="28"/>
          <w:szCs w:val="28"/>
        </w:rPr>
        <w:t>XVIII</w:t>
      </w:r>
      <w:r w:rsidRPr="00BA5AFF">
        <w:rPr>
          <w:rFonts w:ascii="Times New Roman" w:hAnsi="Times New Roman"/>
          <w:sz w:val="28"/>
          <w:szCs w:val="28"/>
          <w:lang w:val="ru-RU"/>
        </w:rPr>
        <w:t xml:space="preserve"> в. Новые веяния в изобразительном искусстве в конце столетия.</w:t>
      </w:r>
    </w:p>
    <w:p w14:paraId="0A5B966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150.6.2.6.</w:t>
      </w:r>
      <w:r w:rsidRPr="00BA5AFF">
        <w:rPr>
          <w:rFonts w:ascii="Times New Roman" w:hAnsi="Times New Roman"/>
          <w:sz w:val="28"/>
          <w:szCs w:val="28"/>
        </w:rPr>
        <w:t> </w:t>
      </w:r>
      <w:r w:rsidRPr="00BA5AFF">
        <w:rPr>
          <w:rFonts w:ascii="Times New Roman" w:hAnsi="Times New Roman"/>
          <w:sz w:val="28"/>
          <w:szCs w:val="28"/>
          <w:lang w:val="ru-RU"/>
        </w:rPr>
        <w:t xml:space="preserve">Наш край в </w:t>
      </w:r>
      <w:r w:rsidRPr="00BA5AFF">
        <w:rPr>
          <w:rFonts w:ascii="Times New Roman" w:hAnsi="Times New Roman"/>
          <w:sz w:val="28"/>
          <w:szCs w:val="28"/>
        </w:rPr>
        <w:t>XVIII</w:t>
      </w:r>
      <w:r w:rsidRPr="00BA5AFF">
        <w:rPr>
          <w:rFonts w:ascii="Times New Roman" w:hAnsi="Times New Roman"/>
          <w:sz w:val="28"/>
          <w:szCs w:val="28"/>
          <w:lang w:val="ru-RU"/>
        </w:rPr>
        <w:t xml:space="preserve"> в.</w:t>
      </w:r>
    </w:p>
    <w:p w14:paraId="76A4E07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150.6.2.7.</w:t>
      </w:r>
      <w:r w:rsidRPr="00BA5AFF">
        <w:rPr>
          <w:rFonts w:ascii="Times New Roman" w:hAnsi="Times New Roman"/>
          <w:sz w:val="28"/>
          <w:szCs w:val="28"/>
        </w:rPr>
        <w:t> </w:t>
      </w:r>
      <w:r w:rsidRPr="00BA5AFF">
        <w:rPr>
          <w:rFonts w:ascii="Times New Roman" w:hAnsi="Times New Roman"/>
          <w:sz w:val="28"/>
          <w:szCs w:val="28"/>
          <w:lang w:val="ru-RU"/>
        </w:rPr>
        <w:t>Обобщение.</w:t>
      </w:r>
    </w:p>
    <w:p w14:paraId="2E448EF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 Содержание обучения в 9 классе.</w:t>
      </w:r>
    </w:p>
    <w:p w14:paraId="172DBA9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w:t>
      </w:r>
      <w:r w:rsidRPr="00BA5AFF">
        <w:rPr>
          <w:rFonts w:ascii="Times New Roman" w:hAnsi="Times New Roman"/>
          <w:sz w:val="28"/>
          <w:szCs w:val="28"/>
        </w:rPr>
        <w:t> </w:t>
      </w:r>
      <w:r w:rsidRPr="00BA5AFF">
        <w:rPr>
          <w:rFonts w:ascii="Times New Roman" w:hAnsi="Times New Roman"/>
          <w:sz w:val="28"/>
          <w:szCs w:val="28"/>
          <w:lang w:val="ru-RU"/>
        </w:rPr>
        <w:t xml:space="preserve">Всеобщая история. История Нового времени. </w:t>
      </w:r>
      <w:r w:rsidRPr="00BA5AFF">
        <w:rPr>
          <w:rFonts w:ascii="Times New Roman" w:hAnsi="Times New Roman"/>
          <w:sz w:val="28"/>
          <w:szCs w:val="28"/>
        </w:rPr>
        <w:t>XIX</w:t>
      </w:r>
      <w:r w:rsidRPr="00BA5AFF">
        <w:rPr>
          <w:rFonts w:ascii="Times New Roman" w:hAnsi="Times New Roman"/>
          <w:sz w:val="28"/>
          <w:szCs w:val="28"/>
          <w:lang w:val="ru-RU"/>
        </w:rPr>
        <w:t xml:space="preserve"> ‒ начало ХХ в. </w:t>
      </w:r>
    </w:p>
    <w:p w14:paraId="505C7F1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150.7.1.1.</w:t>
      </w:r>
      <w:r w:rsidRPr="00BA5AFF">
        <w:rPr>
          <w:rFonts w:ascii="Times New Roman" w:hAnsi="Times New Roman"/>
          <w:sz w:val="28"/>
          <w:szCs w:val="28"/>
        </w:rPr>
        <w:t> </w:t>
      </w:r>
      <w:r w:rsidRPr="00BA5AFF">
        <w:rPr>
          <w:rFonts w:ascii="Times New Roman" w:hAnsi="Times New Roman"/>
          <w:sz w:val="28"/>
          <w:szCs w:val="28"/>
          <w:lang w:val="ru-RU"/>
        </w:rPr>
        <w:t xml:space="preserve">Введение. </w:t>
      </w:r>
    </w:p>
    <w:p w14:paraId="078534D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150.7.1.2.</w:t>
      </w:r>
      <w:r w:rsidRPr="00BA5AFF">
        <w:rPr>
          <w:rFonts w:ascii="Times New Roman" w:hAnsi="Times New Roman"/>
          <w:sz w:val="28"/>
          <w:szCs w:val="28"/>
        </w:rPr>
        <w:t> </w:t>
      </w:r>
      <w:r w:rsidRPr="00BA5AFF">
        <w:rPr>
          <w:rFonts w:ascii="Times New Roman" w:hAnsi="Times New Roman"/>
          <w:sz w:val="28"/>
          <w:szCs w:val="28"/>
          <w:lang w:val="ru-RU"/>
        </w:rPr>
        <w:t xml:space="preserve">Европа в начале </w:t>
      </w:r>
      <w:r w:rsidRPr="00BA5AFF">
        <w:rPr>
          <w:rFonts w:ascii="Times New Roman" w:hAnsi="Times New Roman"/>
          <w:sz w:val="28"/>
          <w:szCs w:val="28"/>
        </w:rPr>
        <w:t>XIX</w:t>
      </w:r>
      <w:r w:rsidRPr="00BA5AFF">
        <w:rPr>
          <w:rFonts w:ascii="Times New Roman" w:hAnsi="Times New Roman"/>
          <w:sz w:val="28"/>
          <w:szCs w:val="28"/>
          <w:lang w:val="ru-RU"/>
        </w:rPr>
        <w:t xml:space="preserve"> в. </w:t>
      </w:r>
    </w:p>
    <w:p w14:paraId="1C498DA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Провозглашение империи Наполеона </w:t>
      </w:r>
      <w:r w:rsidRPr="00BA5AFF">
        <w:rPr>
          <w:rFonts w:ascii="Times New Roman" w:hAnsi="Times New Roman"/>
          <w:sz w:val="28"/>
          <w:szCs w:val="28"/>
        </w:rPr>
        <w:t>I</w:t>
      </w:r>
      <w:r w:rsidRPr="00BA5AFF">
        <w:rPr>
          <w:rFonts w:ascii="Times New Roma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4CCCF0B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150.7.1.3.</w:t>
      </w:r>
      <w:r w:rsidRPr="00BA5AFF">
        <w:rPr>
          <w:rFonts w:ascii="Times New Roman" w:hAnsi="Times New Roman"/>
          <w:sz w:val="28"/>
          <w:szCs w:val="28"/>
        </w:rPr>
        <w:t> </w:t>
      </w:r>
      <w:r w:rsidRPr="00BA5AFF">
        <w:rPr>
          <w:rFonts w:ascii="Times New Roman" w:hAnsi="Times New Roman"/>
          <w:sz w:val="28"/>
          <w:szCs w:val="28"/>
          <w:lang w:val="ru-RU"/>
        </w:rPr>
        <w:t xml:space="preserve">Развитие индустриального общества в первой половине </w:t>
      </w:r>
      <w:r w:rsidRPr="00BA5AFF">
        <w:rPr>
          <w:rFonts w:ascii="Times New Roman" w:hAnsi="Times New Roman"/>
          <w:sz w:val="28"/>
          <w:szCs w:val="28"/>
        </w:rPr>
        <w:t>XIX</w:t>
      </w:r>
      <w:r w:rsidRPr="00BA5AFF">
        <w:rPr>
          <w:rFonts w:ascii="Times New Roman" w:hAnsi="Times New Roman"/>
          <w:sz w:val="28"/>
          <w:szCs w:val="28"/>
          <w:lang w:val="ru-RU"/>
        </w:rPr>
        <w:t xml:space="preserve"> в.: экономика, социальные отношения, политические процессы. </w:t>
      </w:r>
    </w:p>
    <w:p w14:paraId="6D3AEE7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8DB83E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150.7.1.4.</w:t>
      </w:r>
      <w:r w:rsidRPr="00BA5AFF">
        <w:rPr>
          <w:rFonts w:ascii="Times New Roman" w:hAnsi="Times New Roman"/>
          <w:sz w:val="28"/>
          <w:szCs w:val="28"/>
        </w:rPr>
        <w:t> </w:t>
      </w:r>
      <w:r w:rsidRPr="00BA5AFF">
        <w:rPr>
          <w:rFonts w:ascii="Times New Roman" w:hAnsi="Times New Roman"/>
          <w:sz w:val="28"/>
          <w:szCs w:val="28"/>
          <w:lang w:val="ru-RU"/>
        </w:rPr>
        <w:t xml:space="preserve">Политическое развитие европейских стран в 1815-1840-е гг. </w:t>
      </w:r>
    </w:p>
    <w:p w14:paraId="6861118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6EEB7B7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150.7.1.5.</w:t>
      </w:r>
      <w:r w:rsidRPr="00BA5AFF">
        <w:rPr>
          <w:rFonts w:ascii="Times New Roman" w:hAnsi="Times New Roman"/>
          <w:sz w:val="28"/>
          <w:szCs w:val="28"/>
        </w:rPr>
        <w:t> </w:t>
      </w:r>
      <w:r w:rsidRPr="00BA5AFF">
        <w:rPr>
          <w:rFonts w:ascii="Times New Roman" w:hAnsi="Times New Roman"/>
          <w:sz w:val="28"/>
          <w:szCs w:val="28"/>
          <w:lang w:val="ru-RU"/>
        </w:rPr>
        <w:t>Страны Европы и Северной Америки в середине Х</w:t>
      </w:r>
      <w:r w:rsidRPr="00BA5AFF">
        <w:rPr>
          <w:rFonts w:ascii="Times New Roman" w:hAnsi="Times New Roman"/>
          <w:sz w:val="28"/>
          <w:szCs w:val="28"/>
        </w:rPr>
        <w:t>I</w:t>
      </w:r>
      <w:r w:rsidRPr="00BA5AFF">
        <w:rPr>
          <w:rFonts w:ascii="Times New Roman" w:hAnsi="Times New Roman"/>
          <w:sz w:val="28"/>
          <w:szCs w:val="28"/>
          <w:lang w:val="ru-RU"/>
        </w:rPr>
        <w:t xml:space="preserve">Х ‒ начале ХХ в. </w:t>
      </w:r>
    </w:p>
    <w:p w14:paraId="5AEC0F8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150.7.1.5.1.</w:t>
      </w:r>
      <w:r w:rsidRPr="00BA5AFF">
        <w:rPr>
          <w:rFonts w:ascii="Times New Roman" w:hAnsi="Times New Roman"/>
          <w:sz w:val="28"/>
          <w:szCs w:val="28"/>
        </w:rPr>
        <w:t> </w:t>
      </w:r>
      <w:r w:rsidRPr="00BA5AFF">
        <w:rPr>
          <w:rFonts w:ascii="Times New Roman" w:hAnsi="Times New Roman"/>
          <w:sz w:val="28"/>
          <w:szCs w:val="28"/>
          <w:lang w:val="ru-RU"/>
        </w:rPr>
        <w:t xml:space="preserve">Великобритания в Викторианскую эпоху. «Мастерская мира». </w:t>
      </w:r>
      <w:r w:rsidRPr="00BA5AFF">
        <w:rPr>
          <w:rFonts w:ascii="Times New Roman" w:hAnsi="Times New Roman"/>
          <w:sz w:val="28"/>
          <w:szCs w:val="28"/>
          <w:lang w:val="ru-RU"/>
        </w:rPr>
        <w:lastRenderedPageBreak/>
        <w:t>Рабочее движение. Политические и социальные реформы. Британская колониальная империя; доминионы.</w:t>
      </w:r>
    </w:p>
    <w:p w14:paraId="2D1D31D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150.7.1.5.2.</w:t>
      </w:r>
      <w:r w:rsidRPr="00BA5AFF">
        <w:rPr>
          <w:rFonts w:ascii="Times New Roman" w:hAnsi="Times New Roman"/>
          <w:sz w:val="28"/>
          <w:szCs w:val="28"/>
        </w:rPr>
        <w:t> </w:t>
      </w:r>
      <w:r w:rsidRPr="00BA5AFF">
        <w:rPr>
          <w:rFonts w:ascii="Times New Roman" w:hAnsi="Times New Roman"/>
          <w:sz w:val="28"/>
          <w:szCs w:val="28"/>
          <w:lang w:val="ru-RU"/>
        </w:rPr>
        <w:t xml:space="preserve">Франция. Империя Наполеона </w:t>
      </w:r>
      <w:r w:rsidRPr="00BA5AFF">
        <w:rPr>
          <w:rFonts w:ascii="Times New Roman" w:hAnsi="Times New Roman"/>
          <w:sz w:val="28"/>
          <w:szCs w:val="28"/>
        </w:rPr>
        <w:t>III</w:t>
      </w:r>
      <w:r w:rsidRPr="00BA5AFF">
        <w:rPr>
          <w:rFonts w:ascii="Times New Roma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14:paraId="540D157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150.7.1.5.3.</w:t>
      </w:r>
      <w:r w:rsidRPr="00BA5AFF">
        <w:rPr>
          <w:rFonts w:ascii="Times New Roman" w:hAnsi="Times New Roman"/>
          <w:sz w:val="28"/>
          <w:szCs w:val="28"/>
        </w:rPr>
        <w:t> </w:t>
      </w:r>
      <w:r w:rsidRPr="00BA5AFF">
        <w:rPr>
          <w:rFonts w:ascii="Times New Roman" w:hAnsi="Times New Roman"/>
          <w:sz w:val="28"/>
          <w:szCs w:val="28"/>
          <w:lang w:val="ru-RU"/>
        </w:rPr>
        <w:t>Италия. Подъём борьбы за независимость итальянских земель. К.</w:t>
      </w:r>
      <w:r w:rsidRPr="00BA5AFF">
        <w:rPr>
          <w:rFonts w:ascii="Times New Roman" w:hAnsi="Times New Roman"/>
          <w:sz w:val="28"/>
          <w:szCs w:val="28"/>
        </w:rPr>
        <w:t> </w:t>
      </w:r>
      <w:r w:rsidRPr="00BA5AFF">
        <w:rPr>
          <w:rFonts w:ascii="Times New Roman" w:hAnsi="Times New Roman"/>
          <w:sz w:val="28"/>
          <w:szCs w:val="28"/>
          <w:lang w:val="ru-RU"/>
        </w:rPr>
        <w:t>Кавур, Д.</w:t>
      </w:r>
      <w:r w:rsidRPr="00BA5AFF">
        <w:rPr>
          <w:rFonts w:ascii="Times New Roman" w:hAnsi="Times New Roman"/>
          <w:sz w:val="28"/>
          <w:szCs w:val="28"/>
        </w:rPr>
        <w:t> </w:t>
      </w:r>
      <w:r w:rsidRPr="00BA5AFF">
        <w:rPr>
          <w:rFonts w:ascii="Times New Roman" w:hAnsi="Times New Roman"/>
          <w:sz w:val="28"/>
          <w:szCs w:val="28"/>
          <w:lang w:val="ru-RU"/>
        </w:rPr>
        <w:t xml:space="preserve">Гарибальди. Образование единого государства. Король Виктор Эммануил </w:t>
      </w:r>
      <w:r w:rsidRPr="00BA5AFF">
        <w:rPr>
          <w:rFonts w:ascii="Times New Roman" w:hAnsi="Times New Roman"/>
          <w:sz w:val="28"/>
          <w:szCs w:val="28"/>
        </w:rPr>
        <w:t>II</w:t>
      </w:r>
      <w:r w:rsidRPr="00BA5AFF">
        <w:rPr>
          <w:rFonts w:ascii="Times New Roman" w:hAnsi="Times New Roman"/>
          <w:sz w:val="28"/>
          <w:szCs w:val="28"/>
          <w:lang w:val="ru-RU"/>
        </w:rPr>
        <w:t>.</w:t>
      </w:r>
    </w:p>
    <w:p w14:paraId="14FD375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150.7.1.5.4.</w:t>
      </w:r>
      <w:r w:rsidRPr="00BA5AFF">
        <w:rPr>
          <w:rFonts w:ascii="Times New Roman" w:hAnsi="Times New Roman"/>
          <w:sz w:val="28"/>
          <w:szCs w:val="28"/>
        </w:rPr>
        <w:t> </w:t>
      </w:r>
      <w:r w:rsidRPr="00BA5AFF">
        <w:rPr>
          <w:rFonts w:ascii="Times New Roman" w:hAnsi="Times New Roman"/>
          <w:sz w:val="28"/>
          <w:szCs w:val="28"/>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140FEE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150.7.1.5.5.</w:t>
      </w:r>
      <w:r w:rsidRPr="00BA5AFF">
        <w:rPr>
          <w:rFonts w:ascii="Times New Roman" w:hAnsi="Times New Roman"/>
          <w:sz w:val="28"/>
          <w:szCs w:val="28"/>
        </w:rPr>
        <w:t> </w:t>
      </w:r>
      <w:r w:rsidRPr="00BA5AFF">
        <w:rPr>
          <w:rFonts w:ascii="Times New Roman" w:hAnsi="Times New Roman"/>
          <w:sz w:val="28"/>
          <w:szCs w:val="28"/>
          <w:lang w:val="ru-RU"/>
        </w:rPr>
        <w:t xml:space="preserve">Страны Центральной и Юго-Восточной Европы во второй половине </w:t>
      </w:r>
      <w:r w:rsidRPr="00BA5AFF">
        <w:rPr>
          <w:rFonts w:ascii="Times New Roman" w:hAnsi="Times New Roman"/>
          <w:sz w:val="28"/>
          <w:szCs w:val="28"/>
        </w:rPr>
        <w:t>XIX</w:t>
      </w:r>
      <w:r w:rsidRPr="00BA5AFF">
        <w:rPr>
          <w:rFonts w:ascii="Times New Roman" w:hAnsi="Times New Roman"/>
          <w:sz w:val="28"/>
          <w:szCs w:val="28"/>
          <w:lang w:val="ru-RU"/>
        </w:rPr>
        <w:t xml:space="preserve"> ‒ начале </w:t>
      </w:r>
      <w:r w:rsidRPr="00BA5AFF">
        <w:rPr>
          <w:rFonts w:ascii="Times New Roman" w:hAnsi="Times New Roman"/>
          <w:sz w:val="28"/>
          <w:szCs w:val="28"/>
        </w:rPr>
        <w:t>XX</w:t>
      </w:r>
      <w:r w:rsidRPr="00BA5AFF">
        <w:rPr>
          <w:rFonts w:ascii="Times New Roman" w:hAnsi="Times New Roman"/>
          <w:sz w:val="28"/>
          <w:szCs w:val="28"/>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457F351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150.7.1.5.6.</w:t>
      </w:r>
      <w:r w:rsidRPr="00BA5AFF">
        <w:rPr>
          <w:rFonts w:ascii="Times New Roman" w:hAnsi="Times New Roman"/>
          <w:sz w:val="28"/>
          <w:szCs w:val="28"/>
        </w:rPr>
        <w:t> </w:t>
      </w:r>
      <w:r w:rsidRPr="00BA5AFF">
        <w:rPr>
          <w:rFonts w:ascii="Times New Roman" w:hAnsi="Times New Roman"/>
          <w:sz w:val="28"/>
          <w:szCs w:val="28"/>
          <w:lang w:val="ru-RU"/>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BA5AFF">
        <w:rPr>
          <w:rFonts w:ascii="Times New Roman" w:hAnsi="Times New Roman"/>
          <w:sz w:val="28"/>
          <w:szCs w:val="28"/>
        </w:rPr>
        <w:t>XIX</w:t>
      </w:r>
      <w:r w:rsidRPr="00BA5AFF">
        <w:rPr>
          <w:rFonts w:ascii="Times New Roman" w:hAnsi="Times New Roman"/>
          <w:sz w:val="28"/>
          <w:szCs w:val="28"/>
          <w:lang w:val="ru-RU"/>
        </w:rPr>
        <w:t xml:space="preserve"> в.</w:t>
      </w:r>
    </w:p>
    <w:p w14:paraId="3C24790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150.7.1.5.7.</w:t>
      </w:r>
      <w:r w:rsidRPr="00BA5AFF">
        <w:rPr>
          <w:rFonts w:ascii="Times New Roman" w:hAnsi="Times New Roman"/>
          <w:sz w:val="28"/>
          <w:szCs w:val="28"/>
        </w:rPr>
        <w:t> </w:t>
      </w:r>
      <w:r w:rsidRPr="00BA5AFF">
        <w:rPr>
          <w:rFonts w:ascii="Times New Roman" w:hAnsi="Times New Roman"/>
          <w:sz w:val="28"/>
          <w:szCs w:val="28"/>
          <w:lang w:val="ru-RU"/>
        </w:rPr>
        <w:t xml:space="preserve">Экономическое и социально-политическое развитие стран Европы и США в конце </w:t>
      </w:r>
      <w:r w:rsidRPr="00BA5AFF">
        <w:rPr>
          <w:rFonts w:ascii="Times New Roman" w:hAnsi="Times New Roman"/>
          <w:sz w:val="28"/>
          <w:szCs w:val="28"/>
        </w:rPr>
        <w:t>XIX</w:t>
      </w:r>
      <w:r w:rsidRPr="00BA5AFF">
        <w:rPr>
          <w:rFonts w:ascii="Times New Roman" w:hAnsi="Times New Roman"/>
          <w:sz w:val="28"/>
          <w:szCs w:val="28"/>
          <w:lang w:val="ru-RU"/>
        </w:rPr>
        <w:t xml:space="preserve"> ‒ начале ХХ в.</w:t>
      </w:r>
    </w:p>
    <w:p w14:paraId="5E444B9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7D160E8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150.7.1.6.</w:t>
      </w:r>
      <w:r w:rsidRPr="00BA5AFF">
        <w:rPr>
          <w:rFonts w:ascii="Times New Roman" w:hAnsi="Times New Roman"/>
          <w:sz w:val="28"/>
          <w:szCs w:val="28"/>
        </w:rPr>
        <w:t> </w:t>
      </w:r>
      <w:r w:rsidRPr="00BA5AFF">
        <w:rPr>
          <w:rFonts w:ascii="Times New Roman" w:hAnsi="Times New Roman"/>
          <w:sz w:val="28"/>
          <w:szCs w:val="28"/>
          <w:lang w:val="ru-RU"/>
        </w:rPr>
        <w:t xml:space="preserve">Страны Латинской Америки в </w:t>
      </w:r>
      <w:r w:rsidRPr="00BA5AFF">
        <w:rPr>
          <w:rFonts w:ascii="Times New Roman" w:hAnsi="Times New Roman"/>
          <w:sz w:val="28"/>
          <w:szCs w:val="28"/>
        </w:rPr>
        <w:t>XIX</w:t>
      </w:r>
      <w:r w:rsidRPr="00BA5AFF">
        <w:rPr>
          <w:rFonts w:ascii="Times New Roman" w:hAnsi="Times New Roman"/>
          <w:sz w:val="28"/>
          <w:szCs w:val="28"/>
          <w:lang w:val="ru-RU"/>
        </w:rPr>
        <w:t xml:space="preserve"> ‒ начале ХХ в. </w:t>
      </w:r>
    </w:p>
    <w:p w14:paraId="5238C70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6738645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150.7.1.7.</w:t>
      </w:r>
      <w:r w:rsidRPr="00BA5AFF">
        <w:rPr>
          <w:rFonts w:ascii="Times New Roman" w:hAnsi="Times New Roman"/>
          <w:sz w:val="28"/>
          <w:szCs w:val="28"/>
        </w:rPr>
        <w:t> </w:t>
      </w:r>
      <w:r w:rsidRPr="00BA5AFF">
        <w:rPr>
          <w:rFonts w:ascii="Times New Roman" w:hAnsi="Times New Roman"/>
          <w:sz w:val="28"/>
          <w:szCs w:val="28"/>
          <w:lang w:val="ru-RU"/>
        </w:rPr>
        <w:t>Страны Азии в Х</w:t>
      </w:r>
      <w:r w:rsidRPr="00BA5AFF">
        <w:rPr>
          <w:rFonts w:ascii="Times New Roman" w:hAnsi="Times New Roman"/>
          <w:sz w:val="28"/>
          <w:szCs w:val="28"/>
        </w:rPr>
        <w:t>I</w:t>
      </w:r>
      <w:r w:rsidRPr="00BA5AFF">
        <w:rPr>
          <w:rFonts w:ascii="Times New Roman" w:hAnsi="Times New Roman"/>
          <w:sz w:val="28"/>
          <w:szCs w:val="28"/>
          <w:lang w:val="ru-RU"/>
        </w:rPr>
        <w:t xml:space="preserve">Х ‒ начале ХХ в. </w:t>
      </w:r>
    </w:p>
    <w:p w14:paraId="796DF65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150.7.1.7.1.</w:t>
      </w:r>
      <w:r w:rsidRPr="00BA5AFF">
        <w:rPr>
          <w:rFonts w:ascii="Times New Roman" w:hAnsi="Times New Roman"/>
          <w:sz w:val="28"/>
          <w:szCs w:val="28"/>
        </w:rPr>
        <w:t> </w:t>
      </w:r>
      <w:r w:rsidRPr="00BA5AFF">
        <w:rPr>
          <w:rFonts w:ascii="Times New Roman" w:hAnsi="Times New Roman"/>
          <w:sz w:val="28"/>
          <w:szCs w:val="28"/>
          <w:lang w:val="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0A8FF27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150.7.1.7.2.</w:t>
      </w:r>
      <w:r w:rsidRPr="00BA5AFF">
        <w:rPr>
          <w:rFonts w:ascii="Times New Roman" w:hAnsi="Times New Roman"/>
          <w:sz w:val="28"/>
          <w:szCs w:val="28"/>
        </w:rPr>
        <w:t> </w:t>
      </w:r>
      <w:r w:rsidRPr="00BA5AFF">
        <w:rPr>
          <w:rFonts w:ascii="Times New Roman" w:hAnsi="Times New Roman"/>
          <w:sz w:val="28"/>
          <w:szCs w:val="28"/>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4F55CC7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150.7.1.7.3.</w:t>
      </w:r>
      <w:r w:rsidRPr="00BA5AFF">
        <w:rPr>
          <w:rFonts w:ascii="Times New Roman" w:hAnsi="Times New Roman"/>
          <w:sz w:val="28"/>
          <w:szCs w:val="28"/>
        </w:rPr>
        <w:t> </w:t>
      </w:r>
      <w:r w:rsidRPr="00BA5AFF">
        <w:rPr>
          <w:rFonts w:ascii="Times New Roman" w:hAnsi="Times New Roman"/>
          <w:sz w:val="28"/>
          <w:szCs w:val="28"/>
          <w:lang w:val="ru-RU"/>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2992007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150.7.1.7.4.</w:t>
      </w:r>
      <w:r w:rsidRPr="00BA5AFF">
        <w:rPr>
          <w:rFonts w:ascii="Times New Roman" w:hAnsi="Times New Roman"/>
          <w:sz w:val="28"/>
          <w:szCs w:val="28"/>
        </w:rPr>
        <w:t> </w:t>
      </w:r>
      <w:r w:rsidRPr="00BA5AFF">
        <w:rPr>
          <w:rFonts w:ascii="Times New Roman" w:hAnsi="Times New Roman"/>
          <w:sz w:val="28"/>
          <w:szCs w:val="28"/>
          <w:lang w:val="ru-RU"/>
        </w:rPr>
        <w:t>Революция 1905-1911 г. в Иране.</w:t>
      </w:r>
    </w:p>
    <w:p w14:paraId="6129C70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150.7.1.7.5.</w:t>
      </w:r>
      <w:r w:rsidRPr="00BA5AFF">
        <w:rPr>
          <w:rFonts w:ascii="Times New Roman" w:hAnsi="Times New Roman"/>
          <w:sz w:val="28"/>
          <w:szCs w:val="28"/>
        </w:rPr>
        <w:t> </w:t>
      </w:r>
      <w:r w:rsidRPr="00BA5AFF">
        <w:rPr>
          <w:rFonts w:ascii="Times New Roman" w:hAnsi="Times New Roman"/>
          <w:sz w:val="28"/>
          <w:szCs w:val="28"/>
          <w:lang w:val="ru-RU"/>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BA5AFF">
        <w:rPr>
          <w:rFonts w:ascii="Times New Roman" w:hAnsi="Times New Roman"/>
          <w:sz w:val="28"/>
          <w:szCs w:val="28"/>
        </w:rPr>
        <w:t>XIX</w:t>
      </w:r>
      <w:r w:rsidRPr="00BA5AFF">
        <w:rPr>
          <w:rFonts w:ascii="Times New Roman" w:hAnsi="Times New Roman"/>
          <w:sz w:val="28"/>
          <w:szCs w:val="28"/>
          <w:lang w:val="ru-RU"/>
        </w:rPr>
        <w:t xml:space="preserve"> в. Создание Индийского национального конгресса. Б. Тилак, М.К. Ганди.</w:t>
      </w:r>
    </w:p>
    <w:p w14:paraId="1AC4340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150.7.1.8.</w:t>
      </w:r>
      <w:r w:rsidRPr="00BA5AFF">
        <w:rPr>
          <w:rFonts w:ascii="Times New Roman" w:hAnsi="Times New Roman"/>
          <w:sz w:val="28"/>
          <w:szCs w:val="28"/>
        </w:rPr>
        <w:t> </w:t>
      </w:r>
      <w:r w:rsidRPr="00BA5AFF">
        <w:rPr>
          <w:rFonts w:ascii="Times New Roman" w:hAnsi="Times New Roman"/>
          <w:sz w:val="28"/>
          <w:szCs w:val="28"/>
          <w:lang w:val="ru-RU"/>
        </w:rPr>
        <w:t>Народы Африки в Х</w:t>
      </w:r>
      <w:r w:rsidRPr="00BA5AFF">
        <w:rPr>
          <w:rFonts w:ascii="Times New Roman" w:hAnsi="Times New Roman"/>
          <w:sz w:val="28"/>
          <w:szCs w:val="28"/>
        </w:rPr>
        <w:t>I</w:t>
      </w:r>
      <w:r w:rsidRPr="00BA5AFF">
        <w:rPr>
          <w:rFonts w:ascii="Times New Roman" w:hAnsi="Times New Roman"/>
          <w:sz w:val="28"/>
          <w:szCs w:val="28"/>
          <w:lang w:val="ru-RU"/>
        </w:rPr>
        <w:t xml:space="preserve">Х ‒ начале ХХ в. </w:t>
      </w:r>
    </w:p>
    <w:p w14:paraId="740DA38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4A472C7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150.7.1.9.</w:t>
      </w:r>
      <w:r w:rsidRPr="00BA5AFF">
        <w:rPr>
          <w:rFonts w:ascii="Times New Roman" w:hAnsi="Times New Roman"/>
          <w:sz w:val="28"/>
          <w:szCs w:val="28"/>
        </w:rPr>
        <w:t> </w:t>
      </w:r>
      <w:r w:rsidRPr="00BA5AFF">
        <w:rPr>
          <w:rFonts w:ascii="Times New Roman" w:hAnsi="Times New Roman"/>
          <w:sz w:val="28"/>
          <w:szCs w:val="28"/>
          <w:lang w:val="ru-RU"/>
        </w:rPr>
        <w:t xml:space="preserve">Развитие культуры в </w:t>
      </w:r>
      <w:r w:rsidRPr="00BA5AFF">
        <w:rPr>
          <w:rFonts w:ascii="Times New Roman" w:hAnsi="Times New Roman"/>
          <w:sz w:val="28"/>
          <w:szCs w:val="28"/>
        </w:rPr>
        <w:t>XIX</w:t>
      </w:r>
      <w:r w:rsidRPr="00BA5AFF">
        <w:rPr>
          <w:rFonts w:ascii="Times New Roman" w:hAnsi="Times New Roman"/>
          <w:sz w:val="28"/>
          <w:szCs w:val="28"/>
          <w:lang w:val="ru-RU"/>
        </w:rPr>
        <w:t xml:space="preserve"> ‒ начале ХХ в. </w:t>
      </w:r>
    </w:p>
    <w:p w14:paraId="278284F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Научные открытия и технические изобретения в </w:t>
      </w:r>
      <w:r w:rsidRPr="00BA5AFF">
        <w:rPr>
          <w:rFonts w:ascii="Times New Roman" w:hAnsi="Times New Roman"/>
          <w:sz w:val="28"/>
          <w:szCs w:val="28"/>
        </w:rPr>
        <w:t>XIX</w:t>
      </w:r>
      <w:r w:rsidRPr="00BA5AFF">
        <w:rPr>
          <w:rFonts w:ascii="Times New Roma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14:paraId="5533AB2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BA5AFF">
        <w:rPr>
          <w:rFonts w:ascii="Times New Roman" w:hAnsi="Times New Roman"/>
          <w:sz w:val="28"/>
          <w:szCs w:val="28"/>
        </w:rPr>
        <w:t>XIX</w:t>
      </w:r>
      <w:r w:rsidRPr="00BA5AFF">
        <w:rPr>
          <w:rFonts w:ascii="Times New Roma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A39020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150.7.1.10.</w:t>
      </w:r>
      <w:r w:rsidRPr="00BA5AFF">
        <w:rPr>
          <w:rFonts w:ascii="Times New Roman" w:hAnsi="Times New Roman"/>
          <w:sz w:val="28"/>
          <w:szCs w:val="28"/>
        </w:rPr>
        <w:t> </w:t>
      </w:r>
      <w:r w:rsidRPr="00BA5AFF">
        <w:rPr>
          <w:rFonts w:ascii="Times New Roman" w:hAnsi="Times New Roman"/>
          <w:sz w:val="28"/>
          <w:szCs w:val="28"/>
          <w:lang w:val="ru-RU"/>
        </w:rPr>
        <w:t xml:space="preserve">Международные отношения в </w:t>
      </w:r>
      <w:r w:rsidRPr="00BA5AFF">
        <w:rPr>
          <w:rFonts w:ascii="Times New Roman" w:hAnsi="Times New Roman"/>
          <w:sz w:val="28"/>
          <w:szCs w:val="28"/>
        </w:rPr>
        <w:t>XIX</w:t>
      </w:r>
      <w:r w:rsidRPr="00BA5AFF">
        <w:rPr>
          <w:rFonts w:ascii="Times New Roman" w:hAnsi="Times New Roman"/>
          <w:sz w:val="28"/>
          <w:szCs w:val="28"/>
          <w:lang w:val="ru-RU"/>
        </w:rPr>
        <w:t xml:space="preserve"> ‒ начале </w:t>
      </w:r>
      <w:r w:rsidRPr="00BA5AFF">
        <w:rPr>
          <w:rFonts w:ascii="Times New Roman" w:hAnsi="Times New Roman"/>
          <w:sz w:val="28"/>
          <w:szCs w:val="28"/>
        </w:rPr>
        <w:t>XX</w:t>
      </w:r>
      <w:r w:rsidRPr="00BA5AFF">
        <w:rPr>
          <w:rFonts w:ascii="Times New Roman" w:hAnsi="Times New Roman"/>
          <w:sz w:val="28"/>
          <w:szCs w:val="28"/>
          <w:lang w:val="ru-RU"/>
        </w:rPr>
        <w:t xml:space="preserve"> в. </w:t>
      </w:r>
    </w:p>
    <w:p w14:paraId="3810B09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w:t>
      </w:r>
      <w:r w:rsidRPr="00BA5AFF">
        <w:rPr>
          <w:rFonts w:ascii="Times New Roman" w:hAnsi="Times New Roman"/>
          <w:sz w:val="28"/>
          <w:szCs w:val="28"/>
          <w:lang w:val="ru-RU"/>
        </w:rPr>
        <w:lastRenderedPageBreak/>
        <w:t xml:space="preserve">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A5AFF">
        <w:rPr>
          <w:rFonts w:ascii="Times New Roman" w:hAnsi="Times New Roman"/>
          <w:sz w:val="28"/>
          <w:szCs w:val="28"/>
        </w:rPr>
        <w:t>XIX</w:t>
      </w:r>
      <w:r w:rsidRPr="00BA5AFF">
        <w:rPr>
          <w:rFonts w:ascii="Times New Roman" w:hAnsi="Times New Roman"/>
          <w:sz w:val="28"/>
          <w:szCs w:val="28"/>
          <w:lang w:val="ru-RU"/>
        </w:rPr>
        <w:t xml:space="preserve"> ‒ начале ХХ в. (испано-американская война, русско-японская война, боснийский кризис). Балканские войны.</w:t>
      </w:r>
    </w:p>
    <w:p w14:paraId="7353AB6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150.7.1.11.</w:t>
      </w:r>
      <w:r w:rsidRPr="00BA5AFF">
        <w:rPr>
          <w:rFonts w:ascii="Times New Roman" w:hAnsi="Times New Roman"/>
          <w:sz w:val="28"/>
          <w:szCs w:val="28"/>
        </w:rPr>
        <w:t> </w:t>
      </w:r>
      <w:r w:rsidRPr="00BA5AFF">
        <w:rPr>
          <w:rFonts w:ascii="Times New Roman" w:hAnsi="Times New Roman"/>
          <w:sz w:val="28"/>
          <w:szCs w:val="28"/>
          <w:lang w:val="ru-RU"/>
        </w:rPr>
        <w:t xml:space="preserve">Обобщение. Историческое и культурное наследие </w:t>
      </w:r>
      <w:r w:rsidRPr="00BA5AFF">
        <w:rPr>
          <w:rFonts w:ascii="Times New Roman" w:hAnsi="Times New Roman"/>
          <w:sz w:val="28"/>
          <w:szCs w:val="28"/>
        </w:rPr>
        <w:t>XIX</w:t>
      </w:r>
      <w:r w:rsidRPr="00BA5AFF">
        <w:rPr>
          <w:rFonts w:ascii="Times New Roman" w:hAnsi="Times New Roman"/>
          <w:sz w:val="28"/>
          <w:szCs w:val="28"/>
          <w:lang w:val="ru-RU"/>
        </w:rPr>
        <w:t xml:space="preserve"> в.</w:t>
      </w:r>
    </w:p>
    <w:p w14:paraId="6BE4909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w:t>
      </w:r>
      <w:r w:rsidRPr="00BA5AFF">
        <w:rPr>
          <w:rFonts w:ascii="Times New Roman" w:hAnsi="Times New Roman"/>
          <w:sz w:val="28"/>
          <w:szCs w:val="28"/>
        </w:rPr>
        <w:t> </w:t>
      </w:r>
      <w:r w:rsidRPr="00BA5AFF">
        <w:rPr>
          <w:rFonts w:ascii="Times New Roman" w:hAnsi="Times New Roman"/>
          <w:sz w:val="28"/>
          <w:szCs w:val="28"/>
          <w:lang w:val="ru-RU"/>
        </w:rPr>
        <w:t xml:space="preserve">История России. Российская империя в </w:t>
      </w:r>
      <w:r w:rsidRPr="00BA5AFF">
        <w:rPr>
          <w:rFonts w:ascii="Times New Roman" w:hAnsi="Times New Roman"/>
          <w:sz w:val="28"/>
          <w:szCs w:val="28"/>
        </w:rPr>
        <w:t>XIX</w:t>
      </w:r>
      <w:r w:rsidRPr="00BA5AFF">
        <w:rPr>
          <w:rFonts w:ascii="Times New Roman" w:hAnsi="Times New Roman"/>
          <w:sz w:val="28"/>
          <w:szCs w:val="28"/>
          <w:lang w:val="ru-RU"/>
        </w:rPr>
        <w:t xml:space="preserve"> ‒ начале </w:t>
      </w:r>
      <w:r w:rsidRPr="00BA5AFF">
        <w:rPr>
          <w:rFonts w:ascii="Times New Roman" w:hAnsi="Times New Roman"/>
          <w:sz w:val="28"/>
          <w:szCs w:val="28"/>
        </w:rPr>
        <w:t>XX</w:t>
      </w:r>
      <w:r w:rsidRPr="00BA5AFF">
        <w:rPr>
          <w:rFonts w:ascii="Times New Roman" w:hAnsi="Times New Roman"/>
          <w:sz w:val="28"/>
          <w:szCs w:val="28"/>
          <w:lang w:val="ru-RU"/>
        </w:rPr>
        <w:t xml:space="preserve"> в. </w:t>
      </w:r>
    </w:p>
    <w:p w14:paraId="3A8C1E5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150.7.2.1.</w:t>
      </w:r>
      <w:r w:rsidRPr="00BA5AFF">
        <w:rPr>
          <w:rFonts w:ascii="Times New Roman" w:hAnsi="Times New Roman"/>
          <w:sz w:val="28"/>
          <w:szCs w:val="28"/>
        </w:rPr>
        <w:t> </w:t>
      </w:r>
      <w:r w:rsidRPr="00BA5AFF">
        <w:rPr>
          <w:rFonts w:ascii="Times New Roman" w:hAnsi="Times New Roman"/>
          <w:sz w:val="28"/>
          <w:szCs w:val="28"/>
          <w:lang w:val="ru-RU"/>
        </w:rPr>
        <w:t xml:space="preserve">Введение. </w:t>
      </w:r>
    </w:p>
    <w:p w14:paraId="2C73D01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150.7.2.2.</w:t>
      </w:r>
      <w:r w:rsidRPr="00BA5AFF">
        <w:rPr>
          <w:rFonts w:ascii="Times New Roman" w:hAnsi="Times New Roman"/>
          <w:sz w:val="28"/>
          <w:szCs w:val="28"/>
        </w:rPr>
        <w:t> </w:t>
      </w:r>
      <w:r w:rsidRPr="00BA5AFF">
        <w:rPr>
          <w:rFonts w:ascii="Times New Roman" w:hAnsi="Times New Roman"/>
          <w:sz w:val="28"/>
          <w:szCs w:val="28"/>
          <w:lang w:val="ru-RU"/>
        </w:rPr>
        <w:t xml:space="preserve">Александровская эпоха: государственный либерализм. </w:t>
      </w:r>
    </w:p>
    <w:p w14:paraId="72029A7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Проекты либеральных реформ Александра </w:t>
      </w:r>
      <w:r w:rsidRPr="00BA5AFF">
        <w:rPr>
          <w:rFonts w:ascii="Times New Roman" w:hAnsi="Times New Roman"/>
          <w:sz w:val="28"/>
          <w:szCs w:val="28"/>
        </w:rPr>
        <w:t>I</w:t>
      </w:r>
      <w:r w:rsidRPr="00BA5AFF">
        <w:rPr>
          <w:rFonts w:ascii="Times New Roman" w:hAnsi="Times New Roman"/>
          <w:sz w:val="28"/>
          <w:szCs w:val="28"/>
          <w:lang w:val="ru-RU"/>
        </w:rPr>
        <w:t>. Внешние и внутренние факторы. Негласный комитет. Реформы государственного управления. М.М. Сперанский.</w:t>
      </w:r>
    </w:p>
    <w:p w14:paraId="68ED4D4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BA5AFF">
        <w:rPr>
          <w:rFonts w:ascii="Times New Roman" w:hAnsi="Times New Roman"/>
          <w:sz w:val="28"/>
          <w:szCs w:val="28"/>
        </w:rPr>
        <w:t>XIX</w:t>
      </w:r>
      <w:r w:rsidRPr="00BA5AFF">
        <w:rPr>
          <w:rFonts w:ascii="Times New Roman" w:hAnsi="Times New Roman"/>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72B9981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Либеральные и охранительные тенденции во внутренней политике. Польская конституция 1815 г. Военные поселения.</w:t>
      </w:r>
    </w:p>
    <w:p w14:paraId="550CB69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Дворянская оппозиция самодержавию. Тайные организации:</w:t>
      </w:r>
    </w:p>
    <w:p w14:paraId="63C6CCC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Союз спасения, Союз благоденствия, Северное и Южное общества. Восстание декабристов 14 декабря 1825 г.</w:t>
      </w:r>
    </w:p>
    <w:p w14:paraId="5CABA28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150.7.2.3.</w:t>
      </w:r>
      <w:r w:rsidRPr="00BA5AFF">
        <w:rPr>
          <w:rFonts w:ascii="Times New Roman" w:hAnsi="Times New Roman"/>
          <w:sz w:val="28"/>
          <w:szCs w:val="28"/>
        </w:rPr>
        <w:t> </w:t>
      </w:r>
      <w:r w:rsidRPr="00BA5AFF">
        <w:rPr>
          <w:rFonts w:ascii="Times New Roman" w:hAnsi="Times New Roman"/>
          <w:sz w:val="28"/>
          <w:szCs w:val="28"/>
          <w:lang w:val="ru-RU"/>
        </w:rPr>
        <w:t xml:space="preserve">Николаевское самодержавие: государственный консерватизм. </w:t>
      </w:r>
    </w:p>
    <w:p w14:paraId="3F87B90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Реформаторские и консервативные тенденции в политике Николая </w:t>
      </w:r>
      <w:r w:rsidRPr="00BA5AFF">
        <w:rPr>
          <w:rFonts w:ascii="Times New Roman" w:hAnsi="Times New Roman"/>
          <w:sz w:val="28"/>
          <w:szCs w:val="28"/>
        </w:rPr>
        <w:t>I</w:t>
      </w:r>
      <w:r w:rsidRPr="00BA5AFF">
        <w:rPr>
          <w:rFonts w:ascii="Times New Roma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54D288D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w:t>
      </w:r>
      <w:r w:rsidRPr="00BA5AFF">
        <w:rPr>
          <w:rFonts w:ascii="Times New Roman" w:hAnsi="Times New Roman"/>
          <w:sz w:val="28"/>
          <w:szCs w:val="28"/>
          <w:lang w:val="ru-RU"/>
        </w:rPr>
        <w:lastRenderedPageBreak/>
        <w:t>Крымская война. Героическая оборона Севастополя. Парижский мир 1856 г.</w:t>
      </w:r>
    </w:p>
    <w:p w14:paraId="2BD8F35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3CFBB91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1FF80CC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150.7.2.4.</w:t>
      </w:r>
      <w:r w:rsidRPr="00BA5AFF">
        <w:rPr>
          <w:rFonts w:ascii="Times New Roman" w:hAnsi="Times New Roman"/>
          <w:sz w:val="28"/>
          <w:szCs w:val="28"/>
        </w:rPr>
        <w:t> </w:t>
      </w:r>
      <w:r w:rsidRPr="00BA5AFF">
        <w:rPr>
          <w:rFonts w:ascii="Times New Roman" w:hAnsi="Times New Roman"/>
          <w:sz w:val="28"/>
          <w:szCs w:val="28"/>
          <w:lang w:val="ru-RU"/>
        </w:rPr>
        <w:t xml:space="preserve">Культурное пространство империи в первой половине </w:t>
      </w:r>
      <w:r w:rsidRPr="00BA5AFF">
        <w:rPr>
          <w:rFonts w:ascii="Times New Roman" w:hAnsi="Times New Roman"/>
          <w:sz w:val="28"/>
          <w:szCs w:val="28"/>
        </w:rPr>
        <w:t>XIX</w:t>
      </w:r>
      <w:r w:rsidRPr="00BA5AFF">
        <w:rPr>
          <w:rFonts w:ascii="Times New Roman" w:hAnsi="Times New Roman"/>
          <w:sz w:val="28"/>
          <w:szCs w:val="28"/>
          <w:lang w:val="ru-RU"/>
        </w:rPr>
        <w:t xml:space="preserve"> в. </w:t>
      </w:r>
    </w:p>
    <w:p w14:paraId="0A0E35D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5E331D0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150.7.2.5.</w:t>
      </w:r>
      <w:r w:rsidRPr="00BA5AFF">
        <w:rPr>
          <w:rFonts w:ascii="Times New Roman" w:hAnsi="Times New Roman"/>
          <w:sz w:val="28"/>
          <w:szCs w:val="28"/>
        </w:rPr>
        <w:t> </w:t>
      </w:r>
      <w:r w:rsidRPr="00BA5AFF">
        <w:rPr>
          <w:rFonts w:ascii="Times New Roman" w:hAnsi="Times New Roman"/>
          <w:sz w:val="28"/>
          <w:szCs w:val="28"/>
          <w:lang w:val="ru-RU"/>
        </w:rPr>
        <w:t xml:space="preserve">Народы России в первой половине </w:t>
      </w:r>
      <w:r w:rsidRPr="00BA5AFF">
        <w:rPr>
          <w:rFonts w:ascii="Times New Roman" w:hAnsi="Times New Roman"/>
          <w:sz w:val="28"/>
          <w:szCs w:val="28"/>
        </w:rPr>
        <w:t>XIX</w:t>
      </w:r>
      <w:r w:rsidRPr="00BA5AFF">
        <w:rPr>
          <w:rFonts w:ascii="Times New Roman" w:hAnsi="Times New Roman"/>
          <w:sz w:val="28"/>
          <w:szCs w:val="28"/>
          <w:lang w:val="ru-RU"/>
        </w:rPr>
        <w:t xml:space="preserve"> в. </w:t>
      </w:r>
    </w:p>
    <w:p w14:paraId="69EDF67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69158B1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150.7.2.6.</w:t>
      </w:r>
      <w:r w:rsidRPr="00BA5AFF">
        <w:rPr>
          <w:rFonts w:ascii="Times New Roman" w:hAnsi="Times New Roman"/>
          <w:sz w:val="28"/>
          <w:szCs w:val="28"/>
        </w:rPr>
        <w:t> </w:t>
      </w:r>
      <w:r w:rsidRPr="00BA5AFF">
        <w:rPr>
          <w:rFonts w:ascii="Times New Roman" w:hAnsi="Times New Roman"/>
          <w:sz w:val="28"/>
          <w:szCs w:val="28"/>
          <w:lang w:val="ru-RU"/>
        </w:rPr>
        <w:t xml:space="preserve">Социальная и правовая модернизация страны при Александре </w:t>
      </w:r>
      <w:r w:rsidRPr="00BA5AFF">
        <w:rPr>
          <w:rFonts w:ascii="Times New Roman" w:hAnsi="Times New Roman"/>
          <w:sz w:val="28"/>
          <w:szCs w:val="28"/>
        </w:rPr>
        <w:t>II</w:t>
      </w:r>
      <w:r w:rsidRPr="00BA5AFF">
        <w:rPr>
          <w:rFonts w:ascii="Times New Roman" w:hAnsi="Times New Roman"/>
          <w:sz w:val="28"/>
          <w:szCs w:val="28"/>
          <w:lang w:val="ru-RU"/>
        </w:rPr>
        <w:t xml:space="preserve">. </w:t>
      </w:r>
    </w:p>
    <w:p w14:paraId="7A8623A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w:t>
      </w:r>
      <w:r w:rsidRPr="00BA5AFF">
        <w:rPr>
          <w:rFonts w:ascii="Times New Roman" w:hAnsi="Times New Roman"/>
          <w:sz w:val="28"/>
          <w:szCs w:val="28"/>
          <w:lang w:val="ru-RU"/>
        </w:rPr>
        <w:lastRenderedPageBreak/>
        <w:t>Конституционный вопрос.</w:t>
      </w:r>
    </w:p>
    <w:p w14:paraId="0713D61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1F09821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150.7.2.7.</w:t>
      </w:r>
      <w:r w:rsidRPr="00BA5AFF">
        <w:rPr>
          <w:rFonts w:ascii="Times New Roman" w:hAnsi="Times New Roman"/>
          <w:sz w:val="28"/>
          <w:szCs w:val="28"/>
        </w:rPr>
        <w:t> </w:t>
      </w:r>
      <w:r w:rsidRPr="00BA5AFF">
        <w:rPr>
          <w:rFonts w:ascii="Times New Roman" w:hAnsi="Times New Roman"/>
          <w:sz w:val="28"/>
          <w:szCs w:val="28"/>
          <w:lang w:val="ru-RU"/>
        </w:rPr>
        <w:t xml:space="preserve">Россия в 1880-1890-х гг. </w:t>
      </w:r>
    </w:p>
    <w:p w14:paraId="4AD022E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«Народное самодержавие» Александра </w:t>
      </w:r>
      <w:r w:rsidRPr="00BA5AFF">
        <w:rPr>
          <w:rFonts w:ascii="Times New Roman" w:hAnsi="Times New Roman"/>
          <w:sz w:val="28"/>
          <w:szCs w:val="28"/>
        </w:rPr>
        <w:t>III</w:t>
      </w:r>
      <w:r w:rsidRPr="00BA5AFF">
        <w:rPr>
          <w:rFonts w:ascii="Times New Roma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DD8493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5D7CC30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1651CDE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B55479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150.7.2.8.</w:t>
      </w:r>
      <w:r w:rsidRPr="00BA5AFF">
        <w:rPr>
          <w:rFonts w:ascii="Times New Roman" w:hAnsi="Times New Roman"/>
          <w:sz w:val="28"/>
          <w:szCs w:val="28"/>
        </w:rPr>
        <w:t> </w:t>
      </w:r>
      <w:r w:rsidRPr="00BA5AFF">
        <w:rPr>
          <w:rFonts w:ascii="Times New Roman" w:hAnsi="Times New Roman"/>
          <w:sz w:val="28"/>
          <w:szCs w:val="28"/>
          <w:lang w:val="ru-RU"/>
        </w:rPr>
        <w:t xml:space="preserve">Культурное пространство империи во второй половине </w:t>
      </w:r>
      <w:r w:rsidRPr="00BA5AFF">
        <w:rPr>
          <w:rFonts w:ascii="Times New Roman" w:hAnsi="Times New Roman"/>
          <w:sz w:val="28"/>
          <w:szCs w:val="28"/>
        </w:rPr>
        <w:t>XIX</w:t>
      </w:r>
      <w:r w:rsidRPr="00BA5AFF">
        <w:rPr>
          <w:rFonts w:ascii="Times New Roman" w:hAnsi="Times New Roman"/>
          <w:sz w:val="28"/>
          <w:szCs w:val="28"/>
          <w:lang w:val="ru-RU"/>
        </w:rPr>
        <w:t xml:space="preserve"> в. </w:t>
      </w:r>
    </w:p>
    <w:p w14:paraId="71A89E4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Культура и быт народов России во второй половине </w:t>
      </w:r>
      <w:r w:rsidRPr="00BA5AFF">
        <w:rPr>
          <w:rFonts w:ascii="Times New Roman" w:hAnsi="Times New Roman"/>
          <w:sz w:val="28"/>
          <w:szCs w:val="28"/>
        </w:rPr>
        <w:t>XIX</w:t>
      </w:r>
      <w:r w:rsidRPr="00BA5AFF">
        <w:rPr>
          <w:rFonts w:ascii="Times New Roma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BA5AFF">
        <w:rPr>
          <w:rFonts w:ascii="Times New Roman" w:hAnsi="Times New Roman"/>
          <w:sz w:val="28"/>
          <w:szCs w:val="28"/>
        </w:rPr>
        <w:t>XIX</w:t>
      </w:r>
      <w:r w:rsidRPr="00BA5AFF">
        <w:rPr>
          <w:rFonts w:ascii="Times New Roma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CCC367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150.7.2.9.</w:t>
      </w:r>
      <w:r w:rsidRPr="00BA5AFF">
        <w:rPr>
          <w:rFonts w:ascii="Times New Roman" w:hAnsi="Times New Roman"/>
          <w:sz w:val="28"/>
          <w:szCs w:val="28"/>
        </w:rPr>
        <w:t> </w:t>
      </w:r>
      <w:r w:rsidRPr="00BA5AFF">
        <w:rPr>
          <w:rFonts w:ascii="Times New Roman" w:hAnsi="Times New Roman"/>
          <w:sz w:val="28"/>
          <w:szCs w:val="28"/>
          <w:lang w:val="ru-RU"/>
        </w:rPr>
        <w:t xml:space="preserve">Этнокультурный облик империи. </w:t>
      </w:r>
    </w:p>
    <w:p w14:paraId="71529A6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8F9F7D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150.7.2.10.</w:t>
      </w:r>
      <w:r w:rsidRPr="00BA5AFF">
        <w:rPr>
          <w:rFonts w:ascii="Times New Roman" w:hAnsi="Times New Roman"/>
          <w:sz w:val="28"/>
          <w:szCs w:val="28"/>
        </w:rPr>
        <w:t> </w:t>
      </w:r>
      <w:r w:rsidRPr="00BA5AFF">
        <w:rPr>
          <w:rFonts w:ascii="Times New Roman" w:hAnsi="Times New Roman"/>
          <w:sz w:val="28"/>
          <w:szCs w:val="28"/>
          <w:lang w:val="ru-RU"/>
        </w:rPr>
        <w:t xml:space="preserve">Формирование гражданского общества и основные направления общественных движений. </w:t>
      </w:r>
    </w:p>
    <w:p w14:paraId="78A5191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70C167F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BA5AFF">
        <w:rPr>
          <w:rFonts w:ascii="Times New Roman" w:hAnsi="Times New Roman"/>
          <w:sz w:val="28"/>
          <w:szCs w:val="28"/>
        </w:rPr>
        <w:t>I</w:t>
      </w:r>
      <w:r w:rsidRPr="00BA5AFF">
        <w:rPr>
          <w:rFonts w:ascii="Times New Roman" w:hAnsi="Times New Roman"/>
          <w:sz w:val="28"/>
          <w:szCs w:val="28"/>
          <w:lang w:val="ru-RU"/>
        </w:rPr>
        <w:t xml:space="preserve"> съезд РСДРП.</w:t>
      </w:r>
    </w:p>
    <w:p w14:paraId="46BE677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150.7.2.11.</w:t>
      </w:r>
      <w:r w:rsidRPr="00BA5AFF">
        <w:rPr>
          <w:rFonts w:ascii="Times New Roman" w:hAnsi="Times New Roman"/>
          <w:sz w:val="28"/>
          <w:szCs w:val="28"/>
        </w:rPr>
        <w:t> </w:t>
      </w:r>
      <w:r w:rsidRPr="00BA5AFF">
        <w:rPr>
          <w:rFonts w:ascii="Times New Roman" w:hAnsi="Times New Roman"/>
          <w:sz w:val="28"/>
          <w:szCs w:val="28"/>
          <w:lang w:val="ru-RU"/>
        </w:rPr>
        <w:t xml:space="preserve">Россия на пороге ХХ в. </w:t>
      </w:r>
    </w:p>
    <w:p w14:paraId="1193258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150.7.2.11.1.</w:t>
      </w:r>
      <w:r w:rsidRPr="00BA5AFF">
        <w:rPr>
          <w:rFonts w:ascii="Times New Roman" w:hAnsi="Times New Roman"/>
          <w:sz w:val="28"/>
          <w:szCs w:val="28"/>
        </w:rPr>
        <w:t> </w:t>
      </w:r>
      <w:r w:rsidRPr="00BA5AFF">
        <w:rPr>
          <w:rFonts w:ascii="Times New Roman" w:hAnsi="Times New Roman"/>
          <w:sz w:val="28"/>
          <w:szCs w:val="28"/>
          <w:lang w:val="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55129C5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Имперский центр и регионы. Национальная политика, этнические элиты и национально-культурные движения.</w:t>
      </w:r>
    </w:p>
    <w:p w14:paraId="460433E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150.7.2.11.2.</w:t>
      </w:r>
      <w:r w:rsidRPr="00BA5AFF">
        <w:rPr>
          <w:rFonts w:ascii="Times New Roman" w:hAnsi="Times New Roman"/>
          <w:sz w:val="28"/>
          <w:szCs w:val="28"/>
        </w:rPr>
        <w:t> </w:t>
      </w:r>
      <w:r w:rsidRPr="00BA5AFF">
        <w:rPr>
          <w:rFonts w:ascii="Times New Roman" w:hAnsi="Times New Roman"/>
          <w:sz w:val="28"/>
          <w:szCs w:val="28"/>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2A47382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150.7.2.11.3.</w:t>
      </w:r>
      <w:r w:rsidRPr="00BA5AFF">
        <w:rPr>
          <w:rFonts w:ascii="Times New Roman" w:hAnsi="Times New Roman"/>
          <w:sz w:val="28"/>
          <w:szCs w:val="28"/>
        </w:rPr>
        <w:t> </w:t>
      </w:r>
      <w:r w:rsidRPr="00BA5AFF">
        <w:rPr>
          <w:rFonts w:ascii="Times New Roman" w:hAnsi="Times New Roman"/>
          <w:sz w:val="28"/>
          <w:szCs w:val="28"/>
          <w:lang w:val="ru-RU"/>
        </w:rPr>
        <w:t xml:space="preserve">Первая российская революция 1905-1907 гг. Начало парламентаризма в России. Николай </w:t>
      </w:r>
      <w:r w:rsidRPr="00BA5AFF">
        <w:rPr>
          <w:rFonts w:ascii="Times New Roman" w:hAnsi="Times New Roman"/>
          <w:sz w:val="28"/>
          <w:szCs w:val="28"/>
        </w:rPr>
        <w:t>II</w:t>
      </w:r>
      <w:r w:rsidRPr="00BA5AFF">
        <w:rPr>
          <w:rFonts w:ascii="Times New Roman" w:hAnsi="Times New Roman"/>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0940E0F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904410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53403BD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Избирательный закон 11 декабря 1905 г. Избирательная кампания в </w:t>
      </w:r>
      <w:r w:rsidRPr="00BA5AFF">
        <w:rPr>
          <w:rFonts w:ascii="Times New Roman" w:hAnsi="Times New Roman"/>
          <w:sz w:val="28"/>
          <w:szCs w:val="28"/>
        </w:rPr>
        <w:t>I</w:t>
      </w:r>
      <w:r w:rsidRPr="00BA5AFF">
        <w:rPr>
          <w:rFonts w:ascii="Times New Roman" w:hAnsi="Times New Roman"/>
          <w:sz w:val="28"/>
          <w:szCs w:val="28"/>
          <w:lang w:val="ru-RU"/>
        </w:rPr>
        <w:t xml:space="preserve"> Государственную думу. Основные государственные законы 23 апреля 1906 г. Деятельность </w:t>
      </w:r>
      <w:r w:rsidRPr="00BA5AFF">
        <w:rPr>
          <w:rFonts w:ascii="Times New Roman" w:hAnsi="Times New Roman"/>
          <w:sz w:val="28"/>
          <w:szCs w:val="28"/>
        </w:rPr>
        <w:t>I</w:t>
      </w:r>
      <w:r w:rsidRPr="00BA5AFF">
        <w:rPr>
          <w:rFonts w:ascii="Times New Roman" w:hAnsi="Times New Roman"/>
          <w:sz w:val="28"/>
          <w:szCs w:val="28"/>
          <w:lang w:val="ru-RU"/>
        </w:rPr>
        <w:t xml:space="preserve"> и </w:t>
      </w:r>
      <w:r w:rsidRPr="00BA5AFF">
        <w:rPr>
          <w:rFonts w:ascii="Times New Roman" w:hAnsi="Times New Roman"/>
          <w:sz w:val="28"/>
          <w:szCs w:val="28"/>
        </w:rPr>
        <w:t>II</w:t>
      </w:r>
      <w:r w:rsidRPr="00BA5AFF">
        <w:rPr>
          <w:rFonts w:ascii="Times New Roman" w:hAnsi="Times New Roman"/>
          <w:sz w:val="28"/>
          <w:szCs w:val="28"/>
          <w:lang w:val="ru-RU"/>
        </w:rPr>
        <w:t xml:space="preserve"> Государственной думы: итоги и уроки.</w:t>
      </w:r>
    </w:p>
    <w:p w14:paraId="624519D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150.7.2.11.4.</w:t>
      </w:r>
      <w:r w:rsidRPr="00BA5AFF">
        <w:rPr>
          <w:rFonts w:ascii="Times New Roman" w:hAnsi="Times New Roman"/>
          <w:sz w:val="28"/>
          <w:szCs w:val="28"/>
        </w:rPr>
        <w:t> </w:t>
      </w:r>
      <w:r w:rsidRPr="00BA5AFF">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BA5AFF">
        <w:rPr>
          <w:rFonts w:ascii="Times New Roman" w:hAnsi="Times New Roman"/>
          <w:sz w:val="28"/>
          <w:szCs w:val="28"/>
        </w:rPr>
        <w:t>III</w:t>
      </w:r>
      <w:r w:rsidRPr="00BA5AFF">
        <w:rPr>
          <w:rFonts w:ascii="Times New Roman" w:hAnsi="Times New Roman"/>
          <w:sz w:val="28"/>
          <w:szCs w:val="28"/>
          <w:lang w:val="ru-RU"/>
        </w:rPr>
        <w:t xml:space="preserve"> и </w:t>
      </w:r>
      <w:r w:rsidRPr="00BA5AFF">
        <w:rPr>
          <w:rFonts w:ascii="Times New Roman" w:hAnsi="Times New Roman"/>
          <w:sz w:val="28"/>
          <w:szCs w:val="28"/>
        </w:rPr>
        <w:t>IV</w:t>
      </w:r>
      <w:r w:rsidRPr="00BA5AFF">
        <w:rPr>
          <w:rFonts w:ascii="Times New Roman" w:hAnsi="Times New Roman"/>
          <w:sz w:val="28"/>
          <w:szCs w:val="28"/>
          <w:lang w:val="ru-RU"/>
        </w:rPr>
        <w:t xml:space="preserve"> Государственная дума. Идейно-политический спектр. Общественный и социальный подъём.</w:t>
      </w:r>
    </w:p>
    <w:p w14:paraId="0FFE6DA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Обострение международной обстановки. Блоковая система и участие в ней России. Россия в преддверии мировой катастрофы.</w:t>
      </w:r>
    </w:p>
    <w:p w14:paraId="2EC0AFB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150.7.2.11.5.</w:t>
      </w:r>
      <w:r w:rsidRPr="00BA5AFF">
        <w:rPr>
          <w:rFonts w:ascii="Times New Roman" w:hAnsi="Times New Roman"/>
          <w:sz w:val="28"/>
          <w:szCs w:val="28"/>
        </w:rPr>
        <w:t> </w:t>
      </w:r>
      <w:r w:rsidRPr="00BA5AFF">
        <w:rPr>
          <w:rFonts w:ascii="Times New Roman" w:hAnsi="Times New Roman"/>
          <w:sz w:val="28"/>
          <w:szCs w:val="28"/>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BA5AFF">
        <w:rPr>
          <w:rFonts w:ascii="Times New Roman" w:hAnsi="Times New Roman"/>
          <w:sz w:val="28"/>
          <w:szCs w:val="28"/>
        </w:rPr>
        <w:t>XX</w:t>
      </w:r>
      <w:r w:rsidRPr="00BA5AFF">
        <w:rPr>
          <w:rFonts w:ascii="Times New Roman" w:hAnsi="Times New Roman"/>
          <w:sz w:val="28"/>
          <w:szCs w:val="28"/>
          <w:lang w:val="ru-RU"/>
        </w:rPr>
        <w:t xml:space="preserve"> в. Живопись.</w:t>
      </w:r>
    </w:p>
    <w:p w14:paraId="31223E2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«Мир искусства». Архитектура. Скульптура. Драматический театр: традиции и </w:t>
      </w:r>
      <w:r w:rsidRPr="00BA5AFF">
        <w:rPr>
          <w:rFonts w:ascii="Times New Roman" w:hAnsi="Times New Roman"/>
          <w:sz w:val="28"/>
          <w:szCs w:val="28"/>
          <w:lang w:val="ru-RU"/>
        </w:rPr>
        <w:lastRenderedPageBreak/>
        <w:t>новаторство. Музыка. «Русские сезоны» в Париже. Зарождение российского кинематографа.</w:t>
      </w:r>
    </w:p>
    <w:p w14:paraId="09B8026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BA5AFF">
        <w:rPr>
          <w:rFonts w:ascii="Times New Roman" w:hAnsi="Times New Roman"/>
          <w:sz w:val="28"/>
          <w:szCs w:val="28"/>
        </w:rPr>
        <w:t>XX</w:t>
      </w:r>
      <w:r w:rsidRPr="00BA5AFF">
        <w:rPr>
          <w:rFonts w:ascii="Times New Roman" w:hAnsi="Times New Roman"/>
          <w:sz w:val="28"/>
          <w:szCs w:val="28"/>
          <w:lang w:val="ru-RU"/>
        </w:rPr>
        <w:t xml:space="preserve"> в. в мировую культуру.</w:t>
      </w:r>
    </w:p>
    <w:p w14:paraId="7340791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150.7.2.12.</w:t>
      </w:r>
      <w:r w:rsidRPr="00BA5AFF">
        <w:rPr>
          <w:rFonts w:ascii="Times New Roman" w:hAnsi="Times New Roman"/>
          <w:sz w:val="28"/>
          <w:szCs w:val="28"/>
        </w:rPr>
        <w:t> </w:t>
      </w:r>
      <w:r w:rsidRPr="00BA5AFF">
        <w:rPr>
          <w:rFonts w:ascii="Times New Roman" w:hAnsi="Times New Roman"/>
          <w:sz w:val="28"/>
          <w:szCs w:val="28"/>
          <w:lang w:val="ru-RU"/>
        </w:rPr>
        <w:t xml:space="preserve">Наш край в </w:t>
      </w:r>
      <w:r w:rsidRPr="00BA5AFF">
        <w:rPr>
          <w:rFonts w:ascii="Times New Roman" w:hAnsi="Times New Roman"/>
          <w:sz w:val="28"/>
          <w:szCs w:val="28"/>
        </w:rPr>
        <w:t>XIX</w:t>
      </w:r>
      <w:r w:rsidRPr="00BA5AFF">
        <w:rPr>
          <w:rFonts w:ascii="Times New Roman" w:hAnsi="Times New Roman"/>
          <w:sz w:val="28"/>
          <w:szCs w:val="28"/>
          <w:lang w:val="ru-RU"/>
        </w:rPr>
        <w:t xml:space="preserve"> ‒ начале ХХ в.</w:t>
      </w:r>
    </w:p>
    <w:p w14:paraId="0B723B2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150.7.2.13.</w:t>
      </w:r>
      <w:r w:rsidRPr="00BA5AFF">
        <w:rPr>
          <w:rFonts w:ascii="Times New Roman" w:hAnsi="Times New Roman"/>
          <w:sz w:val="28"/>
          <w:szCs w:val="28"/>
        </w:rPr>
        <w:t> </w:t>
      </w:r>
      <w:r w:rsidRPr="00BA5AFF">
        <w:rPr>
          <w:rFonts w:ascii="Times New Roman" w:hAnsi="Times New Roman"/>
          <w:sz w:val="28"/>
          <w:szCs w:val="28"/>
          <w:lang w:val="ru-RU"/>
        </w:rPr>
        <w:t xml:space="preserve">Обобщение. </w:t>
      </w:r>
    </w:p>
    <w:p w14:paraId="3853177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w:t>
      </w:r>
      <w:r w:rsidRPr="00BA5AFF">
        <w:rPr>
          <w:rFonts w:ascii="Times New Roman" w:hAnsi="Times New Roman"/>
          <w:sz w:val="28"/>
          <w:szCs w:val="28"/>
        </w:rPr>
        <w:t> </w:t>
      </w:r>
      <w:r w:rsidRPr="00BA5AFF">
        <w:rPr>
          <w:rFonts w:ascii="Times New Roman" w:hAnsi="Times New Roman"/>
          <w:sz w:val="28"/>
          <w:szCs w:val="28"/>
          <w:lang w:val="ru-RU"/>
        </w:rPr>
        <w:t>Планируемые результаты освоения программы по истории на уровне основного общего образования.</w:t>
      </w:r>
    </w:p>
    <w:p w14:paraId="66B7E5B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w:t>
      </w:r>
      <w:r w:rsidRPr="00BA5AFF">
        <w:rPr>
          <w:rFonts w:ascii="Times New Roman" w:hAnsi="Times New Roman"/>
          <w:sz w:val="28"/>
          <w:szCs w:val="28"/>
        </w:rPr>
        <w:t> </w:t>
      </w:r>
      <w:r w:rsidRPr="00BA5AFF">
        <w:rPr>
          <w:rFonts w:ascii="Times New Roman" w:hAnsi="Times New Roman"/>
          <w:sz w:val="28"/>
          <w:szCs w:val="28"/>
          <w:lang w:val="ru-RU"/>
        </w:rPr>
        <w:t>К важнейшим личностным результатам изучения истории относятся:</w:t>
      </w:r>
    </w:p>
    <w:p w14:paraId="37F504E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w:t>
      </w:r>
      <w:r w:rsidRPr="00BA5AFF">
        <w:rPr>
          <w:rFonts w:ascii="Times New Roman" w:hAnsi="Times New Roman"/>
          <w:sz w:val="28"/>
          <w:szCs w:val="28"/>
        </w:rPr>
        <w:t> </w:t>
      </w:r>
      <w:r w:rsidRPr="00BA5AFF">
        <w:rPr>
          <w:rFonts w:ascii="Times New Roma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DCB220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2)</w:t>
      </w:r>
      <w:r w:rsidRPr="00BA5AFF">
        <w:rPr>
          <w:rFonts w:ascii="Times New Roman" w:hAnsi="Times New Roman"/>
          <w:sz w:val="28"/>
          <w:szCs w:val="28"/>
        </w:rPr>
        <w:t> </w:t>
      </w:r>
      <w:r w:rsidRPr="00BA5AFF">
        <w:rPr>
          <w:rFonts w:ascii="Times New Roma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4E58B9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3)</w:t>
      </w:r>
      <w:r w:rsidRPr="00BA5AFF">
        <w:rPr>
          <w:rFonts w:ascii="Times New Roman" w:hAnsi="Times New Roman"/>
          <w:sz w:val="28"/>
          <w:szCs w:val="28"/>
        </w:rPr>
        <w:t> </w:t>
      </w:r>
      <w:r w:rsidRPr="00BA5AFF">
        <w:rPr>
          <w:rFonts w:ascii="Times New Roma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7529BF6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4)</w:t>
      </w:r>
      <w:r w:rsidRPr="00BA5AFF">
        <w:rPr>
          <w:rFonts w:ascii="Times New Roman" w:hAnsi="Times New Roman"/>
          <w:sz w:val="28"/>
          <w:szCs w:val="28"/>
        </w:rPr>
        <w:t> </w:t>
      </w:r>
      <w:r w:rsidRPr="00BA5AFF">
        <w:rPr>
          <w:rFonts w:ascii="Times New Roman" w:hAnsi="Times New Roman"/>
          <w:sz w:val="28"/>
          <w:szCs w:val="28"/>
          <w:lang w:val="ru-RU"/>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w:t>
      </w:r>
      <w:r w:rsidRPr="00BA5AFF">
        <w:rPr>
          <w:rFonts w:ascii="Times New Roman" w:hAnsi="Times New Roman"/>
          <w:sz w:val="28"/>
          <w:szCs w:val="28"/>
          <w:lang w:val="ru-RU"/>
        </w:rPr>
        <w:lastRenderedPageBreak/>
        <w:t>сохранение интереса к истории как важной составляющей современного общественного сознания;</w:t>
      </w:r>
    </w:p>
    <w:p w14:paraId="5DA1BE0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5)</w:t>
      </w:r>
      <w:r w:rsidRPr="00BA5AFF">
        <w:rPr>
          <w:rFonts w:ascii="Times New Roman" w:hAnsi="Times New Roman"/>
          <w:sz w:val="28"/>
          <w:szCs w:val="28"/>
        </w:rPr>
        <w:t> </w:t>
      </w:r>
      <w:r w:rsidRPr="00BA5AFF">
        <w:rPr>
          <w:rFonts w:ascii="Times New Roma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104992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6)</w:t>
      </w:r>
      <w:r w:rsidRPr="00BA5AFF">
        <w:rPr>
          <w:rFonts w:ascii="Times New Roman" w:hAnsi="Times New Roman"/>
          <w:sz w:val="28"/>
          <w:szCs w:val="28"/>
        </w:rPr>
        <w:t> </w:t>
      </w:r>
      <w:r w:rsidRPr="00BA5AFF">
        <w:rPr>
          <w:rFonts w:ascii="Times New Roma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4874D30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7)</w:t>
      </w:r>
      <w:r w:rsidRPr="00BA5AFF">
        <w:rPr>
          <w:rFonts w:ascii="Times New Roman" w:hAnsi="Times New Roman"/>
          <w:sz w:val="28"/>
          <w:szCs w:val="28"/>
        </w:rPr>
        <w:t> </w:t>
      </w:r>
      <w:r w:rsidRPr="00BA5AFF">
        <w:rPr>
          <w:rFonts w:ascii="Times New Roma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4D157B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8)</w:t>
      </w:r>
      <w:r w:rsidRPr="00BA5AFF">
        <w:rPr>
          <w:rFonts w:ascii="Times New Roman" w:hAnsi="Times New Roman"/>
          <w:sz w:val="28"/>
          <w:szCs w:val="28"/>
        </w:rPr>
        <w:t> </w:t>
      </w:r>
      <w:r w:rsidRPr="00BA5AFF">
        <w:rPr>
          <w:rFonts w:ascii="Times New Roma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E1DDD1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9)</w:t>
      </w:r>
      <w:r w:rsidRPr="00BA5AFF">
        <w:rPr>
          <w:rFonts w:ascii="Times New Roman" w:hAnsi="Times New Roman"/>
          <w:sz w:val="28"/>
          <w:szCs w:val="28"/>
        </w:rPr>
        <w:t> </w:t>
      </w:r>
      <w:r w:rsidRPr="00BA5AFF">
        <w:rPr>
          <w:rFonts w:ascii="Times New Roma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AB7B99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150.8.2.</w:t>
      </w:r>
      <w:r w:rsidRPr="00BA5AFF">
        <w:rPr>
          <w:rFonts w:ascii="Times New Roman" w:hAnsi="Times New Roman"/>
          <w:sz w:val="28"/>
          <w:szCs w:val="28"/>
        </w:rPr>
        <w:t> </w:t>
      </w:r>
      <w:r w:rsidRPr="00BA5AFF">
        <w:rPr>
          <w:rFonts w:ascii="Times New Roma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55871F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150.8.2.1.</w:t>
      </w:r>
      <w:r w:rsidRPr="00BA5AFF">
        <w:rPr>
          <w:rFonts w:ascii="Times New Roman" w:hAnsi="Times New Roman"/>
          <w:sz w:val="28"/>
          <w:szCs w:val="28"/>
        </w:rPr>
        <w:t> </w:t>
      </w:r>
      <w:r w:rsidRPr="00BA5AFF">
        <w:rPr>
          <w:rFonts w:ascii="Times New Roman" w:hAnsi="Times New Roman"/>
          <w:sz w:val="28"/>
          <w:szCs w:val="28"/>
          <w:lang w:val="ru-RU"/>
        </w:rPr>
        <w:t xml:space="preserve">У обучающегося будут сформированы следующие базовые логические действия как часть познавательных универсальных учебных </w:t>
      </w:r>
      <w:r w:rsidRPr="00BA5AFF">
        <w:rPr>
          <w:rFonts w:ascii="Times New Roman" w:hAnsi="Times New Roman"/>
          <w:sz w:val="28"/>
          <w:szCs w:val="28"/>
          <w:lang w:val="ru-RU"/>
        </w:rPr>
        <w:lastRenderedPageBreak/>
        <w:t>действий:</w:t>
      </w:r>
    </w:p>
    <w:p w14:paraId="2D19A1F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систематизировать и обобщать исторические факты (в форме таблиц, схем); </w:t>
      </w:r>
    </w:p>
    <w:p w14:paraId="4B68781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выявлять характерные признаки исторических явлений; </w:t>
      </w:r>
    </w:p>
    <w:p w14:paraId="01D517D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раскрывать причинно-следственные связи событий;</w:t>
      </w:r>
    </w:p>
    <w:p w14:paraId="6700D0D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сравнивать события, ситуации, выявляя общие черты и различия; формулировать и обосновывать выводы.</w:t>
      </w:r>
    </w:p>
    <w:p w14:paraId="2558053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150.8.2.2.</w:t>
      </w:r>
      <w:r w:rsidRPr="00BA5AFF">
        <w:rPr>
          <w:rFonts w:ascii="Times New Roman" w:hAnsi="Times New Roman"/>
          <w:sz w:val="28"/>
          <w:szCs w:val="28"/>
        </w:rPr>
        <w:t> </w:t>
      </w:r>
      <w:r w:rsidRPr="00BA5AFF">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CCC382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определять познавательную задачу; </w:t>
      </w:r>
    </w:p>
    <w:p w14:paraId="019282E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намечать путь её решения и осуществлять подбор исторического материала, объекта; </w:t>
      </w:r>
    </w:p>
    <w:p w14:paraId="6CB5099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систематизировать и анализировать исторические факты, осуществлять реконструкцию исторических событий; </w:t>
      </w:r>
    </w:p>
    <w:p w14:paraId="783D199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соотносить полученный результат с имеющимся знанием; </w:t>
      </w:r>
    </w:p>
    <w:p w14:paraId="5B0B2B9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определять новизну и обоснованность полученного результата; </w:t>
      </w:r>
    </w:p>
    <w:p w14:paraId="56941E3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14:paraId="0B570B9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150.8.2.3.</w:t>
      </w:r>
      <w:r w:rsidRPr="00BA5AFF">
        <w:rPr>
          <w:rFonts w:ascii="Times New Roman" w:hAnsi="Times New Roman"/>
          <w:sz w:val="28"/>
          <w:szCs w:val="28"/>
        </w:rPr>
        <w:t> </w:t>
      </w:r>
      <w:r w:rsidRPr="00BA5AFF">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2563F51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06BD983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различать виды источников исторической информации;</w:t>
      </w:r>
    </w:p>
    <w:p w14:paraId="3286612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684A252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150.8.2.4.</w:t>
      </w:r>
      <w:r w:rsidRPr="00BA5AFF">
        <w:rPr>
          <w:rFonts w:ascii="Times New Roman" w:hAnsi="Times New Roman"/>
          <w:sz w:val="28"/>
          <w:szCs w:val="28"/>
        </w:rPr>
        <w:t> </w:t>
      </w:r>
      <w:r w:rsidRPr="00BA5AFF">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7F8133E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представлять особенности взаимодействия людей в исторических обществах и современном мире; </w:t>
      </w:r>
    </w:p>
    <w:p w14:paraId="1AB0BE6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участвовать в обсуждении событий и личностей прошлого, раскрывать </w:t>
      </w:r>
      <w:r w:rsidRPr="00BA5AFF">
        <w:rPr>
          <w:rFonts w:ascii="Times New Roman" w:hAnsi="Times New Roman"/>
          <w:sz w:val="28"/>
          <w:szCs w:val="28"/>
          <w:lang w:val="ru-RU"/>
        </w:rPr>
        <w:lastRenderedPageBreak/>
        <w:t xml:space="preserve">различие и сходство высказываемых оценок; </w:t>
      </w:r>
    </w:p>
    <w:p w14:paraId="0984F93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выражать и аргументировать свою точку зрения в устном высказывании, письменном тексте;</w:t>
      </w:r>
    </w:p>
    <w:p w14:paraId="4D5A7D1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публично представлять результаты выполненного исследования, проекта; </w:t>
      </w:r>
    </w:p>
    <w:p w14:paraId="237EA73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осваивать и применять правила межкультурного взаимодействия в школе и социальном окружении.</w:t>
      </w:r>
    </w:p>
    <w:p w14:paraId="4CE1AF1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150.8.2.5.</w:t>
      </w:r>
      <w:r w:rsidRPr="00BA5AFF">
        <w:rPr>
          <w:rFonts w:ascii="Times New Roman" w:hAnsi="Times New Roman"/>
          <w:sz w:val="28"/>
          <w:szCs w:val="28"/>
        </w:rPr>
        <w:t> </w:t>
      </w:r>
      <w:r w:rsidRPr="00BA5AFF">
        <w:rPr>
          <w:rFonts w:ascii="Times New Roman" w:hAnsi="Times New Roman"/>
          <w:sz w:val="28"/>
          <w:szCs w:val="28"/>
          <w:lang w:val="ru-RU"/>
        </w:rPr>
        <w:t>У обучающегося будут сформированы умения совместной деятельности:</w:t>
      </w:r>
    </w:p>
    <w:p w14:paraId="0907C5F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0A42C48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14:paraId="3E79B46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определять свое участие в общей работе и координировать свои действия с другими членами команды.</w:t>
      </w:r>
    </w:p>
    <w:p w14:paraId="5E09981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150.8.2.6.</w:t>
      </w:r>
      <w:r w:rsidRPr="00BA5AFF">
        <w:rPr>
          <w:rFonts w:ascii="Times New Roman" w:hAnsi="Times New Roman"/>
          <w:sz w:val="28"/>
          <w:szCs w:val="28"/>
        </w:rPr>
        <w:t> </w:t>
      </w:r>
      <w:r w:rsidRPr="00BA5AFF">
        <w:rPr>
          <w:rFonts w:ascii="Times New Roman" w:hAnsi="Times New Roman"/>
          <w:sz w:val="28"/>
          <w:szCs w:val="28"/>
          <w:lang w:val="ru-RU"/>
        </w:rPr>
        <w:t>У обучающегося будут сформированы умения в части регулятивных универсальных учебных действий:</w:t>
      </w:r>
    </w:p>
    <w:p w14:paraId="311CCD0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8F2462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владеть приёмами самоконтроля ‒ осуществление самоконтроля, рефлексии и самооценки полученных результатов;</w:t>
      </w:r>
    </w:p>
    <w:p w14:paraId="41794FD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вносить коррективы в свою работу с учётом установленных ошибок, возникших трудностей.</w:t>
      </w:r>
    </w:p>
    <w:p w14:paraId="65F965A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150.8.2.7.</w:t>
      </w:r>
      <w:r w:rsidRPr="00BA5AFF">
        <w:rPr>
          <w:rFonts w:ascii="Times New Roman" w:hAnsi="Times New Roman"/>
          <w:sz w:val="28"/>
          <w:szCs w:val="28"/>
        </w:rPr>
        <w:t> </w:t>
      </w:r>
      <w:r w:rsidRPr="00BA5AFF">
        <w:rPr>
          <w:rFonts w:ascii="Times New Roman" w:hAnsi="Times New Roman"/>
          <w:sz w:val="28"/>
          <w:szCs w:val="28"/>
          <w:lang w:val="ru-RU"/>
        </w:rPr>
        <w:t>У обучающегося будут сформированы умения в сфере эмоционального интеллекта, понимания себя и других:</w:t>
      </w:r>
    </w:p>
    <w:p w14:paraId="2BBE142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выявлять на примерах исторических ситуаций роль эмоций в отношениях между людьми;</w:t>
      </w:r>
    </w:p>
    <w:p w14:paraId="3619185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7BC8274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регулировать способ выражения своих эмоций с учётом позиций и мнений других участников общения.</w:t>
      </w:r>
    </w:p>
    <w:p w14:paraId="489704C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150.8.3.</w:t>
      </w:r>
      <w:r w:rsidRPr="00BA5AFF">
        <w:rPr>
          <w:rFonts w:ascii="Times New Roman" w:hAnsi="Times New Roman"/>
          <w:sz w:val="28"/>
          <w:szCs w:val="28"/>
        </w:rPr>
        <w:t> </w:t>
      </w:r>
      <w:r w:rsidRPr="00BA5AFF">
        <w:rPr>
          <w:rFonts w:ascii="Times New Roman" w:hAnsi="Times New Roman"/>
          <w:sz w:val="28"/>
          <w:szCs w:val="28"/>
          <w:lang w:val="ru-RU"/>
        </w:rPr>
        <w:t xml:space="preserve">Предметные результаты освоения программы по истории на уровне </w:t>
      </w:r>
      <w:r w:rsidRPr="00BA5AFF">
        <w:rPr>
          <w:rFonts w:ascii="Times New Roman" w:hAnsi="Times New Roman"/>
          <w:sz w:val="28"/>
          <w:szCs w:val="28"/>
          <w:lang w:val="ru-RU"/>
        </w:rPr>
        <w:lastRenderedPageBreak/>
        <w:t>основного общего образования должны обеспечивать:</w:t>
      </w:r>
    </w:p>
    <w:p w14:paraId="649E9B5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w:t>
      </w:r>
      <w:r w:rsidRPr="00BA5AFF">
        <w:rPr>
          <w:rFonts w:ascii="Times New Roman" w:hAnsi="Times New Roman"/>
          <w:sz w:val="28"/>
          <w:szCs w:val="28"/>
        </w:rPr>
        <w:t> </w:t>
      </w:r>
      <w:r w:rsidRPr="00BA5AFF">
        <w:rPr>
          <w:rFonts w:ascii="Times New Roma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33BAEF3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2)</w:t>
      </w:r>
      <w:r w:rsidRPr="00BA5AFF">
        <w:rPr>
          <w:rFonts w:ascii="Times New Roman" w:hAnsi="Times New Roman"/>
          <w:sz w:val="28"/>
          <w:szCs w:val="28"/>
        </w:rPr>
        <w:t> </w:t>
      </w:r>
      <w:r w:rsidRPr="00BA5AFF">
        <w:rPr>
          <w:rFonts w:ascii="Times New Roman" w:hAnsi="Times New Roman"/>
          <w:sz w:val="28"/>
          <w:szCs w:val="28"/>
          <w:lang w:val="ru-RU"/>
        </w:rPr>
        <w:t>умение выявлять особенности развития культуры, быта и нравов народов в различные исторические эпохи;</w:t>
      </w:r>
    </w:p>
    <w:p w14:paraId="2576EB5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3)</w:t>
      </w:r>
      <w:r w:rsidRPr="00BA5AFF">
        <w:rPr>
          <w:rFonts w:ascii="Times New Roman" w:hAnsi="Times New Roman"/>
          <w:sz w:val="28"/>
          <w:szCs w:val="28"/>
        </w:rPr>
        <w:t> </w:t>
      </w:r>
      <w:r w:rsidRPr="00BA5AFF">
        <w:rPr>
          <w:rFonts w:ascii="Times New Roman" w:hAnsi="Times New Roman"/>
          <w:sz w:val="28"/>
          <w:szCs w:val="28"/>
          <w:lang w:val="ru-RU"/>
        </w:rPr>
        <w:t>овладение историческими понятиями и их использование для решения учебных и практических задач;</w:t>
      </w:r>
    </w:p>
    <w:p w14:paraId="5E2E44F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4)</w:t>
      </w:r>
      <w:r w:rsidRPr="00BA5AFF">
        <w:rPr>
          <w:rFonts w:ascii="Times New Roman" w:hAnsi="Times New Roman"/>
          <w:sz w:val="28"/>
          <w:szCs w:val="28"/>
        </w:rPr>
        <w:t> </w:t>
      </w:r>
      <w:r w:rsidRPr="00BA5AFF">
        <w:rPr>
          <w:rFonts w:ascii="Times New Roma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018769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5)</w:t>
      </w:r>
      <w:r w:rsidRPr="00BA5AFF">
        <w:rPr>
          <w:rFonts w:ascii="Times New Roman" w:hAnsi="Times New Roman"/>
          <w:sz w:val="28"/>
          <w:szCs w:val="28"/>
        </w:rPr>
        <w:t> </w:t>
      </w:r>
      <w:r w:rsidRPr="00BA5AFF">
        <w:rPr>
          <w:rFonts w:ascii="Times New Roman" w:hAnsi="Times New Roman"/>
          <w:sz w:val="28"/>
          <w:szCs w:val="28"/>
          <w:lang w:val="ru-RU"/>
        </w:rPr>
        <w:t>умение выявлять существенные черты и характерные признаки исторических событий, явлений, процессов;</w:t>
      </w:r>
    </w:p>
    <w:p w14:paraId="358A8E4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6)</w:t>
      </w:r>
      <w:r w:rsidRPr="00BA5AFF">
        <w:rPr>
          <w:rFonts w:ascii="Times New Roman" w:hAnsi="Times New Roman"/>
          <w:sz w:val="28"/>
          <w:szCs w:val="28"/>
        </w:rPr>
        <w:t> </w:t>
      </w:r>
      <w:r w:rsidRPr="00BA5AFF">
        <w:rPr>
          <w:rFonts w:ascii="Times New Roma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BA5AFF">
        <w:rPr>
          <w:rFonts w:ascii="Times New Roman" w:hAnsi="Times New Roman"/>
          <w:sz w:val="28"/>
          <w:szCs w:val="28"/>
        </w:rPr>
        <w:t>XXI</w:t>
      </w:r>
      <w:r w:rsidRPr="00BA5AFF">
        <w:rPr>
          <w:rFonts w:ascii="Times New Roma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1F80B9D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7)</w:t>
      </w:r>
      <w:r w:rsidRPr="00BA5AFF">
        <w:rPr>
          <w:rFonts w:ascii="Times New Roman" w:hAnsi="Times New Roman"/>
          <w:sz w:val="28"/>
          <w:szCs w:val="28"/>
        </w:rPr>
        <w:t> </w:t>
      </w:r>
      <w:r w:rsidRPr="00BA5AFF">
        <w:rPr>
          <w:rFonts w:ascii="Times New Roman" w:hAnsi="Times New Roman"/>
          <w:sz w:val="28"/>
          <w:szCs w:val="28"/>
          <w:lang w:val="ru-RU"/>
        </w:rPr>
        <w:t>умение сравнивать исторические события, явления, процессы в различные исторические эпохи;</w:t>
      </w:r>
    </w:p>
    <w:p w14:paraId="28675A7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8)</w:t>
      </w:r>
      <w:r w:rsidRPr="00BA5AFF">
        <w:rPr>
          <w:rFonts w:ascii="Times New Roman" w:hAnsi="Times New Roman"/>
          <w:sz w:val="28"/>
          <w:szCs w:val="28"/>
        </w:rPr>
        <w:t> </w:t>
      </w:r>
      <w:r w:rsidRPr="00BA5AFF">
        <w:rPr>
          <w:rFonts w:ascii="Times New Roma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2006080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9)</w:t>
      </w:r>
      <w:r w:rsidRPr="00BA5AFF">
        <w:rPr>
          <w:rFonts w:ascii="Times New Roman" w:hAnsi="Times New Roman"/>
          <w:sz w:val="28"/>
          <w:szCs w:val="28"/>
        </w:rPr>
        <w:t> </w:t>
      </w:r>
      <w:r w:rsidRPr="00BA5AFF">
        <w:rPr>
          <w:rFonts w:ascii="Times New Roman" w:hAnsi="Times New Roman"/>
          <w:sz w:val="28"/>
          <w:szCs w:val="28"/>
          <w:lang w:val="ru-RU"/>
        </w:rPr>
        <w:t>умение различать основные типы исторических источников: письменные, вещественные, аудиовизуальные;</w:t>
      </w:r>
    </w:p>
    <w:p w14:paraId="226FDAD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10)</w:t>
      </w:r>
      <w:r w:rsidRPr="00BA5AFF">
        <w:rPr>
          <w:rFonts w:ascii="Times New Roman" w:hAnsi="Times New Roman"/>
          <w:sz w:val="28"/>
          <w:szCs w:val="28"/>
        </w:rPr>
        <w:t> </w:t>
      </w:r>
      <w:r w:rsidRPr="00BA5AFF">
        <w:rPr>
          <w:rFonts w:ascii="Times New Roman" w:hAnsi="Times New Roman"/>
          <w:sz w:val="28"/>
          <w:szCs w:val="28"/>
          <w:lang w:val="ru-RU"/>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w:t>
      </w:r>
      <w:r w:rsidRPr="00BA5AFF">
        <w:rPr>
          <w:rFonts w:ascii="Times New Roman" w:hAnsi="Times New Roman"/>
          <w:sz w:val="28"/>
          <w:szCs w:val="28"/>
          <w:lang w:val="ru-RU"/>
        </w:rPr>
        <w:lastRenderedPageBreak/>
        <w:t>источников при изучении исторических событий, явлений, процессов; привлекать контекстную информацию при работе с историческими источниками;</w:t>
      </w:r>
    </w:p>
    <w:p w14:paraId="382BA7E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11)</w:t>
      </w:r>
      <w:r w:rsidRPr="00BA5AFF">
        <w:rPr>
          <w:rFonts w:ascii="Times New Roman" w:hAnsi="Times New Roman"/>
          <w:sz w:val="28"/>
          <w:szCs w:val="28"/>
        </w:rPr>
        <w:t> </w:t>
      </w:r>
      <w:r w:rsidRPr="00BA5AFF">
        <w:rPr>
          <w:rFonts w:ascii="Times New Roma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7DD5001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12)</w:t>
      </w:r>
      <w:r w:rsidRPr="00BA5AFF">
        <w:rPr>
          <w:rFonts w:ascii="Times New Roman" w:hAnsi="Times New Roman"/>
          <w:sz w:val="28"/>
          <w:szCs w:val="28"/>
        </w:rPr>
        <w:t> </w:t>
      </w:r>
      <w:r w:rsidRPr="00BA5AFF">
        <w:rPr>
          <w:rFonts w:ascii="Times New Roma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6F705A0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13)</w:t>
      </w:r>
      <w:r w:rsidRPr="00BA5AFF">
        <w:rPr>
          <w:rFonts w:ascii="Times New Roman" w:hAnsi="Times New Roman"/>
          <w:sz w:val="28"/>
          <w:szCs w:val="28"/>
        </w:rPr>
        <w:t> </w:t>
      </w:r>
      <w:r w:rsidRPr="00BA5AFF">
        <w:rPr>
          <w:rFonts w:ascii="Times New Roman" w:hAnsi="Times New Roman"/>
          <w:sz w:val="28"/>
          <w:szCs w:val="28"/>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443A8DE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14)</w:t>
      </w:r>
      <w:r w:rsidRPr="00BA5AFF">
        <w:rPr>
          <w:rFonts w:ascii="Times New Roman" w:hAnsi="Times New Roman"/>
          <w:sz w:val="28"/>
          <w:szCs w:val="28"/>
        </w:rPr>
        <w:t> </w:t>
      </w:r>
      <w:r w:rsidRPr="00BA5AFF">
        <w:rPr>
          <w:rFonts w:ascii="Times New Roma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15624B7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150.8.4.</w:t>
      </w:r>
      <w:r w:rsidRPr="00BA5AFF">
        <w:rPr>
          <w:rFonts w:ascii="Times New Roman" w:hAnsi="Times New Roman"/>
          <w:sz w:val="28"/>
          <w:szCs w:val="28"/>
        </w:rPr>
        <w:t> </w:t>
      </w:r>
      <w:r w:rsidRPr="00BA5AFF">
        <w:rPr>
          <w:rFonts w:ascii="Times New Roman" w:hAnsi="Times New Roman"/>
          <w:sz w:val="28"/>
          <w:szCs w:val="28"/>
          <w:lang w:val="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6F582F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150.8.4.1.</w:t>
      </w:r>
      <w:r w:rsidRPr="00BA5AFF">
        <w:rPr>
          <w:rFonts w:ascii="Times New Roman" w:hAnsi="Times New Roman"/>
          <w:sz w:val="28"/>
          <w:szCs w:val="28"/>
        </w:rPr>
        <w:t> </w:t>
      </w:r>
      <w:r w:rsidRPr="00BA5AFF">
        <w:rPr>
          <w:rFonts w:ascii="Times New Roman" w:hAnsi="Times New Roman"/>
          <w:sz w:val="28"/>
          <w:szCs w:val="28"/>
          <w:lang w:val="ru-RU"/>
        </w:rPr>
        <w:t>Предметные результаты изучения учебного предмета «История» включают:</w:t>
      </w:r>
    </w:p>
    <w:p w14:paraId="43AF530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w:t>
      </w:r>
      <w:r w:rsidRPr="00BA5AFF">
        <w:rPr>
          <w:rFonts w:ascii="Times New Roman" w:hAnsi="Times New Roman"/>
          <w:sz w:val="28"/>
          <w:szCs w:val="28"/>
        </w:rPr>
        <w:t> </w:t>
      </w:r>
      <w:r w:rsidRPr="00BA5AFF">
        <w:rPr>
          <w:rFonts w:ascii="Times New Roman" w:hAnsi="Times New Roman"/>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3810AD5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2)</w:t>
      </w:r>
      <w:r w:rsidRPr="00BA5AFF">
        <w:rPr>
          <w:rFonts w:ascii="Times New Roman" w:hAnsi="Times New Roman"/>
          <w:sz w:val="28"/>
          <w:szCs w:val="28"/>
        </w:rPr>
        <w:t> </w:t>
      </w:r>
      <w:r w:rsidRPr="00BA5AFF">
        <w:rPr>
          <w:rFonts w:ascii="Times New Roman" w:hAnsi="Times New Roman"/>
          <w:sz w:val="28"/>
          <w:szCs w:val="28"/>
          <w:lang w:val="ru-RU"/>
        </w:rPr>
        <w:t>базовые знания об основных этапах и ключевых событиях отечественной и всемирной истории;</w:t>
      </w:r>
    </w:p>
    <w:p w14:paraId="72D6201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3)</w:t>
      </w:r>
      <w:r w:rsidRPr="00BA5AFF">
        <w:rPr>
          <w:rFonts w:ascii="Times New Roman" w:hAnsi="Times New Roman"/>
          <w:sz w:val="28"/>
          <w:szCs w:val="28"/>
        </w:rPr>
        <w:t> </w:t>
      </w:r>
      <w:r w:rsidRPr="00BA5AFF">
        <w:rPr>
          <w:rFonts w:ascii="Times New Roman" w:hAnsi="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B9920F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4)</w:t>
      </w:r>
      <w:r w:rsidRPr="00BA5AFF">
        <w:rPr>
          <w:rFonts w:ascii="Times New Roman" w:hAnsi="Times New Roman"/>
          <w:sz w:val="28"/>
          <w:szCs w:val="28"/>
        </w:rPr>
        <w:t> </w:t>
      </w:r>
      <w:r w:rsidRPr="00BA5AFF">
        <w:rPr>
          <w:rFonts w:ascii="Times New Roman" w:hAnsi="Times New Roman"/>
          <w:sz w:val="28"/>
          <w:szCs w:val="28"/>
          <w:lang w:val="ru-RU"/>
        </w:rPr>
        <w:t xml:space="preserve">умение работать с основными видами современных источников </w:t>
      </w:r>
      <w:r w:rsidRPr="00BA5AFF">
        <w:rPr>
          <w:rFonts w:ascii="Times New Roman" w:hAnsi="Times New Roman"/>
          <w:sz w:val="28"/>
          <w:szCs w:val="28"/>
          <w:lang w:val="ru-RU"/>
        </w:rPr>
        <w:lastRenderedPageBreak/>
        <w:t xml:space="preserve">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5C936AA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5)</w:t>
      </w:r>
      <w:r w:rsidRPr="00BA5AFF">
        <w:rPr>
          <w:rFonts w:ascii="Times New Roman" w:hAnsi="Times New Roman"/>
          <w:sz w:val="28"/>
          <w:szCs w:val="28"/>
        </w:rPr>
        <w:t> </w:t>
      </w:r>
      <w:r w:rsidRPr="00BA5AFF">
        <w:rPr>
          <w:rFonts w:ascii="Times New Roman" w:hAnsi="Times New Roman"/>
          <w:sz w:val="28"/>
          <w:szCs w:val="28"/>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1E6F028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6)</w:t>
      </w:r>
      <w:r w:rsidRPr="00BA5AFF">
        <w:rPr>
          <w:rFonts w:ascii="Times New Roman" w:hAnsi="Times New Roman"/>
          <w:sz w:val="28"/>
          <w:szCs w:val="28"/>
        </w:rPr>
        <w:t> </w:t>
      </w:r>
      <w:r w:rsidRPr="00BA5AFF">
        <w:rPr>
          <w:rFonts w:ascii="Times New Roman" w:hAnsi="Times New Roman"/>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3C0AC9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7)</w:t>
      </w:r>
      <w:r w:rsidRPr="00BA5AFF">
        <w:rPr>
          <w:rFonts w:ascii="Times New Roman" w:hAnsi="Times New Roman"/>
          <w:sz w:val="28"/>
          <w:szCs w:val="28"/>
        </w:rPr>
        <w:t> </w:t>
      </w:r>
      <w:r w:rsidRPr="00BA5AFF">
        <w:rPr>
          <w:rFonts w:ascii="Times New Roman" w:hAnsi="Times New Roman"/>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14:paraId="31A9010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8)</w:t>
      </w:r>
      <w:r w:rsidRPr="00BA5AFF">
        <w:rPr>
          <w:rFonts w:ascii="Times New Roman" w:hAnsi="Times New Roman"/>
          <w:sz w:val="28"/>
          <w:szCs w:val="28"/>
        </w:rPr>
        <w:t> </w:t>
      </w:r>
      <w:r w:rsidRPr="00BA5AFF">
        <w:rPr>
          <w:rFonts w:ascii="Times New Roman" w:hAnsi="Times New Roman"/>
          <w:sz w:val="28"/>
          <w:szCs w:val="28"/>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B98646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9)</w:t>
      </w:r>
      <w:r w:rsidRPr="00BA5AFF">
        <w:rPr>
          <w:rFonts w:ascii="Times New Roman" w:hAnsi="Times New Roman"/>
          <w:sz w:val="28"/>
          <w:szCs w:val="28"/>
        </w:rPr>
        <w:t> </w:t>
      </w:r>
      <w:r w:rsidRPr="00BA5AFF">
        <w:rPr>
          <w:rFonts w:ascii="Times New Roman" w:hAnsi="Times New Roman"/>
          <w:sz w:val="28"/>
          <w:szCs w:val="28"/>
          <w:lang w:val="ru-RU"/>
        </w:rPr>
        <w:t>осознание необходимости сохранения исторических и культурных памятников своей страны и мира;</w:t>
      </w:r>
    </w:p>
    <w:p w14:paraId="6050592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10)</w:t>
      </w:r>
      <w:r w:rsidRPr="00BA5AFF">
        <w:rPr>
          <w:rFonts w:ascii="Times New Roman" w:hAnsi="Times New Roman"/>
          <w:sz w:val="28"/>
          <w:szCs w:val="28"/>
        </w:rPr>
        <w:t> </w:t>
      </w:r>
      <w:r w:rsidRPr="00BA5AFF">
        <w:rPr>
          <w:rFonts w:ascii="Times New Roma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sidRPr="00BA5AFF">
        <w:rPr>
          <w:rFonts w:ascii="Times New Roman" w:hAnsi="Times New Roman"/>
          <w:sz w:val="28"/>
          <w:szCs w:val="28"/>
        </w:rPr>
        <w:t>XXI</w:t>
      </w:r>
      <w:r w:rsidRPr="00BA5AFF">
        <w:rPr>
          <w:rFonts w:ascii="Times New Roman" w:hAnsi="Times New Roman"/>
          <w:sz w:val="28"/>
          <w:szCs w:val="28"/>
          <w:lang w:val="ru-RU"/>
        </w:rPr>
        <w:t xml:space="preserve"> в.</w:t>
      </w:r>
    </w:p>
    <w:p w14:paraId="0578D43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150.8.5.</w:t>
      </w:r>
      <w:r w:rsidRPr="00BA5AFF">
        <w:rPr>
          <w:rFonts w:ascii="Times New Roman" w:hAnsi="Times New Roman"/>
          <w:sz w:val="28"/>
          <w:szCs w:val="28"/>
        </w:rPr>
        <w:t> </w:t>
      </w:r>
      <w:r w:rsidRPr="00BA5AFF">
        <w:rPr>
          <w:rFonts w:ascii="Times New Roma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BA5AFF">
        <w:rPr>
          <w:rFonts w:ascii="Times New Roman" w:hAnsi="Times New Roman"/>
          <w:sz w:val="28"/>
          <w:szCs w:val="28"/>
        </w:rPr>
        <w:t>XX</w:t>
      </w:r>
      <w:r w:rsidRPr="00BA5AFF">
        <w:rPr>
          <w:rFonts w:ascii="Times New Roman" w:hAnsi="Times New Roman"/>
          <w:sz w:val="28"/>
          <w:szCs w:val="28"/>
          <w:lang w:val="ru-RU"/>
        </w:rPr>
        <w:t>‒</w:t>
      </w:r>
      <w:r w:rsidRPr="00BA5AFF">
        <w:rPr>
          <w:rFonts w:ascii="Times New Roman" w:hAnsi="Times New Roman"/>
          <w:sz w:val="28"/>
          <w:szCs w:val="28"/>
        </w:rPr>
        <w:t>XXI</w:t>
      </w:r>
      <w:r w:rsidRPr="00BA5AFF">
        <w:rPr>
          <w:rFonts w:ascii="Times New Roma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0771C11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150.8.6.</w:t>
      </w:r>
      <w:r w:rsidRPr="00BA5AFF">
        <w:rPr>
          <w:rFonts w:ascii="Times New Roman" w:hAnsi="Times New Roman"/>
          <w:sz w:val="28"/>
          <w:szCs w:val="28"/>
        </w:rPr>
        <w:t> </w:t>
      </w:r>
      <w:r w:rsidRPr="00BA5AFF">
        <w:rPr>
          <w:rFonts w:ascii="Times New Roma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3209159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150.8.7.</w:t>
      </w:r>
      <w:r w:rsidRPr="00BA5AFF">
        <w:rPr>
          <w:rFonts w:ascii="Times New Roman" w:hAnsi="Times New Roman"/>
          <w:sz w:val="28"/>
          <w:szCs w:val="28"/>
        </w:rPr>
        <w:t> </w:t>
      </w:r>
      <w:r w:rsidRPr="00BA5AFF">
        <w:rPr>
          <w:rFonts w:ascii="Times New Roma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218D852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1)</w:t>
      </w:r>
      <w:r w:rsidRPr="00BA5AFF">
        <w:rPr>
          <w:rFonts w:ascii="Times New Roman" w:hAnsi="Times New Roman"/>
          <w:sz w:val="28"/>
          <w:szCs w:val="28"/>
        </w:rPr>
        <w:t> </w:t>
      </w:r>
      <w:r w:rsidRPr="00BA5AFF">
        <w:rPr>
          <w:rFonts w:ascii="Times New Roma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D3A712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2)</w:t>
      </w:r>
      <w:r w:rsidRPr="00BA5AFF">
        <w:rPr>
          <w:rFonts w:ascii="Times New Roman" w:hAnsi="Times New Roman"/>
          <w:sz w:val="28"/>
          <w:szCs w:val="28"/>
        </w:rPr>
        <w:t> </w:t>
      </w:r>
      <w:r w:rsidRPr="00BA5AFF">
        <w:rPr>
          <w:rFonts w:ascii="Times New Roma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613B74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3)</w:t>
      </w:r>
      <w:r w:rsidRPr="00BA5AFF">
        <w:rPr>
          <w:rFonts w:ascii="Times New Roman" w:hAnsi="Times New Roman"/>
          <w:sz w:val="28"/>
          <w:szCs w:val="28"/>
        </w:rPr>
        <w:t> </w:t>
      </w:r>
      <w:r w:rsidRPr="00BA5AFF">
        <w:rPr>
          <w:rFonts w:ascii="Times New Roma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D6B6EB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4)</w:t>
      </w:r>
      <w:r w:rsidRPr="00BA5AFF">
        <w:rPr>
          <w:rFonts w:ascii="Times New Roman" w:hAnsi="Times New Roman"/>
          <w:sz w:val="28"/>
          <w:szCs w:val="28"/>
        </w:rPr>
        <w:t> </w:t>
      </w:r>
      <w:r w:rsidRPr="00BA5AFF">
        <w:rPr>
          <w:rFonts w:ascii="Times New Roma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D8364B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5)</w:t>
      </w:r>
      <w:r w:rsidRPr="00BA5AFF">
        <w:rPr>
          <w:rFonts w:ascii="Times New Roman" w:hAnsi="Times New Roman"/>
          <w:sz w:val="28"/>
          <w:szCs w:val="28"/>
        </w:rPr>
        <w:t> </w:t>
      </w:r>
      <w:r w:rsidRPr="00BA5AFF">
        <w:rPr>
          <w:rFonts w:ascii="Times New Roma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24BB41C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6)</w:t>
      </w:r>
      <w:r w:rsidRPr="00BA5AFF">
        <w:rPr>
          <w:rFonts w:ascii="Times New Roman" w:hAnsi="Times New Roman"/>
          <w:sz w:val="28"/>
          <w:szCs w:val="28"/>
        </w:rPr>
        <w:t> </w:t>
      </w:r>
      <w:r w:rsidRPr="00BA5AFF">
        <w:rPr>
          <w:rFonts w:ascii="Times New Roma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ED6665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7)</w:t>
      </w:r>
      <w:r w:rsidRPr="00BA5AFF">
        <w:rPr>
          <w:rFonts w:ascii="Times New Roman" w:hAnsi="Times New Roman"/>
          <w:sz w:val="28"/>
          <w:szCs w:val="28"/>
        </w:rPr>
        <w:t> </w:t>
      </w:r>
      <w:r w:rsidRPr="00BA5AFF">
        <w:rPr>
          <w:rFonts w:ascii="Times New Roma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4220567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8)</w:t>
      </w:r>
      <w:r w:rsidRPr="00BA5AFF">
        <w:rPr>
          <w:rFonts w:ascii="Times New Roman" w:hAnsi="Times New Roman"/>
          <w:sz w:val="28"/>
          <w:szCs w:val="28"/>
        </w:rPr>
        <w:t> </w:t>
      </w:r>
      <w:r w:rsidRPr="00BA5AFF">
        <w:rPr>
          <w:rFonts w:ascii="Times New Roman" w:hAnsi="Times New Roman"/>
          <w:sz w:val="28"/>
          <w:szCs w:val="28"/>
          <w:lang w:val="ru-RU"/>
        </w:rPr>
        <w:t xml:space="preserve">применение исторических знаний и умений: опираться на исторические знания при выяснении причин и сущности, а также оценке современных </w:t>
      </w:r>
      <w:r w:rsidRPr="00BA5AFF">
        <w:rPr>
          <w:rFonts w:ascii="Times New Roman" w:hAnsi="Times New Roman"/>
          <w:sz w:val="28"/>
          <w:szCs w:val="28"/>
          <w:lang w:val="ru-RU"/>
        </w:rPr>
        <w:lastRenderedPageBreak/>
        <w:t>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6DA2FF8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150.8.8.</w:t>
      </w:r>
      <w:r w:rsidRPr="00BA5AFF">
        <w:rPr>
          <w:rFonts w:ascii="Times New Roman" w:hAnsi="Times New Roman"/>
          <w:sz w:val="28"/>
          <w:szCs w:val="28"/>
        </w:rPr>
        <w:t> </w:t>
      </w:r>
      <w:r w:rsidRPr="00BA5AFF">
        <w:rPr>
          <w:rFonts w:ascii="Times New Roma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2131E37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11F11F9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150.8.9.</w:t>
      </w:r>
      <w:r w:rsidRPr="00BA5AFF">
        <w:rPr>
          <w:rFonts w:ascii="Times New Roman" w:hAnsi="Times New Roman"/>
          <w:sz w:val="28"/>
          <w:szCs w:val="28"/>
        </w:rPr>
        <w:t> </w:t>
      </w:r>
      <w:r w:rsidRPr="00BA5AFF">
        <w:rPr>
          <w:rFonts w:ascii="Times New Roman" w:hAnsi="Times New Roman"/>
          <w:sz w:val="28"/>
          <w:szCs w:val="28"/>
          <w:lang w:val="ru-RU"/>
        </w:rPr>
        <w:t>Предметные результаты изучения истории в 5 классе.</w:t>
      </w:r>
    </w:p>
    <w:p w14:paraId="6A55638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150.8.9.1.</w:t>
      </w:r>
      <w:r w:rsidRPr="00BA5AFF">
        <w:rPr>
          <w:rFonts w:ascii="Times New Roman" w:hAnsi="Times New Roman"/>
          <w:sz w:val="28"/>
          <w:szCs w:val="28"/>
        </w:rPr>
        <w:t> </w:t>
      </w:r>
      <w:r w:rsidRPr="00BA5AFF">
        <w:rPr>
          <w:rFonts w:ascii="Times New Roman" w:hAnsi="Times New Roman"/>
          <w:sz w:val="28"/>
          <w:szCs w:val="28"/>
          <w:lang w:val="ru-RU"/>
        </w:rPr>
        <w:t>Знание хронологии, работа с хронологией:</w:t>
      </w:r>
    </w:p>
    <w:p w14:paraId="68D922E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объяснять смысл основных хронологических понятий (век, тысячелетие, до нашей эры, наша эра);</w:t>
      </w:r>
    </w:p>
    <w:p w14:paraId="6D1D4D2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14:paraId="18261C2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14:paraId="0912BA3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150.8.9.2.</w:t>
      </w:r>
      <w:r w:rsidRPr="00BA5AFF">
        <w:rPr>
          <w:rFonts w:ascii="Times New Roman" w:hAnsi="Times New Roman"/>
          <w:sz w:val="28"/>
          <w:szCs w:val="28"/>
        </w:rPr>
        <w:t> </w:t>
      </w:r>
      <w:r w:rsidRPr="00BA5AFF">
        <w:rPr>
          <w:rFonts w:ascii="Times New Roman" w:hAnsi="Times New Roman"/>
          <w:sz w:val="28"/>
          <w:szCs w:val="28"/>
          <w:lang w:val="ru-RU"/>
        </w:rPr>
        <w:t>Знание исторических фактов, работа с фактами:</w:t>
      </w:r>
    </w:p>
    <w:p w14:paraId="2E7DC23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указывать (называть) место, обстоятельства, участников, результаты важнейших событий истории Древнего мира;</w:t>
      </w:r>
    </w:p>
    <w:p w14:paraId="29909EB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группировать, систематизировать факты по заданному признаку.</w:t>
      </w:r>
    </w:p>
    <w:p w14:paraId="2C2560B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150.8.9.3.</w:t>
      </w:r>
      <w:r w:rsidRPr="00BA5AFF">
        <w:rPr>
          <w:rFonts w:ascii="Times New Roman" w:hAnsi="Times New Roman"/>
          <w:sz w:val="28"/>
          <w:szCs w:val="28"/>
        </w:rPr>
        <w:t> </w:t>
      </w:r>
      <w:r w:rsidRPr="00BA5AFF">
        <w:rPr>
          <w:rFonts w:ascii="Times New Roman" w:hAnsi="Times New Roman"/>
          <w:sz w:val="28"/>
          <w:szCs w:val="28"/>
          <w:lang w:val="ru-RU"/>
        </w:rPr>
        <w:t>Работа с исторической картой:</w:t>
      </w:r>
    </w:p>
    <w:p w14:paraId="30FC39F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748079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устанавливать на основе картографических сведений связь между условиями среды обитания людей и их занятиями.</w:t>
      </w:r>
    </w:p>
    <w:p w14:paraId="01578C9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150.8.9.4.</w:t>
      </w:r>
      <w:r w:rsidRPr="00BA5AFF">
        <w:rPr>
          <w:rFonts w:ascii="Times New Roman" w:hAnsi="Times New Roman"/>
          <w:sz w:val="28"/>
          <w:szCs w:val="28"/>
        </w:rPr>
        <w:t> </w:t>
      </w:r>
      <w:r w:rsidRPr="00BA5AFF">
        <w:rPr>
          <w:rFonts w:ascii="Times New Roman" w:hAnsi="Times New Roman"/>
          <w:sz w:val="28"/>
          <w:szCs w:val="28"/>
          <w:lang w:val="ru-RU"/>
        </w:rPr>
        <w:t>Работа с историческими источниками:</w:t>
      </w:r>
    </w:p>
    <w:p w14:paraId="16BA205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D77005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различать памятники культуры изучаемой эпохи и источники, созданные в последующие эпохи, приводить примеры;</w:t>
      </w:r>
    </w:p>
    <w:p w14:paraId="59542BE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0D254AE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150.8.9.5.</w:t>
      </w:r>
      <w:r w:rsidRPr="00BA5AFF">
        <w:rPr>
          <w:rFonts w:ascii="Times New Roman" w:hAnsi="Times New Roman"/>
          <w:sz w:val="28"/>
          <w:szCs w:val="28"/>
        </w:rPr>
        <w:t> </w:t>
      </w:r>
      <w:r w:rsidRPr="00BA5AFF">
        <w:rPr>
          <w:rFonts w:ascii="Times New Roman" w:hAnsi="Times New Roman"/>
          <w:sz w:val="28"/>
          <w:szCs w:val="28"/>
          <w:lang w:val="ru-RU"/>
        </w:rPr>
        <w:t>Историческое описание (реконструкция):</w:t>
      </w:r>
    </w:p>
    <w:p w14:paraId="6AB7882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характеризовать условия жизни людей в древности;</w:t>
      </w:r>
    </w:p>
    <w:p w14:paraId="1DEE891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рассказывать о значительных событиях древней истории, их участниках;</w:t>
      </w:r>
    </w:p>
    <w:p w14:paraId="630E4A8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рассказывать об исторических личностях Древнего мира (ключевых моментах их биографии, роли в исторических событиях);</w:t>
      </w:r>
    </w:p>
    <w:p w14:paraId="364D79E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давать краткое описание памятников культуры эпохи первобытности и древнейших цивилизаций.</w:t>
      </w:r>
    </w:p>
    <w:p w14:paraId="554A657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150.8.9.6.</w:t>
      </w:r>
      <w:r w:rsidRPr="00BA5AFF">
        <w:rPr>
          <w:rFonts w:ascii="Times New Roman" w:hAnsi="Times New Roman"/>
          <w:sz w:val="28"/>
          <w:szCs w:val="28"/>
        </w:rPr>
        <w:t> </w:t>
      </w:r>
      <w:r w:rsidRPr="00BA5AFF">
        <w:rPr>
          <w:rFonts w:ascii="Times New Roman" w:hAnsi="Times New Roman"/>
          <w:sz w:val="28"/>
          <w:szCs w:val="28"/>
          <w:lang w:val="ru-RU"/>
        </w:rPr>
        <w:t>Анализ, объяснение исторических событий, явлений:</w:t>
      </w:r>
    </w:p>
    <w:p w14:paraId="22244CB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659F0BC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сравнивать исторические явления, определять их общие черты;</w:t>
      </w:r>
    </w:p>
    <w:p w14:paraId="219487B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иллюстрировать общие явления, черты конкретными примерами;</w:t>
      </w:r>
    </w:p>
    <w:p w14:paraId="5A278C4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объяснять причины и следствия важнейших событий древней истории.</w:t>
      </w:r>
    </w:p>
    <w:p w14:paraId="3A3DC2A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150.8.9.7.</w:t>
      </w:r>
      <w:r w:rsidRPr="00BA5AFF">
        <w:rPr>
          <w:rFonts w:ascii="Times New Roman" w:hAnsi="Times New Roman"/>
          <w:sz w:val="28"/>
          <w:szCs w:val="28"/>
        </w:rPr>
        <w:t> </w:t>
      </w:r>
      <w:r w:rsidRPr="00BA5AFF">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6E62783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излагать оценки наиболее значительных событий и личностей древней истории, приводимые в учебной литературе;</w:t>
      </w:r>
    </w:p>
    <w:p w14:paraId="52AA71C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высказывать на уровне эмоциональных оценок отношение к поступкам людей прошлого, к памятникам культуры.</w:t>
      </w:r>
    </w:p>
    <w:p w14:paraId="6FDBC81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150.8.9.8.</w:t>
      </w:r>
      <w:r w:rsidRPr="00BA5AFF">
        <w:rPr>
          <w:rFonts w:ascii="Times New Roman" w:hAnsi="Times New Roman"/>
          <w:sz w:val="28"/>
          <w:szCs w:val="28"/>
        </w:rPr>
        <w:t> </w:t>
      </w:r>
      <w:r w:rsidRPr="00BA5AFF">
        <w:rPr>
          <w:rFonts w:ascii="Times New Roman" w:hAnsi="Times New Roman"/>
          <w:sz w:val="28"/>
          <w:szCs w:val="28"/>
          <w:lang w:val="ru-RU"/>
        </w:rPr>
        <w:t>Применение исторических знаний:</w:t>
      </w:r>
    </w:p>
    <w:p w14:paraId="5D99052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раскрывать значение памятников древней истории и культуры, необходимость </w:t>
      </w:r>
      <w:r w:rsidRPr="00BA5AFF">
        <w:rPr>
          <w:rFonts w:ascii="Times New Roman" w:hAnsi="Times New Roman"/>
          <w:sz w:val="28"/>
          <w:szCs w:val="28"/>
          <w:lang w:val="ru-RU"/>
        </w:rPr>
        <w:lastRenderedPageBreak/>
        <w:t>сохранения их в современном мире;</w:t>
      </w:r>
    </w:p>
    <w:p w14:paraId="5267BCD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0C4D18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150.8.10.</w:t>
      </w:r>
      <w:r w:rsidRPr="00BA5AFF">
        <w:rPr>
          <w:rFonts w:ascii="Times New Roman" w:hAnsi="Times New Roman"/>
          <w:sz w:val="28"/>
          <w:szCs w:val="28"/>
        </w:rPr>
        <w:t> </w:t>
      </w:r>
      <w:r w:rsidRPr="00BA5AFF">
        <w:rPr>
          <w:rFonts w:ascii="Times New Roman" w:hAnsi="Times New Roman"/>
          <w:sz w:val="28"/>
          <w:szCs w:val="28"/>
          <w:lang w:val="ru-RU"/>
        </w:rPr>
        <w:t>Предметные результаты изучения истории в 6 классе.</w:t>
      </w:r>
    </w:p>
    <w:p w14:paraId="49A8370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150.8.10.1.</w:t>
      </w:r>
      <w:r w:rsidRPr="00BA5AFF">
        <w:rPr>
          <w:rFonts w:ascii="Times New Roman" w:hAnsi="Times New Roman"/>
          <w:sz w:val="28"/>
          <w:szCs w:val="28"/>
        </w:rPr>
        <w:t> </w:t>
      </w:r>
      <w:r w:rsidRPr="00BA5AFF">
        <w:rPr>
          <w:rFonts w:ascii="Times New Roman" w:hAnsi="Times New Roman"/>
          <w:sz w:val="28"/>
          <w:szCs w:val="28"/>
          <w:lang w:val="ru-RU"/>
        </w:rPr>
        <w:t>Знание хронологии, работа с хронологией:</w:t>
      </w:r>
    </w:p>
    <w:p w14:paraId="5554374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называть даты важнейших событий Средневековья, определять их принадлежность к веку, историческому периоду;</w:t>
      </w:r>
    </w:p>
    <w:p w14:paraId="1AD86A1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B69E38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устанавливать длительность и синхронность событий истории Руси и всеобщей истории.</w:t>
      </w:r>
    </w:p>
    <w:p w14:paraId="284A3AE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150.8.10.2.</w:t>
      </w:r>
      <w:r w:rsidRPr="00BA5AFF">
        <w:rPr>
          <w:rFonts w:ascii="Times New Roman" w:hAnsi="Times New Roman"/>
          <w:sz w:val="28"/>
          <w:szCs w:val="28"/>
        </w:rPr>
        <w:t> </w:t>
      </w:r>
      <w:r w:rsidRPr="00BA5AFF">
        <w:rPr>
          <w:rFonts w:ascii="Times New Roman" w:hAnsi="Times New Roman"/>
          <w:sz w:val="28"/>
          <w:szCs w:val="28"/>
          <w:lang w:val="ru-RU"/>
        </w:rPr>
        <w:t>Знание исторических фактов, работа с фактами:</w:t>
      </w:r>
    </w:p>
    <w:p w14:paraId="42C1DAB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21F0D74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группировать, систематизировать факты по заданному признаку (составление систематических таблиц).</w:t>
      </w:r>
    </w:p>
    <w:p w14:paraId="2F7EAF9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150.8.10.3.</w:t>
      </w:r>
      <w:r w:rsidRPr="00BA5AFF">
        <w:rPr>
          <w:rFonts w:ascii="Times New Roman" w:hAnsi="Times New Roman"/>
          <w:sz w:val="28"/>
          <w:szCs w:val="28"/>
        </w:rPr>
        <w:t> </w:t>
      </w:r>
      <w:r w:rsidRPr="00BA5AFF">
        <w:rPr>
          <w:rFonts w:ascii="Times New Roman" w:hAnsi="Times New Roman"/>
          <w:sz w:val="28"/>
          <w:szCs w:val="28"/>
          <w:lang w:val="ru-RU"/>
        </w:rPr>
        <w:t>Работа с исторической картой:</w:t>
      </w:r>
    </w:p>
    <w:p w14:paraId="2A23A2B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14:paraId="3426961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4759702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150.8.10.4.</w:t>
      </w:r>
      <w:r w:rsidRPr="00BA5AFF">
        <w:rPr>
          <w:rFonts w:ascii="Times New Roman" w:hAnsi="Times New Roman"/>
          <w:sz w:val="28"/>
          <w:szCs w:val="28"/>
        </w:rPr>
        <w:t> </w:t>
      </w:r>
      <w:r w:rsidRPr="00BA5AFF">
        <w:rPr>
          <w:rFonts w:ascii="Times New Roman" w:hAnsi="Times New Roman"/>
          <w:sz w:val="28"/>
          <w:szCs w:val="28"/>
          <w:lang w:val="ru-RU"/>
        </w:rPr>
        <w:t>Работа с историческими источниками:</w:t>
      </w:r>
    </w:p>
    <w:p w14:paraId="4D30B36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05E6BF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характеризовать авторство, время, место создания источника;</w:t>
      </w:r>
    </w:p>
    <w:p w14:paraId="21602FB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выделять в тексте письменного источника исторические описания (хода событий, действий людей) и объяснения (причин, сущности, последствий </w:t>
      </w:r>
      <w:r w:rsidRPr="00BA5AFF">
        <w:rPr>
          <w:rFonts w:ascii="Times New Roman" w:hAnsi="Times New Roman"/>
          <w:sz w:val="28"/>
          <w:szCs w:val="28"/>
          <w:lang w:val="ru-RU"/>
        </w:rPr>
        <w:lastRenderedPageBreak/>
        <w:t>исторических событий);</w:t>
      </w:r>
    </w:p>
    <w:p w14:paraId="0212F1D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находить в визуальном источнике и вещественном памятнике ключевые символы, образы;</w:t>
      </w:r>
    </w:p>
    <w:p w14:paraId="2BD4C31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характеризовать позицию автора письменного и визуального исторического источника.</w:t>
      </w:r>
    </w:p>
    <w:p w14:paraId="1C4BFD4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150.8.10.5.</w:t>
      </w:r>
      <w:r w:rsidRPr="00BA5AFF">
        <w:rPr>
          <w:rFonts w:ascii="Times New Roman" w:hAnsi="Times New Roman"/>
          <w:sz w:val="28"/>
          <w:szCs w:val="28"/>
        </w:rPr>
        <w:t> </w:t>
      </w:r>
      <w:r w:rsidRPr="00BA5AFF">
        <w:rPr>
          <w:rFonts w:ascii="Times New Roman" w:hAnsi="Times New Roman"/>
          <w:sz w:val="28"/>
          <w:szCs w:val="28"/>
          <w:lang w:val="ru-RU"/>
        </w:rPr>
        <w:t>Историческое описание (реконструкция):</w:t>
      </w:r>
    </w:p>
    <w:p w14:paraId="2A3F793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рассказывать о ключевых событиях отечественной и всеобщей истории в эпоху Средневековья, их участниках;</w:t>
      </w:r>
    </w:p>
    <w:p w14:paraId="6018E05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3563EC8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рассказывать об образе жизни различных групп населения в средневековых обществах на Руси и в других странах;</w:t>
      </w:r>
    </w:p>
    <w:p w14:paraId="5576FA3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14:paraId="50693E9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150.8.10.6.</w:t>
      </w:r>
      <w:r w:rsidRPr="00BA5AFF">
        <w:rPr>
          <w:rFonts w:ascii="Times New Roman" w:hAnsi="Times New Roman"/>
          <w:sz w:val="28"/>
          <w:szCs w:val="28"/>
        </w:rPr>
        <w:t> </w:t>
      </w:r>
      <w:r w:rsidRPr="00BA5AFF">
        <w:rPr>
          <w:rFonts w:ascii="Times New Roman" w:hAnsi="Times New Roman"/>
          <w:sz w:val="28"/>
          <w:szCs w:val="28"/>
          <w:lang w:val="ru-RU"/>
        </w:rPr>
        <w:t>Анализ, объяснение исторических событий, явлений:</w:t>
      </w:r>
    </w:p>
    <w:p w14:paraId="7093B67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DCC049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6D8FD6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0D7D5B1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1D1B531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150.8.10.7.</w:t>
      </w:r>
      <w:r w:rsidRPr="00BA5AFF">
        <w:rPr>
          <w:rFonts w:ascii="Times New Roman" w:hAnsi="Times New Roman"/>
          <w:sz w:val="28"/>
          <w:szCs w:val="28"/>
        </w:rPr>
        <w:t> </w:t>
      </w:r>
      <w:r w:rsidRPr="00BA5AFF">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3C4EC6B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излагать оценки событий и личностей эпохи Средневековья, приводимые в </w:t>
      </w:r>
      <w:r w:rsidRPr="00BA5AFF">
        <w:rPr>
          <w:rFonts w:ascii="Times New Roman" w:hAnsi="Times New Roman"/>
          <w:sz w:val="28"/>
          <w:szCs w:val="28"/>
          <w:lang w:val="ru-RU"/>
        </w:rPr>
        <w:lastRenderedPageBreak/>
        <w:t>учебной и научно-популярной литературе, объяснять, на каких фактах они основаны;</w:t>
      </w:r>
    </w:p>
    <w:p w14:paraId="352A008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2763B8D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150.8.10.8.</w:t>
      </w:r>
      <w:r w:rsidRPr="00BA5AFF">
        <w:rPr>
          <w:rFonts w:ascii="Times New Roman" w:hAnsi="Times New Roman"/>
          <w:sz w:val="28"/>
          <w:szCs w:val="28"/>
        </w:rPr>
        <w:t> </w:t>
      </w:r>
      <w:r w:rsidRPr="00BA5AFF">
        <w:rPr>
          <w:rFonts w:ascii="Times New Roman" w:hAnsi="Times New Roman"/>
          <w:sz w:val="28"/>
          <w:szCs w:val="28"/>
          <w:lang w:val="ru-RU"/>
        </w:rPr>
        <w:t>Применение исторических знаний:</w:t>
      </w:r>
    </w:p>
    <w:p w14:paraId="37B658C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979D51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выполнять учебные проекты по истории Средних веков (в том числе на региональном материале).</w:t>
      </w:r>
    </w:p>
    <w:p w14:paraId="01F0AFA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150.8.11.</w:t>
      </w:r>
      <w:r w:rsidRPr="00BA5AFF">
        <w:rPr>
          <w:rFonts w:ascii="Times New Roman" w:hAnsi="Times New Roman"/>
          <w:sz w:val="28"/>
          <w:szCs w:val="28"/>
        </w:rPr>
        <w:t> </w:t>
      </w:r>
      <w:r w:rsidRPr="00BA5AFF">
        <w:rPr>
          <w:rFonts w:ascii="Times New Roman" w:hAnsi="Times New Roman"/>
          <w:sz w:val="28"/>
          <w:szCs w:val="28"/>
          <w:lang w:val="ru-RU"/>
        </w:rPr>
        <w:t>Предметные результаты изучения истории в 7 классе.</w:t>
      </w:r>
    </w:p>
    <w:p w14:paraId="0990049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150.8.11.1. Знание хронологии, работа с хронологией:</w:t>
      </w:r>
    </w:p>
    <w:p w14:paraId="750C198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называть этапы отечественной и всеобщей истории Нового времени, их хронологические рамки;</w:t>
      </w:r>
    </w:p>
    <w:p w14:paraId="6C3C1B4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локализовать во времени ключевые события отечественной и всеобщей истории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определять их принадлежность к части века (половина, треть, четверть);</w:t>
      </w:r>
    </w:p>
    <w:p w14:paraId="58EEB22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устанавливать синхронность событий отечественной и всеобщей истории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w:t>
      </w:r>
    </w:p>
    <w:p w14:paraId="58347F4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150.8.11.2. Знание исторических фактов, работа с фактами:</w:t>
      </w:r>
    </w:p>
    <w:p w14:paraId="7103476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w:t>
      </w:r>
    </w:p>
    <w:p w14:paraId="25D6B28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388CA25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150.8.11.3. Работа с исторической картой:</w:t>
      </w:r>
    </w:p>
    <w:p w14:paraId="063DAD2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w:t>
      </w:r>
    </w:p>
    <w:p w14:paraId="0728126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755AD9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150.8.11.4. Работа с историческими источниками:</w:t>
      </w:r>
    </w:p>
    <w:p w14:paraId="1CF2377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различать виды письменных исторических источников (официальные, личные, литературные и другие);</w:t>
      </w:r>
    </w:p>
    <w:p w14:paraId="13471C3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характеризовать обстоятельства и цель создания источника, раскрывать его информационную ценность;</w:t>
      </w:r>
    </w:p>
    <w:p w14:paraId="2A11214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проводить поиск информации в тексте письменного источника, визуальных и вещественных памятниках эпохи;</w:t>
      </w:r>
    </w:p>
    <w:p w14:paraId="6E35567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сопоставлять и систематизировать информацию из нескольких однотипных источников.</w:t>
      </w:r>
    </w:p>
    <w:p w14:paraId="0F43C2C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150.8.11.5. Историческое описание (реконструкция):</w:t>
      </w:r>
    </w:p>
    <w:p w14:paraId="3593AC7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рассказывать о ключевых событиях отечественной и всеобщей истории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их участниках;</w:t>
      </w:r>
    </w:p>
    <w:p w14:paraId="7D4B8A0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составлять краткую характеристику известных персоналий отечественной и всеобщей истории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(ключевые факты биографии, личные качества, деятельность);</w:t>
      </w:r>
    </w:p>
    <w:p w14:paraId="55FBD92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рассказывать об образе жизни различных групп населения в России и других странах в раннее Новое время;</w:t>
      </w:r>
    </w:p>
    <w:p w14:paraId="39C5C10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14:paraId="728BBF1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150.8.11.6. Анализ, объяснение исторических событий, явлений:</w:t>
      </w:r>
    </w:p>
    <w:p w14:paraId="762E344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европейской реформации, новых веяний в духовной жизни общества, культуре, революций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в европейских странах;</w:t>
      </w:r>
    </w:p>
    <w:p w14:paraId="6599B70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50E886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299334C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0F5D797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150.8.11.7. Рассмотрение исторических версий и оценок, определение своего отношения к наиболее значимым событиям и личностям прошлого:</w:t>
      </w:r>
    </w:p>
    <w:p w14:paraId="1009674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излагать альтернативные оценки событий и личностей отечественной и всеобщей истории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представленные в учебной литературе; объяснять, на чем основываются отдельные мнения;</w:t>
      </w:r>
    </w:p>
    <w:p w14:paraId="53CCE11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выражать отношение к деятельности исторических личностей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с учётом обстоятельств изучаемой эпохи и в современной шкале ценностей.</w:t>
      </w:r>
    </w:p>
    <w:p w14:paraId="75E433A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150.8.11.8. Применение исторических знаний:</w:t>
      </w:r>
    </w:p>
    <w:p w14:paraId="4E9F6B8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54EC373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объяснять значение памятников истории и культуры России и других стран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для времени, когда они появились, и для современного общества;</w:t>
      </w:r>
    </w:p>
    <w:p w14:paraId="050EFC6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выполнять учебные проекты по отечественной и всеобщей истории </w:t>
      </w:r>
      <w:r w:rsidRPr="00BA5AFF">
        <w:rPr>
          <w:rFonts w:ascii="Times New Roman" w:hAnsi="Times New Roman"/>
          <w:sz w:val="28"/>
          <w:szCs w:val="28"/>
        </w:rPr>
        <w:t>XVI</w:t>
      </w:r>
      <w:r w:rsidRPr="00BA5AFF">
        <w:rPr>
          <w:rFonts w:ascii="Times New Roman" w:hAnsi="Times New Roman"/>
          <w:sz w:val="28"/>
          <w:szCs w:val="28"/>
          <w:lang w:val="ru-RU"/>
        </w:rPr>
        <w:t>‒</w:t>
      </w:r>
      <w:r w:rsidRPr="00BA5AFF">
        <w:rPr>
          <w:rFonts w:ascii="Times New Roman" w:hAnsi="Times New Roman"/>
          <w:sz w:val="28"/>
          <w:szCs w:val="28"/>
        </w:rPr>
        <w:t>XVII</w:t>
      </w:r>
      <w:r w:rsidRPr="00BA5AFF">
        <w:rPr>
          <w:rFonts w:ascii="Times New Roman" w:hAnsi="Times New Roman"/>
          <w:sz w:val="28"/>
          <w:szCs w:val="28"/>
          <w:lang w:val="ru-RU"/>
        </w:rPr>
        <w:t xml:space="preserve"> вв. (в том числе на региональном материале).</w:t>
      </w:r>
    </w:p>
    <w:p w14:paraId="2AF65AA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150.8.12.</w:t>
      </w:r>
      <w:r w:rsidRPr="00BA5AFF">
        <w:rPr>
          <w:rFonts w:ascii="Times New Roman" w:hAnsi="Times New Roman"/>
          <w:sz w:val="28"/>
          <w:szCs w:val="28"/>
        </w:rPr>
        <w:t> </w:t>
      </w:r>
      <w:r w:rsidRPr="00BA5AFF">
        <w:rPr>
          <w:rFonts w:ascii="Times New Roman" w:hAnsi="Times New Roman"/>
          <w:sz w:val="28"/>
          <w:szCs w:val="28"/>
          <w:lang w:val="ru-RU"/>
        </w:rPr>
        <w:t>Предметные результаты изучения истории в 8 классе.</w:t>
      </w:r>
    </w:p>
    <w:p w14:paraId="47FFB07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150.8.12.1.</w:t>
      </w:r>
      <w:r w:rsidRPr="00BA5AFF">
        <w:rPr>
          <w:rFonts w:ascii="Times New Roman" w:hAnsi="Times New Roman"/>
          <w:sz w:val="28"/>
          <w:szCs w:val="28"/>
        </w:rPr>
        <w:t> </w:t>
      </w:r>
      <w:r w:rsidRPr="00BA5AFF">
        <w:rPr>
          <w:rFonts w:ascii="Times New Roman" w:hAnsi="Times New Roman"/>
          <w:sz w:val="28"/>
          <w:szCs w:val="28"/>
          <w:lang w:val="ru-RU"/>
        </w:rPr>
        <w:t>Знание хронологии, работа с хронологией:</w:t>
      </w:r>
    </w:p>
    <w:p w14:paraId="3720FD1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называть даты важнейших событий отечественной и всеобщей истории </w:t>
      </w:r>
      <w:r w:rsidRPr="00BA5AFF">
        <w:rPr>
          <w:rFonts w:ascii="Times New Roman" w:hAnsi="Times New Roman"/>
          <w:sz w:val="28"/>
          <w:szCs w:val="28"/>
        </w:rPr>
        <w:t>XVIII</w:t>
      </w:r>
      <w:r w:rsidRPr="00BA5AFF">
        <w:rPr>
          <w:rFonts w:ascii="Times New Roman" w:hAnsi="Times New Roman"/>
          <w:sz w:val="28"/>
          <w:szCs w:val="28"/>
          <w:lang w:val="ru-RU"/>
        </w:rPr>
        <w:t xml:space="preserve"> в.; определять их принадлежность к историческому периоду, этапу;</w:t>
      </w:r>
    </w:p>
    <w:p w14:paraId="07999ED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устанавливать синхронность событий отечественной и всеобщей истории </w:t>
      </w:r>
      <w:r w:rsidRPr="00BA5AFF">
        <w:rPr>
          <w:rFonts w:ascii="Times New Roman" w:hAnsi="Times New Roman"/>
          <w:sz w:val="28"/>
          <w:szCs w:val="28"/>
        </w:rPr>
        <w:t>XVIII</w:t>
      </w:r>
      <w:r w:rsidRPr="00BA5AFF">
        <w:rPr>
          <w:rFonts w:ascii="Times New Roman" w:hAnsi="Times New Roman"/>
          <w:sz w:val="28"/>
          <w:szCs w:val="28"/>
          <w:lang w:val="ru-RU"/>
        </w:rPr>
        <w:t xml:space="preserve"> в.</w:t>
      </w:r>
    </w:p>
    <w:p w14:paraId="2B6E746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150.8.12.2.</w:t>
      </w:r>
      <w:r w:rsidRPr="00BA5AFF">
        <w:rPr>
          <w:rFonts w:ascii="Times New Roman" w:hAnsi="Times New Roman"/>
          <w:sz w:val="28"/>
          <w:szCs w:val="28"/>
        </w:rPr>
        <w:t> </w:t>
      </w:r>
      <w:r w:rsidRPr="00BA5AFF">
        <w:rPr>
          <w:rFonts w:ascii="Times New Roman" w:hAnsi="Times New Roman"/>
          <w:sz w:val="28"/>
          <w:szCs w:val="28"/>
          <w:lang w:val="ru-RU"/>
        </w:rPr>
        <w:t>Знание исторических фактов, работа с фактами:</w:t>
      </w:r>
    </w:p>
    <w:p w14:paraId="4774109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BA5AFF">
        <w:rPr>
          <w:rFonts w:ascii="Times New Roman" w:hAnsi="Times New Roman"/>
          <w:sz w:val="28"/>
          <w:szCs w:val="28"/>
        </w:rPr>
        <w:t>XVIII</w:t>
      </w:r>
      <w:r w:rsidRPr="00BA5AFF">
        <w:rPr>
          <w:rFonts w:ascii="Times New Roman" w:hAnsi="Times New Roman"/>
          <w:sz w:val="28"/>
          <w:szCs w:val="28"/>
          <w:lang w:val="ru-RU"/>
        </w:rPr>
        <w:t xml:space="preserve"> в.;</w:t>
      </w:r>
    </w:p>
    <w:p w14:paraId="4AAC8EA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58E864F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150.8.12.3.</w:t>
      </w:r>
      <w:r w:rsidRPr="00BA5AFF">
        <w:rPr>
          <w:rFonts w:ascii="Times New Roman" w:hAnsi="Times New Roman"/>
          <w:sz w:val="28"/>
          <w:szCs w:val="28"/>
        </w:rPr>
        <w:t> </w:t>
      </w:r>
      <w:r w:rsidRPr="00BA5AFF">
        <w:rPr>
          <w:rFonts w:ascii="Times New Roman" w:hAnsi="Times New Roman"/>
          <w:sz w:val="28"/>
          <w:szCs w:val="28"/>
          <w:lang w:val="ru-RU"/>
        </w:rPr>
        <w:t xml:space="preserve">Работа с исторической картой: </w:t>
      </w:r>
    </w:p>
    <w:p w14:paraId="6675631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A5AFF">
        <w:rPr>
          <w:rFonts w:ascii="Times New Roman" w:hAnsi="Times New Roman"/>
          <w:sz w:val="28"/>
          <w:szCs w:val="28"/>
        </w:rPr>
        <w:t>XVIII</w:t>
      </w:r>
      <w:r w:rsidRPr="00BA5AFF">
        <w:rPr>
          <w:rFonts w:ascii="Times New Roman" w:hAnsi="Times New Roman"/>
          <w:sz w:val="28"/>
          <w:szCs w:val="28"/>
          <w:lang w:val="ru-RU"/>
        </w:rPr>
        <w:t xml:space="preserve"> в.</w:t>
      </w:r>
    </w:p>
    <w:p w14:paraId="4066642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150.8.12.4.</w:t>
      </w:r>
      <w:r w:rsidRPr="00BA5AFF">
        <w:rPr>
          <w:rFonts w:ascii="Times New Roman" w:hAnsi="Times New Roman"/>
          <w:sz w:val="28"/>
          <w:szCs w:val="28"/>
        </w:rPr>
        <w:t> </w:t>
      </w:r>
      <w:r w:rsidRPr="00BA5AFF">
        <w:rPr>
          <w:rFonts w:ascii="Times New Roman" w:hAnsi="Times New Roman"/>
          <w:sz w:val="28"/>
          <w:szCs w:val="28"/>
          <w:lang w:val="ru-RU"/>
        </w:rPr>
        <w:t>Работа с историческими источниками:</w:t>
      </w:r>
    </w:p>
    <w:p w14:paraId="331C47D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5EFCD4A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объяснять назначение исторического источника, раскрывать его информационную ценность;</w:t>
      </w:r>
    </w:p>
    <w:p w14:paraId="2475EFF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sidRPr="00BA5AFF">
        <w:rPr>
          <w:rFonts w:ascii="Times New Roman" w:hAnsi="Times New Roman"/>
          <w:sz w:val="28"/>
          <w:szCs w:val="28"/>
        </w:rPr>
        <w:t>XVIII</w:t>
      </w:r>
      <w:r w:rsidRPr="00BA5AFF">
        <w:rPr>
          <w:rFonts w:ascii="Times New Roman" w:hAnsi="Times New Roman"/>
          <w:sz w:val="28"/>
          <w:szCs w:val="28"/>
          <w:lang w:val="ru-RU"/>
        </w:rPr>
        <w:t xml:space="preserve"> в. из взаимодополняющих письменных, визуальных и вещественных источников.</w:t>
      </w:r>
    </w:p>
    <w:p w14:paraId="5B82C70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150.8.12.5.</w:t>
      </w:r>
      <w:r w:rsidRPr="00BA5AFF">
        <w:rPr>
          <w:rFonts w:ascii="Times New Roman" w:hAnsi="Times New Roman"/>
          <w:sz w:val="28"/>
          <w:szCs w:val="28"/>
        </w:rPr>
        <w:t> </w:t>
      </w:r>
      <w:r w:rsidRPr="00BA5AFF">
        <w:rPr>
          <w:rFonts w:ascii="Times New Roman" w:hAnsi="Times New Roman"/>
          <w:sz w:val="28"/>
          <w:szCs w:val="28"/>
          <w:lang w:val="ru-RU"/>
        </w:rPr>
        <w:t>Историческое описание (реконструкция):</w:t>
      </w:r>
    </w:p>
    <w:p w14:paraId="4319D5D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рассказывать о ключевых событиях отечественной и всеобщей истории </w:t>
      </w:r>
      <w:r w:rsidRPr="00BA5AFF">
        <w:rPr>
          <w:rFonts w:ascii="Times New Roman" w:hAnsi="Times New Roman"/>
          <w:sz w:val="28"/>
          <w:szCs w:val="28"/>
        </w:rPr>
        <w:t>XVIII</w:t>
      </w:r>
      <w:r w:rsidRPr="00BA5AFF">
        <w:rPr>
          <w:rFonts w:ascii="Times New Roman" w:hAnsi="Times New Roman"/>
          <w:sz w:val="28"/>
          <w:szCs w:val="28"/>
          <w:lang w:val="ru-RU"/>
        </w:rPr>
        <w:t xml:space="preserve"> в., их участниках;</w:t>
      </w:r>
    </w:p>
    <w:p w14:paraId="512CAC4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составлять характеристику (исторический портрет) известных деятелей отечественной и всеобщей истории </w:t>
      </w:r>
      <w:r w:rsidRPr="00BA5AFF">
        <w:rPr>
          <w:rFonts w:ascii="Times New Roman" w:hAnsi="Times New Roman"/>
          <w:sz w:val="28"/>
          <w:szCs w:val="28"/>
        </w:rPr>
        <w:t>XVIII</w:t>
      </w:r>
      <w:r w:rsidRPr="00BA5AFF">
        <w:rPr>
          <w:rFonts w:ascii="Times New Roman" w:hAnsi="Times New Roman"/>
          <w:sz w:val="28"/>
          <w:szCs w:val="28"/>
          <w:lang w:val="ru-RU"/>
        </w:rPr>
        <w:t xml:space="preserve"> в. на основе информации учебника и дополнительных материалов;</w:t>
      </w:r>
    </w:p>
    <w:p w14:paraId="39DB366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sidRPr="00BA5AFF">
        <w:rPr>
          <w:rFonts w:ascii="Times New Roman" w:hAnsi="Times New Roman"/>
          <w:sz w:val="28"/>
          <w:szCs w:val="28"/>
        </w:rPr>
        <w:t>XVIII</w:t>
      </w:r>
      <w:r w:rsidRPr="00BA5AFF">
        <w:rPr>
          <w:rFonts w:ascii="Times New Roman" w:hAnsi="Times New Roman"/>
          <w:sz w:val="28"/>
          <w:szCs w:val="28"/>
          <w:lang w:val="ru-RU"/>
        </w:rPr>
        <w:t xml:space="preserve"> в.;</w:t>
      </w:r>
    </w:p>
    <w:p w14:paraId="29C3EAB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представлять описание памятников материальной и художественной культуры изучаемой эпохи (в виде сообщения, аннотации).</w:t>
      </w:r>
    </w:p>
    <w:p w14:paraId="5C1100C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150.8.12.6.</w:t>
      </w:r>
      <w:r w:rsidRPr="00BA5AFF">
        <w:rPr>
          <w:rFonts w:ascii="Times New Roman" w:hAnsi="Times New Roman"/>
          <w:sz w:val="28"/>
          <w:szCs w:val="28"/>
        </w:rPr>
        <w:t> </w:t>
      </w:r>
      <w:r w:rsidRPr="00BA5AFF">
        <w:rPr>
          <w:rFonts w:ascii="Times New Roman" w:hAnsi="Times New Roman"/>
          <w:sz w:val="28"/>
          <w:szCs w:val="28"/>
          <w:lang w:val="ru-RU"/>
        </w:rPr>
        <w:t>Анализ, объяснение исторических событий, явлений:</w:t>
      </w:r>
    </w:p>
    <w:p w14:paraId="1358451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BA5AFF">
        <w:rPr>
          <w:rFonts w:ascii="Times New Roman" w:hAnsi="Times New Roman"/>
          <w:sz w:val="28"/>
          <w:szCs w:val="28"/>
        </w:rPr>
        <w:t>XVIII</w:t>
      </w:r>
      <w:r w:rsidRPr="00BA5AFF">
        <w:rPr>
          <w:rFonts w:ascii="Times New Roman" w:hAnsi="Times New Roman"/>
          <w:sz w:val="28"/>
          <w:szCs w:val="28"/>
          <w:lang w:val="ru-RU"/>
        </w:rPr>
        <w:t xml:space="preserve"> в., изменений, происшедших в </w:t>
      </w:r>
      <w:r w:rsidRPr="00BA5AFF">
        <w:rPr>
          <w:rFonts w:ascii="Times New Roman" w:hAnsi="Times New Roman"/>
          <w:sz w:val="28"/>
          <w:szCs w:val="28"/>
        </w:rPr>
        <w:t>XVIII</w:t>
      </w:r>
      <w:r w:rsidRPr="00BA5AFF">
        <w:rPr>
          <w:rFonts w:ascii="Times New Roman" w:hAnsi="Times New Roman"/>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BA5AFF">
        <w:rPr>
          <w:rFonts w:ascii="Times New Roman" w:hAnsi="Times New Roman"/>
          <w:sz w:val="28"/>
          <w:szCs w:val="28"/>
        </w:rPr>
        <w:t>XVIII</w:t>
      </w:r>
      <w:r w:rsidRPr="00BA5AFF">
        <w:rPr>
          <w:rFonts w:ascii="Times New Roman" w:hAnsi="Times New Roman"/>
          <w:sz w:val="28"/>
          <w:szCs w:val="28"/>
          <w:lang w:val="ru-RU"/>
        </w:rPr>
        <w:t xml:space="preserve"> в., внешней политики Российской империи в системе международных отношений рассматриваемого периода;</w:t>
      </w:r>
    </w:p>
    <w:p w14:paraId="3C5E3E1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680086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sidRPr="00BA5AFF">
        <w:rPr>
          <w:rFonts w:ascii="Times New Roman" w:hAnsi="Times New Roman"/>
          <w:sz w:val="28"/>
          <w:szCs w:val="28"/>
        </w:rPr>
        <w:t>XVIII</w:t>
      </w:r>
      <w:r w:rsidRPr="00BA5AFF">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78CF961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проводить сопоставление однотипных событий и процессов отечественной и </w:t>
      </w:r>
      <w:r w:rsidRPr="00BA5AFF">
        <w:rPr>
          <w:rFonts w:ascii="Times New Roman" w:hAnsi="Times New Roman"/>
          <w:sz w:val="28"/>
          <w:szCs w:val="28"/>
          <w:lang w:val="ru-RU"/>
        </w:rPr>
        <w:lastRenderedPageBreak/>
        <w:t xml:space="preserve">всеобщей истории </w:t>
      </w:r>
      <w:r w:rsidRPr="00BA5AFF">
        <w:rPr>
          <w:rFonts w:ascii="Times New Roman" w:hAnsi="Times New Roman"/>
          <w:sz w:val="28"/>
          <w:szCs w:val="28"/>
        </w:rPr>
        <w:t>XVIII</w:t>
      </w:r>
      <w:r w:rsidRPr="00BA5AFF">
        <w:rPr>
          <w:rFonts w:ascii="Times New Roman" w:hAnsi="Times New Roman"/>
          <w:sz w:val="28"/>
          <w:szCs w:val="28"/>
          <w:lang w:val="ru-RU"/>
        </w:rPr>
        <w:t xml:space="preserve"> в. (раскрывать повторяющиеся черты исторических ситуаций, выделять черты сходства и различия).</w:t>
      </w:r>
    </w:p>
    <w:p w14:paraId="4EBE949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150.8.12.7.</w:t>
      </w:r>
      <w:r w:rsidRPr="00BA5AFF">
        <w:rPr>
          <w:rFonts w:ascii="Times New Roman" w:hAnsi="Times New Roman"/>
          <w:sz w:val="28"/>
          <w:szCs w:val="28"/>
        </w:rPr>
        <w:t> </w:t>
      </w:r>
      <w:r w:rsidRPr="00BA5AFF">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0056B48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анализировать высказывания историков по спорным вопросам отечественной и всеобщей истории </w:t>
      </w:r>
      <w:r w:rsidRPr="00BA5AFF">
        <w:rPr>
          <w:rFonts w:ascii="Times New Roman" w:hAnsi="Times New Roman"/>
          <w:sz w:val="28"/>
          <w:szCs w:val="28"/>
        </w:rPr>
        <w:t>XVIII</w:t>
      </w:r>
      <w:r w:rsidRPr="00BA5AFF">
        <w:rPr>
          <w:rFonts w:ascii="Times New Roma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14:paraId="195872D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различать в описаниях событий и личностей </w:t>
      </w:r>
      <w:r w:rsidRPr="00BA5AFF">
        <w:rPr>
          <w:rFonts w:ascii="Times New Roman" w:hAnsi="Times New Roman"/>
          <w:sz w:val="28"/>
          <w:szCs w:val="28"/>
        </w:rPr>
        <w:t>XVIII</w:t>
      </w:r>
      <w:r w:rsidRPr="00BA5AFF">
        <w:rPr>
          <w:rFonts w:ascii="Times New Roma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14:paraId="7139723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150.8.12.8.</w:t>
      </w:r>
      <w:r w:rsidRPr="00BA5AFF">
        <w:rPr>
          <w:rFonts w:ascii="Times New Roman" w:hAnsi="Times New Roman"/>
          <w:sz w:val="28"/>
          <w:szCs w:val="28"/>
        </w:rPr>
        <w:t> </w:t>
      </w:r>
      <w:r w:rsidRPr="00BA5AFF">
        <w:rPr>
          <w:rFonts w:ascii="Times New Roman" w:hAnsi="Times New Roman"/>
          <w:sz w:val="28"/>
          <w:szCs w:val="28"/>
          <w:lang w:val="ru-RU"/>
        </w:rPr>
        <w:t>Применение исторических знаний:</w:t>
      </w:r>
    </w:p>
    <w:p w14:paraId="43E0DD8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раскрывать (объяснять), как сочетались в памятниках культуры России </w:t>
      </w:r>
      <w:r w:rsidRPr="00BA5AFF">
        <w:rPr>
          <w:rFonts w:ascii="Times New Roman" w:hAnsi="Times New Roman"/>
          <w:sz w:val="28"/>
          <w:szCs w:val="28"/>
        </w:rPr>
        <w:t>XVIII</w:t>
      </w:r>
      <w:r w:rsidRPr="00BA5AFF">
        <w:rPr>
          <w:rFonts w:ascii="Times New Roman" w:hAnsi="Times New Roman"/>
          <w:sz w:val="28"/>
          <w:szCs w:val="28"/>
          <w:lang w:val="ru-RU"/>
        </w:rPr>
        <w:t xml:space="preserve"> в. европейские влияния и национальные традиции, показывать на примерах;</w:t>
      </w:r>
    </w:p>
    <w:p w14:paraId="249FF6E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выполнять учебные проекты по отечественной и всеобщей истории </w:t>
      </w:r>
      <w:r w:rsidRPr="00BA5AFF">
        <w:rPr>
          <w:rFonts w:ascii="Times New Roman" w:hAnsi="Times New Roman"/>
          <w:sz w:val="28"/>
          <w:szCs w:val="28"/>
        </w:rPr>
        <w:t>XVIII</w:t>
      </w:r>
      <w:r w:rsidRPr="00BA5AFF">
        <w:rPr>
          <w:rFonts w:ascii="Times New Roman" w:hAnsi="Times New Roman"/>
          <w:sz w:val="28"/>
          <w:szCs w:val="28"/>
          <w:lang w:val="ru-RU"/>
        </w:rPr>
        <w:t xml:space="preserve"> в. (в том числе на региональном материале).</w:t>
      </w:r>
    </w:p>
    <w:p w14:paraId="27CF30B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150.8.13.</w:t>
      </w:r>
      <w:r w:rsidRPr="00BA5AFF">
        <w:rPr>
          <w:rFonts w:ascii="Times New Roman" w:hAnsi="Times New Roman"/>
          <w:sz w:val="28"/>
          <w:szCs w:val="28"/>
        </w:rPr>
        <w:t> </w:t>
      </w:r>
      <w:r w:rsidRPr="00BA5AFF">
        <w:rPr>
          <w:rFonts w:ascii="Times New Roman" w:hAnsi="Times New Roman"/>
          <w:sz w:val="28"/>
          <w:szCs w:val="28"/>
          <w:lang w:val="ru-RU"/>
        </w:rPr>
        <w:t>Предметные результаты изучения истории в 9 классе.</w:t>
      </w:r>
    </w:p>
    <w:p w14:paraId="528BC20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150.8.13.1.</w:t>
      </w:r>
      <w:r w:rsidRPr="00BA5AFF">
        <w:rPr>
          <w:rFonts w:ascii="Times New Roman" w:hAnsi="Times New Roman"/>
          <w:sz w:val="28"/>
          <w:szCs w:val="28"/>
        </w:rPr>
        <w:t> </w:t>
      </w:r>
      <w:r w:rsidRPr="00BA5AFF">
        <w:rPr>
          <w:rFonts w:ascii="Times New Roman" w:hAnsi="Times New Roman"/>
          <w:sz w:val="28"/>
          <w:szCs w:val="28"/>
          <w:lang w:val="ru-RU"/>
        </w:rPr>
        <w:t>Знание хронологии, работа с хронологией:</w:t>
      </w:r>
    </w:p>
    <w:p w14:paraId="56A05F1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называть даты (хронологические границы) важнейших событий и процессов отечественной и всеобщей истории </w:t>
      </w:r>
      <w:r w:rsidRPr="00BA5AFF">
        <w:rPr>
          <w:rFonts w:ascii="Times New Roman" w:hAnsi="Times New Roman"/>
          <w:sz w:val="28"/>
          <w:szCs w:val="28"/>
        </w:rPr>
        <w:t>XIX</w:t>
      </w:r>
      <w:r w:rsidRPr="00BA5AFF">
        <w:rPr>
          <w:rFonts w:ascii="Times New Roman" w:hAnsi="Times New Roman"/>
          <w:sz w:val="28"/>
          <w:szCs w:val="28"/>
          <w:lang w:val="ru-RU"/>
        </w:rPr>
        <w:t xml:space="preserve"> ‒ начала </w:t>
      </w:r>
      <w:r w:rsidRPr="00BA5AFF">
        <w:rPr>
          <w:rFonts w:ascii="Times New Roman" w:hAnsi="Times New Roman"/>
          <w:sz w:val="28"/>
          <w:szCs w:val="28"/>
        </w:rPr>
        <w:t>XX</w:t>
      </w:r>
      <w:r w:rsidRPr="00BA5AFF">
        <w:rPr>
          <w:rFonts w:ascii="Times New Roman" w:hAnsi="Times New Roman"/>
          <w:sz w:val="28"/>
          <w:szCs w:val="28"/>
          <w:lang w:val="ru-RU"/>
        </w:rPr>
        <w:t xml:space="preserve"> в.; выделять этапы (периоды) в развитии ключевых событий и процессов;</w:t>
      </w:r>
    </w:p>
    <w:p w14:paraId="616BC9B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выявлять синхронность (асинхронность) исторических процессов отечественной и всеобщей истории </w:t>
      </w:r>
      <w:r w:rsidRPr="00BA5AFF">
        <w:rPr>
          <w:rFonts w:ascii="Times New Roman" w:hAnsi="Times New Roman"/>
          <w:sz w:val="28"/>
          <w:szCs w:val="28"/>
        </w:rPr>
        <w:t>XIX</w:t>
      </w:r>
      <w:r w:rsidRPr="00BA5AFF">
        <w:rPr>
          <w:rFonts w:ascii="Times New Roman" w:hAnsi="Times New Roman"/>
          <w:sz w:val="28"/>
          <w:szCs w:val="28"/>
          <w:lang w:val="ru-RU"/>
        </w:rPr>
        <w:t xml:space="preserve"> ‒ начала </w:t>
      </w:r>
      <w:r w:rsidRPr="00BA5AFF">
        <w:rPr>
          <w:rFonts w:ascii="Times New Roman" w:hAnsi="Times New Roman"/>
          <w:sz w:val="28"/>
          <w:szCs w:val="28"/>
        </w:rPr>
        <w:t>XX</w:t>
      </w:r>
      <w:r w:rsidRPr="00BA5AFF">
        <w:rPr>
          <w:rFonts w:ascii="Times New Roman" w:hAnsi="Times New Roman"/>
          <w:sz w:val="28"/>
          <w:szCs w:val="28"/>
          <w:lang w:val="ru-RU"/>
        </w:rPr>
        <w:t xml:space="preserve"> в.;</w:t>
      </w:r>
    </w:p>
    <w:p w14:paraId="7F25862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определять последовательность событий отечественной и всеобщей истории </w:t>
      </w:r>
      <w:r w:rsidRPr="00BA5AFF">
        <w:rPr>
          <w:rFonts w:ascii="Times New Roman" w:hAnsi="Times New Roman"/>
          <w:sz w:val="28"/>
          <w:szCs w:val="28"/>
        </w:rPr>
        <w:t>XIX</w:t>
      </w:r>
      <w:r w:rsidRPr="00BA5AFF">
        <w:rPr>
          <w:rFonts w:ascii="Times New Roman" w:hAnsi="Times New Roman"/>
          <w:sz w:val="28"/>
          <w:szCs w:val="28"/>
          <w:lang w:val="ru-RU"/>
        </w:rPr>
        <w:t xml:space="preserve"> ‒ начала </w:t>
      </w:r>
      <w:r w:rsidRPr="00BA5AFF">
        <w:rPr>
          <w:rFonts w:ascii="Times New Roman" w:hAnsi="Times New Roman"/>
          <w:sz w:val="28"/>
          <w:szCs w:val="28"/>
        </w:rPr>
        <w:t>XX</w:t>
      </w:r>
      <w:r w:rsidRPr="00BA5AFF">
        <w:rPr>
          <w:rFonts w:ascii="Times New Roman" w:hAnsi="Times New Roman"/>
          <w:sz w:val="28"/>
          <w:szCs w:val="28"/>
          <w:lang w:val="ru-RU"/>
        </w:rPr>
        <w:t xml:space="preserve"> в. на основе анализа причинно-следственных связей.</w:t>
      </w:r>
    </w:p>
    <w:p w14:paraId="5D998EB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150.8.13.2.</w:t>
      </w:r>
      <w:r w:rsidRPr="00BA5AFF">
        <w:rPr>
          <w:rFonts w:ascii="Times New Roman" w:hAnsi="Times New Roman"/>
          <w:sz w:val="28"/>
          <w:szCs w:val="28"/>
        </w:rPr>
        <w:t> </w:t>
      </w:r>
      <w:r w:rsidRPr="00BA5AFF">
        <w:rPr>
          <w:rFonts w:ascii="Times New Roman" w:hAnsi="Times New Roman"/>
          <w:sz w:val="28"/>
          <w:szCs w:val="28"/>
          <w:lang w:val="ru-RU"/>
        </w:rPr>
        <w:t>Знание исторических фактов, работа с фактами:</w:t>
      </w:r>
    </w:p>
    <w:p w14:paraId="6704F3F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BA5AFF">
        <w:rPr>
          <w:rFonts w:ascii="Times New Roman" w:hAnsi="Times New Roman"/>
          <w:sz w:val="28"/>
          <w:szCs w:val="28"/>
        </w:rPr>
        <w:t>XIX</w:t>
      </w:r>
      <w:r w:rsidRPr="00BA5AFF">
        <w:rPr>
          <w:rFonts w:ascii="Times New Roman" w:hAnsi="Times New Roman"/>
          <w:sz w:val="28"/>
          <w:szCs w:val="28"/>
          <w:lang w:val="ru-RU"/>
        </w:rPr>
        <w:t xml:space="preserve"> ‒ начала </w:t>
      </w:r>
      <w:r w:rsidRPr="00BA5AFF">
        <w:rPr>
          <w:rFonts w:ascii="Times New Roman" w:hAnsi="Times New Roman"/>
          <w:sz w:val="28"/>
          <w:szCs w:val="28"/>
        </w:rPr>
        <w:t>XX</w:t>
      </w:r>
      <w:r w:rsidRPr="00BA5AFF">
        <w:rPr>
          <w:rFonts w:ascii="Times New Roman" w:hAnsi="Times New Roman"/>
          <w:sz w:val="28"/>
          <w:szCs w:val="28"/>
          <w:lang w:val="ru-RU"/>
        </w:rPr>
        <w:t xml:space="preserve"> в.;</w:t>
      </w:r>
    </w:p>
    <w:p w14:paraId="44115E9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6966C8B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150.8.13.3.</w:t>
      </w:r>
      <w:r w:rsidRPr="00BA5AFF">
        <w:rPr>
          <w:rFonts w:ascii="Times New Roman" w:hAnsi="Times New Roman"/>
          <w:sz w:val="28"/>
          <w:szCs w:val="28"/>
        </w:rPr>
        <w:t> </w:t>
      </w:r>
      <w:r w:rsidRPr="00BA5AFF">
        <w:rPr>
          <w:rFonts w:ascii="Times New Roman" w:hAnsi="Times New Roman"/>
          <w:sz w:val="28"/>
          <w:szCs w:val="28"/>
          <w:lang w:val="ru-RU"/>
        </w:rPr>
        <w:t>Работа с исторической картой:</w:t>
      </w:r>
    </w:p>
    <w:p w14:paraId="272E994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выявлять и показывать на карте изменения, произошедшие в результате </w:t>
      </w:r>
      <w:r w:rsidRPr="00BA5AFF">
        <w:rPr>
          <w:rFonts w:ascii="Times New Roman" w:hAnsi="Times New Roman"/>
          <w:sz w:val="28"/>
          <w:szCs w:val="28"/>
          <w:lang w:val="ru-RU"/>
        </w:rPr>
        <w:lastRenderedPageBreak/>
        <w:t xml:space="preserve">значительных социально-экономических и политических событий и процессов отечественной и всеобщей истории </w:t>
      </w:r>
      <w:r w:rsidRPr="00BA5AFF">
        <w:rPr>
          <w:rFonts w:ascii="Times New Roman" w:hAnsi="Times New Roman"/>
          <w:sz w:val="28"/>
          <w:szCs w:val="28"/>
        </w:rPr>
        <w:t>XIX</w:t>
      </w:r>
      <w:r w:rsidRPr="00BA5AFF">
        <w:rPr>
          <w:rFonts w:ascii="Times New Roman" w:hAnsi="Times New Roman"/>
          <w:sz w:val="28"/>
          <w:szCs w:val="28"/>
          <w:lang w:val="ru-RU"/>
        </w:rPr>
        <w:t xml:space="preserve"> ‒ начала </w:t>
      </w:r>
      <w:r w:rsidRPr="00BA5AFF">
        <w:rPr>
          <w:rFonts w:ascii="Times New Roman" w:hAnsi="Times New Roman"/>
          <w:sz w:val="28"/>
          <w:szCs w:val="28"/>
        </w:rPr>
        <w:t>XX</w:t>
      </w:r>
      <w:r w:rsidRPr="00BA5AFF">
        <w:rPr>
          <w:rFonts w:ascii="Times New Roman" w:hAnsi="Times New Roman"/>
          <w:sz w:val="28"/>
          <w:szCs w:val="28"/>
          <w:lang w:val="ru-RU"/>
        </w:rPr>
        <w:t xml:space="preserve"> в.;</w:t>
      </w:r>
    </w:p>
    <w:p w14:paraId="41BB043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определять на основе карты влияние географического фактора на развитие различных сфер жизни страны (группы стран).</w:t>
      </w:r>
    </w:p>
    <w:p w14:paraId="3E9EBB5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150.8.13.4.</w:t>
      </w:r>
      <w:r w:rsidRPr="00BA5AFF">
        <w:rPr>
          <w:rFonts w:ascii="Times New Roman" w:hAnsi="Times New Roman"/>
          <w:sz w:val="28"/>
          <w:szCs w:val="28"/>
        </w:rPr>
        <w:t> </w:t>
      </w:r>
      <w:r w:rsidRPr="00BA5AFF">
        <w:rPr>
          <w:rFonts w:ascii="Times New Roman" w:hAnsi="Times New Roman"/>
          <w:sz w:val="28"/>
          <w:szCs w:val="28"/>
          <w:lang w:val="ru-RU"/>
        </w:rPr>
        <w:t>Работа с историческими источниками:</w:t>
      </w:r>
    </w:p>
    <w:p w14:paraId="6A865D0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3FAD01D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определять тип и вид источника (письменного, визуального);</w:t>
      </w:r>
    </w:p>
    <w:p w14:paraId="6B2C2C1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выявлять принадлежность источника определенному лицу, социальной группе, общественному течению и другим;</w:t>
      </w:r>
    </w:p>
    <w:p w14:paraId="18A4FEF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sidRPr="00BA5AFF">
        <w:rPr>
          <w:rFonts w:ascii="Times New Roman" w:hAnsi="Times New Roman"/>
          <w:sz w:val="28"/>
          <w:szCs w:val="28"/>
        </w:rPr>
        <w:t>XIX</w:t>
      </w:r>
      <w:r w:rsidRPr="00BA5AFF">
        <w:rPr>
          <w:rFonts w:ascii="Times New Roman" w:hAnsi="Times New Roman"/>
          <w:sz w:val="28"/>
          <w:szCs w:val="28"/>
          <w:lang w:val="ru-RU"/>
        </w:rPr>
        <w:t xml:space="preserve"> ‒ начала </w:t>
      </w:r>
      <w:r w:rsidRPr="00BA5AFF">
        <w:rPr>
          <w:rFonts w:ascii="Times New Roman" w:hAnsi="Times New Roman"/>
          <w:sz w:val="28"/>
          <w:szCs w:val="28"/>
        </w:rPr>
        <w:t>XX</w:t>
      </w:r>
      <w:r w:rsidRPr="00BA5AFF">
        <w:rPr>
          <w:rFonts w:ascii="Times New Roman" w:hAnsi="Times New Roman"/>
          <w:sz w:val="28"/>
          <w:szCs w:val="28"/>
          <w:lang w:val="ru-RU"/>
        </w:rPr>
        <w:t xml:space="preserve"> в. из разных письменных, визуальных и вещественных источников;</w:t>
      </w:r>
    </w:p>
    <w:p w14:paraId="0CD55C9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различать в тексте письменных источников факты и интерпретации событий прошлого.</w:t>
      </w:r>
    </w:p>
    <w:p w14:paraId="704CC13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150.8.13.5.</w:t>
      </w:r>
      <w:r w:rsidRPr="00BA5AFF">
        <w:rPr>
          <w:rFonts w:ascii="Times New Roman" w:hAnsi="Times New Roman"/>
          <w:sz w:val="28"/>
          <w:szCs w:val="28"/>
        </w:rPr>
        <w:t> </w:t>
      </w:r>
      <w:r w:rsidRPr="00BA5AFF">
        <w:rPr>
          <w:rFonts w:ascii="Times New Roman" w:hAnsi="Times New Roman"/>
          <w:sz w:val="28"/>
          <w:szCs w:val="28"/>
          <w:lang w:val="ru-RU"/>
        </w:rPr>
        <w:t>Историческое описание (реконструкция):</w:t>
      </w:r>
    </w:p>
    <w:p w14:paraId="4B9CA6E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представлять развернутый рассказ о ключевых событиях отечественной и всеобщей истории </w:t>
      </w:r>
      <w:r w:rsidRPr="00BA5AFF">
        <w:rPr>
          <w:rFonts w:ascii="Times New Roman" w:hAnsi="Times New Roman"/>
          <w:sz w:val="28"/>
          <w:szCs w:val="28"/>
        </w:rPr>
        <w:t>XIX</w:t>
      </w:r>
      <w:r w:rsidRPr="00BA5AFF">
        <w:rPr>
          <w:rFonts w:ascii="Times New Roman" w:hAnsi="Times New Roman"/>
          <w:sz w:val="28"/>
          <w:szCs w:val="28"/>
          <w:lang w:val="ru-RU"/>
        </w:rPr>
        <w:t xml:space="preserve"> ‒ начала </w:t>
      </w:r>
      <w:r w:rsidRPr="00BA5AFF">
        <w:rPr>
          <w:rFonts w:ascii="Times New Roman" w:hAnsi="Times New Roman"/>
          <w:sz w:val="28"/>
          <w:szCs w:val="28"/>
        </w:rPr>
        <w:t>XX</w:t>
      </w:r>
      <w:r w:rsidRPr="00BA5AFF">
        <w:rPr>
          <w:rFonts w:ascii="Times New Roman" w:hAnsi="Times New Roman"/>
          <w:sz w:val="28"/>
          <w:szCs w:val="28"/>
          <w:lang w:val="ru-RU"/>
        </w:rPr>
        <w:t xml:space="preserve"> в. с использованием визуальных материалов (устно, письменно в форме короткого эссе, презентации);</w:t>
      </w:r>
    </w:p>
    <w:p w14:paraId="53BBE2F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составлять развернутую характеристику исторических личностей </w:t>
      </w:r>
      <w:r w:rsidRPr="00BA5AFF">
        <w:rPr>
          <w:rFonts w:ascii="Times New Roman" w:hAnsi="Times New Roman"/>
          <w:sz w:val="28"/>
          <w:szCs w:val="28"/>
        </w:rPr>
        <w:t>XIX</w:t>
      </w:r>
      <w:r w:rsidRPr="00BA5AFF">
        <w:rPr>
          <w:rFonts w:ascii="Times New Roman" w:hAnsi="Times New Roman"/>
          <w:sz w:val="28"/>
          <w:szCs w:val="28"/>
          <w:lang w:val="ru-RU"/>
        </w:rPr>
        <w:t xml:space="preserve"> ‒ начала </w:t>
      </w:r>
      <w:r w:rsidRPr="00BA5AFF">
        <w:rPr>
          <w:rFonts w:ascii="Times New Roman" w:hAnsi="Times New Roman"/>
          <w:sz w:val="28"/>
          <w:szCs w:val="28"/>
        </w:rPr>
        <w:t>XX</w:t>
      </w:r>
      <w:r w:rsidRPr="00BA5AFF">
        <w:rPr>
          <w:rFonts w:ascii="Times New Roman" w:hAnsi="Times New Roman"/>
          <w:sz w:val="28"/>
          <w:szCs w:val="28"/>
          <w:lang w:val="ru-RU"/>
        </w:rPr>
        <w:t xml:space="preserve"> в. с описанием и оценкой их деятельности (сообщение, презентация, эссе);</w:t>
      </w:r>
    </w:p>
    <w:p w14:paraId="69FF82B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sidRPr="00BA5AFF">
        <w:rPr>
          <w:rFonts w:ascii="Times New Roman" w:hAnsi="Times New Roman"/>
          <w:sz w:val="28"/>
          <w:szCs w:val="28"/>
        </w:rPr>
        <w:t>XIX</w:t>
      </w:r>
      <w:r w:rsidRPr="00BA5AFF">
        <w:rPr>
          <w:rFonts w:ascii="Times New Roman" w:hAnsi="Times New Roman"/>
          <w:sz w:val="28"/>
          <w:szCs w:val="28"/>
          <w:lang w:val="ru-RU"/>
        </w:rPr>
        <w:t xml:space="preserve"> ‒ начале </w:t>
      </w:r>
      <w:r w:rsidRPr="00BA5AFF">
        <w:rPr>
          <w:rFonts w:ascii="Times New Roman" w:hAnsi="Times New Roman"/>
          <w:sz w:val="28"/>
          <w:szCs w:val="28"/>
        </w:rPr>
        <w:t>XX</w:t>
      </w:r>
      <w:r w:rsidRPr="00BA5AFF">
        <w:rPr>
          <w:rFonts w:ascii="Times New Roman" w:hAnsi="Times New Roman"/>
          <w:sz w:val="28"/>
          <w:szCs w:val="28"/>
          <w:lang w:val="ru-RU"/>
        </w:rPr>
        <w:t xml:space="preserve"> в., показывая изменения, происшедшие в течение рассматриваемого периода;</w:t>
      </w:r>
    </w:p>
    <w:p w14:paraId="0A465D8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87FD77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150.8.13.6.</w:t>
      </w:r>
      <w:r w:rsidRPr="00BA5AFF">
        <w:rPr>
          <w:rFonts w:ascii="Times New Roman" w:hAnsi="Times New Roman"/>
          <w:sz w:val="28"/>
          <w:szCs w:val="28"/>
        </w:rPr>
        <w:t> </w:t>
      </w:r>
      <w:r w:rsidRPr="00BA5AFF">
        <w:rPr>
          <w:rFonts w:ascii="Times New Roman" w:hAnsi="Times New Roman"/>
          <w:sz w:val="28"/>
          <w:szCs w:val="28"/>
          <w:lang w:val="ru-RU"/>
        </w:rPr>
        <w:t>Анализ, объяснение исторических событий, явлений:</w:t>
      </w:r>
    </w:p>
    <w:p w14:paraId="6B79E9F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sidRPr="00BA5AFF">
        <w:rPr>
          <w:rFonts w:ascii="Times New Roman" w:hAnsi="Times New Roman"/>
          <w:sz w:val="28"/>
          <w:szCs w:val="28"/>
        </w:rPr>
        <w:t>XIX</w:t>
      </w:r>
      <w:r w:rsidRPr="00BA5AFF">
        <w:rPr>
          <w:rFonts w:ascii="Times New Roman" w:hAnsi="Times New Roman"/>
          <w:sz w:val="28"/>
          <w:szCs w:val="28"/>
          <w:lang w:val="ru-RU"/>
        </w:rPr>
        <w:t xml:space="preserve"> ‒ начале </w:t>
      </w:r>
      <w:r w:rsidRPr="00BA5AFF">
        <w:rPr>
          <w:rFonts w:ascii="Times New Roman" w:hAnsi="Times New Roman"/>
          <w:sz w:val="28"/>
          <w:szCs w:val="28"/>
        </w:rPr>
        <w:t>XX</w:t>
      </w:r>
      <w:r w:rsidRPr="00BA5AFF">
        <w:rPr>
          <w:rFonts w:ascii="Times New Roman" w:hAnsi="Times New Roman"/>
          <w:sz w:val="28"/>
          <w:szCs w:val="28"/>
          <w:lang w:val="ru-RU"/>
        </w:rPr>
        <w:t xml:space="preserve"> в., процессов модернизации в мире и России, масштабных социальных движений и </w:t>
      </w:r>
      <w:r w:rsidRPr="00BA5AFF">
        <w:rPr>
          <w:rFonts w:ascii="Times New Roman" w:hAnsi="Times New Roman"/>
          <w:sz w:val="28"/>
          <w:szCs w:val="28"/>
          <w:lang w:val="ru-RU"/>
        </w:rPr>
        <w:lastRenderedPageBreak/>
        <w:t>революций в рассматриваемый период, международных отношений рассматриваемого периода и участия в них России;</w:t>
      </w:r>
    </w:p>
    <w:p w14:paraId="3F126F1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14:paraId="413DB46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sidRPr="00BA5AFF">
        <w:rPr>
          <w:rFonts w:ascii="Times New Roman" w:hAnsi="Times New Roman"/>
          <w:sz w:val="28"/>
          <w:szCs w:val="28"/>
        </w:rPr>
        <w:t>XIX</w:t>
      </w:r>
      <w:r w:rsidRPr="00BA5AFF">
        <w:rPr>
          <w:rFonts w:ascii="Times New Roman" w:hAnsi="Times New Roman"/>
          <w:sz w:val="28"/>
          <w:szCs w:val="28"/>
          <w:lang w:val="ru-RU"/>
        </w:rPr>
        <w:t xml:space="preserve"> ‒ начала </w:t>
      </w:r>
      <w:r w:rsidRPr="00BA5AFF">
        <w:rPr>
          <w:rFonts w:ascii="Times New Roman" w:hAnsi="Times New Roman"/>
          <w:sz w:val="28"/>
          <w:szCs w:val="28"/>
        </w:rPr>
        <w:t>XX</w:t>
      </w:r>
      <w:r w:rsidRPr="00BA5AFF">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773FB45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sidRPr="00BA5AFF">
        <w:rPr>
          <w:rFonts w:ascii="Times New Roman" w:hAnsi="Times New Roman"/>
          <w:sz w:val="28"/>
          <w:szCs w:val="28"/>
        </w:rPr>
        <w:t>XIX</w:t>
      </w:r>
      <w:r w:rsidRPr="00BA5AFF">
        <w:rPr>
          <w:rFonts w:ascii="Times New Roman" w:hAnsi="Times New Roman"/>
          <w:sz w:val="28"/>
          <w:szCs w:val="28"/>
          <w:lang w:val="ru-RU"/>
        </w:rPr>
        <w:t xml:space="preserve"> ‒ начала </w:t>
      </w:r>
      <w:r w:rsidRPr="00BA5AFF">
        <w:rPr>
          <w:rFonts w:ascii="Times New Roman" w:hAnsi="Times New Roman"/>
          <w:sz w:val="28"/>
          <w:szCs w:val="28"/>
        </w:rPr>
        <w:t>XX</w:t>
      </w:r>
      <w:r w:rsidRPr="00BA5AFF">
        <w:rPr>
          <w:rFonts w:ascii="Times New Roman" w:hAnsi="Times New Roman"/>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61F5E89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150.8.13.7.</w:t>
      </w:r>
      <w:r w:rsidRPr="00BA5AFF">
        <w:rPr>
          <w:rFonts w:ascii="Times New Roman" w:hAnsi="Times New Roman"/>
          <w:sz w:val="28"/>
          <w:szCs w:val="28"/>
        </w:rPr>
        <w:t> </w:t>
      </w:r>
      <w:r w:rsidRPr="00BA5AFF">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14:paraId="31E895E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sidRPr="00BA5AFF">
        <w:rPr>
          <w:rFonts w:ascii="Times New Roman" w:hAnsi="Times New Roman"/>
          <w:sz w:val="28"/>
          <w:szCs w:val="28"/>
        </w:rPr>
        <w:t>XIX</w:t>
      </w:r>
      <w:r w:rsidRPr="00BA5AFF">
        <w:rPr>
          <w:rFonts w:ascii="Times New Roman" w:hAnsi="Times New Roman"/>
          <w:sz w:val="28"/>
          <w:szCs w:val="28"/>
          <w:lang w:val="ru-RU"/>
        </w:rPr>
        <w:t xml:space="preserve"> ‒ начала </w:t>
      </w:r>
      <w:r w:rsidRPr="00BA5AFF">
        <w:rPr>
          <w:rFonts w:ascii="Times New Roman" w:hAnsi="Times New Roman"/>
          <w:sz w:val="28"/>
          <w:szCs w:val="28"/>
        </w:rPr>
        <w:t>XX</w:t>
      </w:r>
      <w:r w:rsidRPr="00BA5AFF">
        <w:rPr>
          <w:rFonts w:ascii="Times New Roman" w:hAnsi="Times New Roman"/>
          <w:sz w:val="28"/>
          <w:szCs w:val="28"/>
          <w:lang w:val="ru-RU"/>
        </w:rPr>
        <w:t xml:space="preserve"> в., объяснять, что могло лежать в их основе;</w:t>
      </w:r>
    </w:p>
    <w:p w14:paraId="42CB05A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оценивать степень убедительности предложенных точек зрения, формулировать и аргументировать свое мнение;</w:t>
      </w:r>
    </w:p>
    <w:p w14:paraId="01A57A0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4446BFD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150.8.13.8.</w:t>
      </w:r>
      <w:r w:rsidRPr="00BA5AFF">
        <w:rPr>
          <w:rFonts w:ascii="Times New Roman" w:hAnsi="Times New Roman"/>
          <w:sz w:val="28"/>
          <w:szCs w:val="28"/>
        </w:rPr>
        <w:t> </w:t>
      </w:r>
      <w:r w:rsidRPr="00BA5AFF">
        <w:rPr>
          <w:rFonts w:ascii="Times New Roman" w:hAnsi="Times New Roman"/>
          <w:sz w:val="28"/>
          <w:szCs w:val="28"/>
          <w:lang w:val="ru-RU"/>
        </w:rPr>
        <w:t>Применение исторических знаний:</w:t>
      </w:r>
    </w:p>
    <w:p w14:paraId="6939C95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BA5AFF">
        <w:rPr>
          <w:rFonts w:ascii="Times New Roman" w:hAnsi="Times New Roman"/>
          <w:sz w:val="28"/>
          <w:szCs w:val="28"/>
        </w:rPr>
        <w:t>XIX</w:t>
      </w:r>
      <w:r w:rsidRPr="00BA5AFF">
        <w:rPr>
          <w:rFonts w:ascii="Times New Roman" w:hAnsi="Times New Roman"/>
          <w:sz w:val="28"/>
          <w:szCs w:val="28"/>
          <w:lang w:val="ru-RU"/>
        </w:rPr>
        <w:t xml:space="preserve"> ‒ начала ХХ в., объяснять, в чём заключалось их значение для времени их создания и для современного общества;</w:t>
      </w:r>
    </w:p>
    <w:p w14:paraId="68EEAD3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выполнять учебные проекты по отечественной и всеобщей истории </w:t>
      </w:r>
      <w:r w:rsidRPr="00BA5AFF">
        <w:rPr>
          <w:rFonts w:ascii="Times New Roman" w:hAnsi="Times New Roman"/>
          <w:sz w:val="28"/>
          <w:szCs w:val="28"/>
        </w:rPr>
        <w:t>XIX</w:t>
      </w:r>
      <w:r w:rsidRPr="00BA5AFF">
        <w:rPr>
          <w:rFonts w:ascii="Times New Roman" w:hAnsi="Times New Roman"/>
          <w:sz w:val="28"/>
          <w:szCs w:val="28"/>
          <w:lang w:val="ru-RU"/>
        </w:rPr>
        <w:t xml:space="preserve"> ‒ начала ХХ в. (в том числе на региональном материале);</w:t>
      </w:r>
    </w:p>
    <w:p w14:paraId="27779B7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объяснять, в чем состоит наследие истории </w:t>
      </w:r>
      <w:r w:rsidRPr="00BA5AFF">
        <w:rPr>
          <w:rFonts w:ascii="Times New Roman" w:hAnsi="Times New Roman"/>
          <w:sz w:val="28"/>
          <w:szCs w:val="28"/>
        </w:rPr>
        <w:t>XIX</w:t>
      </w:r>
      <w:r w:rsidRPr="00BA5AFF">
        <w:rPr>
          <w:rFonts w:ascii="Times New Roman" w:hAnsi="Times New Roman"/>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32946D4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150.9.</w:t>
      </w:r>
      <w:r w:rsidRPr="00BA5AFF">
        <w:rPr>
          <w:rFonts w:ascii="Times New Roman" w:hAnsi="Times New Roman"/>
          <w:sz w:val="28"/>
          <w:szCs w:val="28"/>
        </w:rPr>
        <w:t> </w:t>
      </w:r>
      <w:r w:rsidRPr="00BA5AFF">
        <w:rPr>
          <w:rFonts w:ascii="Times New Roman" w:hAnsi="Times New Roman"/>
          <w:sz w:val="28"/>
          <w:szCs w:val="28"/>
          <w:lang w:val="ru-RU"/>
        </w:rPr>
        <w:t>Учебный модуль «Введение в новейшую историю России».</w:t>
      </w:r>
    </w:p>
    <w:p w14:paraId="03308A4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150.9.1.</w:t>
      </w:r>
      <w:r w:rsidRPr="00BA5AFF">
        <w:rPr>
          <w:rFonts w:ascii="Times New Roman" w:hAnsi="Times New Roman"/>
          <w:sz w:val="28"/>
          <w:szCs w:val="28"/>
        </w:rPr>
        <w:t> </w:t>
      </w:r>
      <w:r w:rsidRPr="00BA5AFF">
        <w:rPr>
          <w:rFonts w:ascii="Times New Roman" w:hAnsi="Times New Roman"/>
          <w:sz w:val="28"/>
          <w:szCs w:val="28"/>
          <w:lang w:val="ru-RU"/>
        </w:rPr>
        <w:t>Пояснительная записка.</w:t>
      </w:r>
    </w:p>
    <w:p w14:paraId="783628B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50C62ED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150.9.1.1.</w:t>
      </w:r>
      <w:r w:rsidRPr="00BA5AFF">
        <w:rPr>
          <w:rFonts w:ascii="Times New Roman" w:hAnsi="Times New Roman"/>
          <w:sz w:val="28"/>
          <w:szCs w:val="28"/>
        </w:rPr>
        <w:t> </w:t>
      </w:r>
      <w:r w:rsidRPr="00BA5AFF">
        <w:rPr>
          <w:rFonts w:ascii="Times New Roman" w:hAnsi="Times New Roman"/>
          <w:sz w:val="28"/>
          <w:szCs w:val="28"/>
          <w:lang w:val="ru-RU"/>
        </w:rPr>
        <w:t>Общая характеристика учебного модуля «Введение в Новейшую историю России».</w:t>
      </w:r>
    </w:p>
    <w:p w14:paraId="5E00880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557094F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B10C38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150.9.1.2.</w:t>
      </w:r>
      <w:r w:rsidRPr="00BA5AFF">
        <w:rPr>
          <w:rFonts w:ascii="Times New Roman" w:hAnsi="Times New Roman"/>
          <w:sz w:val="28"/>
          <w:szCs w:val="28"/>
        </w:rPr>
        <w:t> </w:t>
      </w:r>
      <w:r w:rsidRPr="00BA5AFF">
        <w:rPr>
          <w:rFonts w:ascii="Times New Roma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BA5AFF">
        <w:rPr>
          <w:rFonts w:ascii="Times New Roman" w:hAnsi="Times New Roman"/>
          <w:sz w:val="28"/>
          <w:szCs w:val="28"/>
        </w:rPr>
        <w:footnoteReference w:id="17"/>
      </w:r>
      <w:r w:rsidRPr="00BA5AFF">
        <w:rPr>
          <w:rFonts w:ascii="Times New Roman" w:hAnsi="Times New Roman"/>
          <w:sz w:val="28"/>
          <w:szCs w:val="28"/>
          <w:lang w:val="ru-RU"/>
        </w:rPr>
        <w:t>.</w:t>
      </w:r>
    </w:p>
    <w:p w14:paraId="2D2A7B3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w:t>
      </w:r>
      <w:r w:rsidRPr="00BA5AFF">
        <w:rPr>
          <w:rFonts w:ascii="Times New Roman" w:hAnsi="Times New Roman"/>
          <w:sz w:val="28"/>
          <w:szCs w:val="28"/>
          <w:lang w:val="ru-RU"/>
        </w:rPr>
        <w:lastRenderedPageBreak/>
        <w:t xml:space="preserve">взаимосвязей с важнейшими событиями Новейшего периода истории России. </w:t>
      </w:r>
    </w:p>
    <w:p w14:paraId="51C5F75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150.9.1.3.</w:t>
      </w:r>
      <w:r w:rsidRPr="00BA5AFF">
        <w:rPr>
          <w:rFonts w:ascii="Times New Roman" w:hAnsi="Times New Roman"/>
          <w:sz w:val="28"/>
          <w:szCs w:val="28"/>
        </w:rPr>
        <w:t> </w:t>
      </w:r>
      <w:r w:rsidRPr="00BA5AFF">
        <w:rPr>
          <w:rFonts w:ascii="Times New Roman" w:hAnsi="Times New Roman"/>
          <w:sz w:val="28"/>
          <w:szCs w:val="28"/>
          <w:lang w:val="ru-RU"/>
        </w:rPr>
        <w:t>Цели изучения учебного модуля «Введение в Новейшую историю России»:</w:t>
      </w:r>
    </w:p>
    <w:p w14:paraId="32AFE42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14:paraId="20D0BAE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29F311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02B454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70C98C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094E8DD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14:paraId="25A4791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150.9.1.4.</w:t>
      </w:r>
      <w:r w:rsidRPr="00BA5AFF">
        <w:rPr>
          <w:rFonts w:ascii="Times New Roman" w:hAnsi="Times New Roman"/>
          <w:sz w:val="28"/>
          <w:szCs w:val="28"/>
        </w:rPr>
        <w:t> </w:t>
      </w:r>
      <w:r w:rsidRPr="00BA5AFF">
        <w:rPr>
          <w:rFonts w:ascii="Times New Roman" w:hAnsi="Times New Roman"/>
          <w:sz w:val="28"/>
          <w:szCs w:val="28"/>
          <w:lang w:val="ru-RU"/>
        </w:rPr>
        <w:t>Место и роль учебного модуля «Введение в Новейшую историю России».</w:t>
      </w:r>
    </w:p>
    <w:p w14:paraId="31C6A7E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D24DB8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BA5AFF">
        <w:rPr>
          <w:rFonts w:ascii="Times New Roman" w:hAnsi="Times New Roman"/>
          <w:sz w:val="28"/>
          <w:szCs w:val="28"/>
        </w:rPr>
        <w:t>XXI</w:t>
      </w:r>
      <w:r w:rsidRPr="00BA5AFF">
        <w:rPr>
          <w:rFonts w:ascii="Times New Roman" w:hAnsi="Times New Roman"/>
          <w:sz w:val="28"/>
          <w:szCs w:val="28"/>
          <w:lang w:val="ru-RU"/>
        </w:rPr>
        <w:t xml:space="preserve"> в.; характеризовать итоги и историческое значение событий».</w:t>
      </w:r>
    </w:p>
    <w:p w14:paraId="7A06BF3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BA5AFF">
        <w:rPr>
          <w:rFonts w:ascii="Times New Roman" w:hAnsi="Times New Roman"/>
          <w:sz w:val="28"/>
          <w:szCs w:val="28"/>
        </w:rPr>
        <w:t>XXI</w:t>
      </w:r>
      <w:r w:rsidRPr="00BA5AFF">
        <w:rPr>
          <w:rFonts w:ascii="Times New Roman" w:hAnsi="Times New Roman"/>
          <w:sz w:val="28"/>
          <w:szCs w:val="28"/>
          <w:lang w:val="ru-RU"/>
        </w:rPr>
        <w:t xml:space="preserve"> в. в 10-11 классах. Кроме того, при изучении региональной истории, при </w:t>
      </w:r>
      <w:r w:rsidRPr="00BA5AFF">
        <w:rPr>
          <w:rFonts w:ascii="Times New Roman" w:hAnsi="Times New Roman"/>
          <w:sz w:val="28"/>
          <w:szCs w:val="28"/>
          <w:lang w:val="ru-RU"/>
        </w:rPr>
        <w:lastRenderedPageBreak/>
        <w:t>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6FE3179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150.9.1.5.</w:t>
      </w:r>
      <w:r w:rsidRPr="00BA5AFF">
        <w:rPr>
          <w:rFonts w:ascii="Times New Roman" w:hAnsi="Times New Roman"/>
          <w:sz w:val="28"/>
          <w:szCs w:val="28"/>
        </w:rPr>
        <w:t> </w:t>
      </w:r>
      <w:r w:rsidRPr="00BA5AFF">
        <w:rPr>
          <w:rFonts w:ascii="Times New Roman" w:hAnsi="Times New Roman"/>
          <w:sz w:val="28"/>
          <w:szCs w:val="28"/>
          <w:lang w:val="ru-RU"/>
        </w:rPr>
        <w:t>Модуль «Введение в Новейшую историю России» может быть реализован в двух вариантах:</w:t>
      </w:r>
    </w:p>
    <w:p w14:paraId="760C0D7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476E38F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6A8C63B9" w14:textId="77777777" w:rsidR="00673035" w:rsidRPr="00BA5AFF" w:rsidRDefault="00673035" w:rsidP="00673035">
      <w:pPr>
        <w:jc w:val="both"/>
        <w:rPr>
          <w:rFonts w:ascii="Times New Roman" w:hAnsi="Times New Roman"/>
          <w:sz w:val="28"/>
          <w:szCs w:val="28"/>
          <w:lang w:val="ru-RU"/>
        </w:rPr>
      </w:pPr>
    </w:p>
    <w:p w14:paraId="26DAA40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Таблица 2 </w:t>
      </w:r>
    </w:p>
    <w:p w14:paraId="2CD4332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673035" w:rsidRPr="00BA5AFF" w14:paraId="55D342A6" w14:textId="77777777" w:rsidTr="008B6EA0">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14:paraId="63BB545B"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24A00432"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14:paraId="29CDC38A"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lang w:val="ru-RU"/>
              </w:rPr>
              <w:t xml:space="preserve">Программа учебного модуля «Введение в Новейшую историю </w:t>
            </w:r>
            <w:r w:rsidRPr="00BA5AFF">
              <w:rPr>
                <w:rFonts w:ascii="Times New Roman" w:hAnsi="Times New Roman"/>
                <w:sz w:val="28"/>
                <w:szCs w:val="28"/>
              </w:rPr>
              <w:t>России»</w:t>
            </w:r>
          </w:p>
        </w:tc>
      </w:tr>
      <w:tr w:rsidR="00673035" w:rsidRPr="00BA5AFF" w14:paraId="273D0581" w14:textId="77777777" w:rsidTr="008B6EA0">
        <w:trPr>
          <w:trHeight w:val="19"/>
        </w:trPr>
        <w:tc>
          <w:tcPr>
            <w:tcW w:w="4537" w:type="dxa"/>
            <w:tcBorders>
              <w:top w:val="single" w:sz="4" w:space="0" w:color="231F20"/>
              <w:left w:val="single" w:sz="4" w:space="0" w:color="231F20"/>
              <w:bottom w:val="single" w:sz="4" w:space="0" w:color="231F20"/>
              <w:right w:val="single" w:sz="4" w:space="0" w:color="231F20"/>
            </w:tcBorders>
          </w:tcPr>
          <w:p w14:paraId="24B0B904"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2AB698B5"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1</w:t>
            </w:r>
          </w:p>
        </w:tc>
        <w:tc>
          <w:tcPr>
            <w:tcW w:w="4110" w:type="dxa"/>
            <w:tcBorders>
              <w:top w:val="single" w:sz="4" w:space="0" w:color="231F20"/>
              <w:left w:val="single" w:sz="4" w:space="0" w:color="231F20"/>
              <w:bottom w:val="single" w:sz="4" w:space="0" w:color="231F20"/>
              <w:right w:val="single" w:sz="4" w:space="0" w:color="231F20"/>
            </w:tcBorders>
          </w:tcPr>
          <w:p w14:paraId="3A0D31D2"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Введение</w:t>
            </w:r>
          </w:p>
        </w:tc>
      </w:tr>
      <w:tr w:rsidR="00673035" w:rsidRPr="00BA5AFF" w14:paraId="52E50A71" w14:textId="77777777" w:rsidTr="008B6EA0">
        <w:trPr>
          <w:trHeight w:val="1162"/>
        </w:trPr>
        <w:tc>
          <w:tcPr>
            <w:tcW w:w="4537" w:type="dxa"/>
            <w:tcBorders>
              <w:top w:val="single" w:sz="4" w:space="0" w:color="231F20"/>
              <w:left w:val="single" w:sz="4" w:space="0" w:color="231F20"/>
              <w:bottom w:val="single" w:sz="4" w:space="0" w:color="231F20"/>
              <w:right w:val="single" w:sz="4" w:space="0" w:color="231F20"/>
            </w:tcBorders>
          </w:tcPr>
          <w:p w14:paraId="6B08F2E3"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14:paraId="515AE42D"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1</w:t>
            </w:r>
          </w:p>
        </w:tc>
        <w:tc>
          <w:tcPr>
            <w:tcW w:w="4110" w:type="dxa"/>
            <w:tcBorders>
              <w:top w:val="single" w:sz="4" w:space="0" w:color="231F20"/>
              <w:left w:val="single" w:sz="4" w:space="0" w:color="231F20"/>
              <w:bottom w:val="single" w:sz="4" w:space="0" w:color="231F20"/>
              <w:right w:val="single" w:sz="4" w:space="0" w:color="231F20"/>
            </w:tcBorders>
          </w:tcPr>
          <w:p w14:paraId="26F079FA"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 xml:space="preserve">Российская революция </w:t>
            </w:r>
          </w:p>
          <w:p w14:paraId="72842750"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1917—1922 гг.</w:t>
            </w:r>
          </w:p>
        </w:tc>
      </w:tr>
      <w:tr w:rsidR="00673035" w:rsidRPr="00BA5AFF" w14:paraId="7EF0FE8F" w14:textId="77777777" w:rsidTr="008B6EA0">
        <w:trPr>
          <w:trHeight w:val="19"/>
        </w:trPr>
        <w:tc>
          <w:tcPr>
            <w:tcW w:w="4537" w:type="dxa"/>
            <w:tcBorders>
              <w:top w:val="single" w:sz="4" w:space="0" w:color="231F20"/>
              <w:left w:val="single" w:sz="4" w:space="0" w:color="231F20"/>
              <w:bottom w:val="single" w:sz="4" w:space="0" w:color="231F20"/>
              <w:right w:val="single" w:sz="4" w:space="0" w:color="231F20"/>
            </w:tcBorders>
          </w:tcPr>
          <w:p w14:paraId="37CE7DEC"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Отечественная война</w:t>
            </w:r>
          </w:p>
          <w:p w14:paraId="07C19DA8"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lang w:val="ru-RU"/>
              </w:rPr>
              <w:lastRenderedPageBreak/>
              <w:t xml:space="preserve">1812 г. ‒ важнейшее событие российской и мировой истории </w:t>
            </w:r>
            <w:r w:rsidRPr="00BA5AFF">
              <w:rPr>
                <w:rFonts w:ascii="Times New Roman" w:hAnsi="Times New Roman"/>
                <w:sz w:val="28"/>
                <w:szCs w:val="28"/>
              </w:rPr>
              <w:t>XIX</w:t>
            </w:r>
            <w:r w:rsidRPr="00BA5AFF">
              <w:rPr>
                <w:rFonts w:ascii="Times New Roman" w:hAnsi="Times New Roman"/>
                <w:sz w:val="28"/>
                <w:szCs w:val="28"/>
                <w:lang w:val="ru-RU"/>
              </w:rPr>
              <w:t xml:space="preserve"> в. Крымская война. </w:t>
            </w:r>
            <w:r w:rsidRPr="00BA5AFF">
              <w:rPr>
                <w:rFonts w:ascii="Times New Roman" w:hAnsi="Times New Roman"/>
                <w:sz w:val="28"/>
                <w:szCs w:val="28"/>
              </w:rPr>
              <w:t xml:space="preserve">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14:paraId="29C9DE1F"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lastRenderedPageBreak/>
              <w:t>2</w:t>
            </w:r>
          </w:p>
        </w:tc>
        <w:tc>
          <w:tcPr>
            <w:tcW w:w="4110" w:type="dxa"/>
            <w:tcBorders>
              <w:top w:val="single" w:sz="4" w:space="0" w:color="231F20"/>
              <w:left w:val="single" w:sz="4" w:space="0" w:color="231F20"/>
              <w:bottom w:val="single" w:sz="4" w:space="0" w:color="231F20"/>
              <w:right w:val="single" w:sz="4" w:space="0" w:color="231F20"/>
            </w:tcBorders>
          </w:tcPr>
          <w:p w14:paraId="405B058E"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 xml:space="preserve">Великая Отечественная война </w:t>
            </w:r>
            <w:r w:rsidRPr="00BA5AFF">
              <w:rPr>
                <w:rFonts w:ascii="Times New Roman" w:hAnsi="Times New Roman"/>
                <w:sz w:val="28"/>
                <w:szCs w:val="28"/>
              </w:rPr>
              <w:lastRenderedPageBreak/>
              <w:t>1941-1945 гг.</w:t>
            </w:r>
          </w:p>
        </w:tc>
      </w:tr>
      <w:tr w:rsidR="00673035" w:rsidRPr="000C138B" w14:paraId="227F3E56" w14:textId="77777777" w:rsidTr="008B6EA0">
        <w:trPr>
          <w:trHeight w:val="19"/>
        </w:trPr>
        <w:tc>
          <w:tcPr>
            <w:tcW w:w="4537" w:type="dxa"/>
            <w:tcBorders>
              <w:top w:val="single" w:sz="4" w:space="0" w:color="231F20"/>
              <w:left w:val="single" w:sz="4" w:space="0" w:color="231F20"/>
              <w:bottom w:val="single" w:sz="4" w:space="0" w:color="231F20"/>
              <w:right w:val="single" w:sz="4" w:space="0" w:color="231F20"/>
            </w:tcBorders>
          </w:tcPr>
          <w:p w14:paraId="7E62BC51"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lastRenderedPageBreak/>
              <w:t xml:space="preserve">Социальная и правовая модернизация страны при Александре </w:t>
            </w:r>
            <w:r w:rsidRPr="00BA5AFF">
              <w:rPr>
                <w:rFonts w:ascii="Times New Roman" w:hAnsi="Times New Roman"/>
                <w:sz w:val="28"/>
                <w:szCs w:val="28"/>
              </w:rPr>
              <w:t>II</w:t>
            </w:r>
            <w:r w:rsidRPr="00BA5AFF">
              <w:rPr>
                <w:rFonts w:ascii="Times New Roman" w:hAnsi="Times New Roman"/>
                <w:sz w:val="28"/>
                <w:szCs w:val="28"/>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2CDF5FBF"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19</w:t>
            </w:r>
          </w:p>
        </w:tc>
        <w:tc>
          <w:tcPr>
            <w:tcW w:w="4110" w:type="dxa"/>
            <w:tcBorders>
              <w:top w:val="single" w:sz="4" w:space="0" w:color="231F20"/>
              <w:left w:val="single" w:sz="4" w:space="0" w:color="231F20"/>
              <w:bottom w:val="single" w:sz="4" w:space="0" w:color="231F20"/>
              <w:right w:val="single" w:sz="4" w:space="0" w:color="231F20"/>
            </w:tcBorders>
          </w:tcPr>
          <w:p w14:paraId="1068E0A8"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Распад СССР. Становление новой России (1992-1999 гг.)</w:t>
            </w:r>
          </w:p>
        </w:tc>
      </w:tr>
      <w:tr w:rsidR="00673035" w:rsidRPr="000C138B" w14:paraId="3E33E121" w14:textId="77777777" w:rsidTr="008B6EA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068730A7"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0B622E1E" w14:textId="77777777" w:rsidR="00673035" w:rsidRPr="00BA5AFF" w:rsidRDefault="00673035" w:rsidP="008B6EA0">
            <w:pPr>
              <w:jc w:val="both"/>
              <w:rPr>
                <w:rFonts w:ascii="Times New Roman" w:hAnsi="Times New Roman"/>
                <w:sz w:val="28"/>
                <w:szCs w:val="28"/>
              </w:rPr>
            </w:pPr>
          </w:p>
        </w:tc>
        <w:tc>
          <w:tcPr>
            <w:tcW w:w="4110" w:type="dxa"/>
            <w:tcBorders>
              <w:top w:val="single" w:sz="4" w:space="0" w:color="231F20"/>
              <w:left w:val="single" w:sz="4" w:space="0" w:color="231F20"/>
              <w:bottom w:val="single" w:sz="4" w:space="0" w:color="231F20"/>
              <w:right w:val="single" w:sz="4" w:space="0" w:color="231F20"/>
            </w:tcBorders>
          </w:tcPr>
          <w:p w14:paraId="508FF842"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 xml:space="preserve">Возрождение страны с 2000-х гг. </w:t>
            </w:r>
          </w:p>
        </w:tc>
      </w:tr>
      <w:tr w:rsidR="00673035" w:rsidRPr="00BA5AFF" w14:paraId="176F10FB" w14:textId="77777777" w:rsidTr="008B6EA0">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14:paraId="67509111"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Крымская война. Героическая оборона Севастополя.</w:t>
            </w:r>
          </w:p>
          <w:p w14:paraId="18DA3077"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w:t>
            </w:r>
            <w:r w:rsidRPr="00BA5AFF">
              <w:rPr>
                <w:rFonts w:ascii="Times New Roman" w:hAnsi="Times New Roman"/>
                <w:sz w:val="28"/>
                <w:szCs w:val="28"/>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0581FF4E"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3</w:t>
            </w:r>
          </w:p>
        </w:tc>
        <w:tc>
          <w:tcPr>
            <w:tcW w:w="4110" w:type="dxa"/>
            <w:tcBorders>
              <w:top w:val="single" w:sz="4" w:space="0" w:color="231F20"/>
              <w:left w:val="single" w:sz="4" w:space="0" w:color="231F20"/>
              <w:bottom w:val="single" w:sz="4" w:space="0" w:color="231F20"/>
              <w:right w:val="single" w:sz="4" w:space="0" w:color="231F20"/>
            </w:tcBorders>
          </w:tcPr>
          <w:p w14:paraId="672BFE0B"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Воссоединение</w:t>
            </w:r>
          </w:p>
          <w:p w14:paraId="1DBDDA5E"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Крыма с Россией</w:t>
            </w:r>
          </w:p>
        </w:tc>
      </w:tr>
      <w:tr w:rsidR="00673035" w:rsidRPr="00BA5AFF" w14:paraId="0E3CE07D" w14:textId="77777777" w:rsidTr="008B6EA0">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14:paraId="1AEB35F1"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Обобщение</w:t>
            </w:r>
          </w:p>
        </w:tc>
        <w:tc>
          <w:tcPr>
            <w:tcW w:w="1560" w:type="dxa"/>
            <w:tcBorders>
              <w:top w:val="single" w:sz="4" w:space="0" w:color="231F20"/>
              <w:left w:val="single" w:sz="4" w:space="0" w:color="231F20"/>
              <w:bottom w:val="single" w:sz="4" w:space="0" w:color="231F20"/>
              <w:right w:val="single" w:sz="4" w:space="0" w:color="231F20"/>
            </w:tcBorders>
          </w:tcPr>
          <w:p w14:paraId="4C812056"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1</w:t>
            </w:r>
          </w:p>
        </w:tc>
        <w:tc>
          <w:tcPr>
            <w:tcW w:w="4110" w:type="dxa"/>
            <w:tcBorders>
              <w:top w:val="single" w:sz="4" w:space="0" w:color="231F20"/>
              <w:left w:val="single" w:sz="4" w:space="0" w:color="231F20"/>
              <w:bottom w:val="single" w:sz="4" w:space="0" w:color="231F20"/>
              <w:right w:val="single" w:sz="4" w:space="0" w:color="231F20"/>
            </w:tcBorders>
          </w:tcPr>
          <w:p w14:paraId="10C26F84"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Итоговое повторение</w:t>
            </w:r>
          </w:p>
        </w:tc>
      </w:tr>
    </w:tbl>
    <w:p w14:paraId="507CE477" w14:textId="77777777" w:rsidR="00673035" w:rsidRPr="00BA5AFF" w:rsidRDefault="00673035" w:rsidP="00673035">
      <w:pPr>
        <w:jc w:val="both"/>
        <w:rPr>
          <w:rFonts w:ascii="Times New Roman" w:hAnsi="Times New Roman"/>
          <w:sz w:val="28"/>
          <w:szCs w:val="28"/>
        </w:rPr>
      </w:pPr>
    </w:p>
    <w:p w14:paraId="625586E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150.9.2.</w:t>
      </w:r>
      <w:r w:rsidRPr="00BA5AFF">
        <w:rPr>
          <w:rFonts w:ascii="Times New Roman" w:hAnsi="Times New Roman"/>
          <w:sz w:val="28"/>
          <w:szCs w:val="28"/>
        </w:rPr>
        <w:t> </w:t>
      </w:r>
      <w:r w:rsidRPr="00BA5AFF">
        <w:rPr>
          <w:rFonts w:ascii="Times New Roman" w:hAnsi="Times New Roman"/>
          <w:sz w:val="28"/>
          <w:szCs w:val="28"/>
          <w:lang w:val="ru-RU"/>
        </w:rPr>
        <w:t>Содержание учебного модуля «Введение в Новейшую историю России».</w:t>
      </w:r>
    </w:p>
    <w:p w14:paraId="0624B49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Таблица 3 </w:t>
      </w:r>
    </w:p>
    <w:p w14:paraId="4931D86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Структура и последовательность изучения модуля как целостного учебного курса</w:t>
      </w:r>
    </w:p>
    <w:p w14:paraId="1848D54C" w14:textId="77777777" w:rsidR="00673035" w:rsidRPr="00BA5AFF" w:rsidRDefault="00673035" w:rsidP="00673035">
      <w:pPr>
        <w:jc w:val="both"/>
        <w:rPr>
          <w:rFonts w:ascii="Times New Roma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673035" w:rsidRPr="00BA5AFF" w14:paraId="2D85EEF6" w14:textId="77777777" w:rsidTr="008B6EA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3D2B7636"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4762D8E6"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3627BCE2"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Примерное количество часов</w:t>
            </w:r>
          </w:p>
        </w:tc>
      </w:tr>
      <w:tr w:rsidR="00673035" w:rsidRPr="00BA5AFF" w14:paraId="0507EE23" w14:textId="77777777" w:rsidTr="008B6EA0">
        <w:trPr>
          <w:trHeight w:val="18"/>
        </w:trPr>
        <w:tc>
          <w:tcPr>
            <w:tcW w:w="713" w:type="dxa"/>
            <w:tcBorders>
              <w:top w:val="single" w:sz="4" w:space="0" w:color="231F20"/>
              <w:left w:val="single" w:sz="4" w:space="0" w:color="231F20"/>
              <w:bottom w:val="single" w:sz="4" w:space="0" w:color="231F20"/>
              <w:right w:val="single" w:sz="4" w:space="0" w:color="231F20"/>
            </w:tcBorders>
          </w:tcPr>
          <w:p w14:paraId="062D2A70"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1</w:t>
            </w:r>
          </w:p>
        </w:tc>
        <w:tc>
          <w:tcPr>
            <w:tcW w:w="7303" w:type="dxa"/>
            <w:tcBorders>
              <w:top w:val="single" w:sz="4" w:space="0" w:color="231F20"/>
              <w:left w:val="single" w:sz="4" w:space="0" w:color="231F20"/>
              <w:bottom w:val="single" w:sz="4" w:space="0" w:color="231F20"/>
              <w:right w:val="single" w:sz="4" w:space="0" w:color="231F20"/>
            </w:tcBorders>
          </w:tcPr>
          <w:p w14:paraId="0DC1C0B7"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5D0ADE88"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1</w:t>
            </w:r>
          </w:p>
        </w:tc>
      </w:tr>
      <w:tr w:rsidR="00673035" w:rsidRPr="00BA5AFF" w14:paraId="0AD43F9A" w14:textId="77777777" w:rsidTr="008B6EA0">
        <w:trPr>
          <w:trHeight w:val="18"/>
        </w:trPr>
        <w:tc>
          <w:tcPr>
            <w:tcW w:w="713" w:type="dxa"/>
            <w:tcBorders>
              <w:top w:val="single" w:sz="4" w:space="0" w:color="231F20"/>
              <w:left w:val="single" w:sz="4" w:space="0" w:color="231F20"/>
              <w:bottom w:val="single" w:sz="4" w:space="0" w:color="231F20"/>
              <w:right w:val="single" w:sz="4" w:space="0" w:color="231F20"/>
            </w:tcBorders>
          </w:tcPr>
          <w:p w14:paraId="1C476951"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2</w:t>
            </w:r>
          </w:p>
        </w:tc>
        <w:tc>
          <w:tcPr>
            <w:tcW w:w="7303" w:type="dxa"/>
            <w:tcBorders>
              <w:top w:val="single" w:sz="4" w:space="0" w:color="231F20"/>
              <w:left w:val="single" w:sz="4" w:space="0" w:color="231F20"/>
              <w:bottom w:val="single" w:sz="4" w:space="0" w:color="231F20"/>
              <w:right w:val="single" w:sz="4" w:space="0" w:color="231F20"/>
            </w:tcBorders>
          </w:tcPr>
          <w:p w14:paraId="7AA00F88"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14:paraId="6980BCB4"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5</w:t>
            </w:r>
          </w:p>
        </w:tc>
      </w:tr>
      <w:tr w:rsidR="00673035" w:rsidRPr="00BA5AFF" w14:paraId="0C5DFA47" w14:textId="77777777" w:rsidTr="008B6EA0">
        <w:trPr>
          <w:trHeight w:val="18"/>
        </w:trPr>
        <w:tc>
          <w:tcPr>
            <w:tcW w:w="713" w:type="dxa"/>
            <w:tcBorders>
              <w:top w:val="single" w:sz="4" w:space="0" w:color="231F20"/>
              <w:left w:val="single" w:sz="4" w:space="0" w:color="231F20"/>
              <w:bottom w:val="single" w:sz="4" w:space="0" w:color="231F20"/>
              <w:right w:val="single" w:sz="4" w:space="0" w:color="231F20"/>
            </w:tcBorders>
          </w:tcPr>
          <w:p w14:paraId="0B98B43D"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lastRenderedPageBreak/>
              <w:t>2</w:t>
            </w:r>
          </w:p>
        </w:tc>
        <w:tc>
          <w:tcPr>
            <w:tcW w:w="7303" w:type="dxa"/>
            <w:tcBorders>
              <w:top w:val="single" w:sz="4" w:space="0" w:color="231F20"/>
              <w:left w:val="single" w:sz="4" w:space="0" w:color="231F20"/>
              <w:bottom w:val="single" w:sz="4" w:space="0" w:color="231F20"/>
              <w:right w:val="single" w:sz="4" w:space="0" w:color="231F20"/>
            </w:tcBorders>
          </w:tcPr>
          <w:p w14:paraId="7C4751F6"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14:paraId="57204759"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4</w:t>
            </w:r>
          </w:p>
        </w:tc>
      </w:tr>
      <w:tr w:rsidR="00673035" w:rsidRPr="00BA5AFF" w14:paraId="5512F931" w14:textId="77777777" w:rsidTr="008B6EA0">
        <w:trPr>
          <w:trHeight w:val="18"/>
        </w:trPr>
        <w:tc>
          <w:tcPr>
            <w:tcW w:w="713" w:type="dxa"/>
            <w:tcBorders>
              <w:top w:val="single" w:sz="4" w:space="0" w:color="231F20"/>
              <w:left w:val="single" w:sz="4" w:space="0" w:color="231F20"/>
              <w:bottom w:val="single" w:sz="4" w:space="0" w:color="231F20"/>
              <w:right w:val="single" w:sz="4" w:space="0" w:color="231F20"/>
            </w:tcBorders>
          </w:tcPr>
          <w:p w14:paraId="0C571A36"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3</w:t>
            </w:r>
          </w:p>
        </w:tc>
        <w:tc>
          <w:tcPr>
            <w:tcW w:w="7303" w:type="dxa"/>
            <w:tcBorders>
              <w:top w:val="single" w:sz="4" w:space="0" w:color="231F20"/>
              <w:left w:val="single" w:sz="4" w:space="0" w:color="231F20"/>
              <w:bottom w:val="single" w:sz="4" w:space="0" w:color="231F20"/>
              <w:right w:val="single" w:sz="4" w:space="0" w:color="231F20"/>
            </w:tcBorders>
          </w:tcPr>
          <w:p w14:paraId="049547BD" w14:textId="77777777" w:rsidR="00673035" w:rsidRPr="00BA5AFF" w:rsidRDefault="00673035" w:rsidP="008B6EA0">
            <w:pPr>
              <w:jc w:val="both"/>
              <w:rPr>
                <w:rFonts w:ascii="Times New Roman" w:hAnsi="Times New Roman"/>
                <w:sz w:val="28"/>
                <w:szCs w:val="28"/>
                <w:lang w:val="ru-RU"/>
              </w:rPr>
            </w:pPr>
            <w:r w:rsidRPr="00BA5AFF">
              <w:rPr>
                <w:rFonts w:ascii="Times New Roman" w:hAnsi="Times New Roman"/>
                <w:sz w:val="28"/>
                <w:szCs w:val="28"/>
                <w:lang w:val="ru-RU"/>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14:paraId="6DEDC106"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2</w:t>
            </w:r>
          </w:p>
        </w:tc>
      </w:tr>
      <w:tr w:rsidR="00673035" w:rsidRPr="00BA5AFF" w14:paraId="555B5AD3" w14:textId="77777777" w:rsidTr="008B6EA0">
        <w:trPr>
          <w:trHeight w:val="18"/>
        </w:trPr>
        <w:tc>
          <w:tcPr>
            <w:tcW w:w="713" w:type="dxa"/>
            <w:tcBorders>
              <w:top w:val="single" w:sz="4" w:space="0" w:color="231F20"/>
              <w:left w:val="single" w:sz="4" w:space="0" w:color="231F20"/>
              <w:bottom w:val="single" w:sz="4" w:space="0" w:color="231F20"/>
              <w:right w:val="single" w:sz="4" w:space="0" w:color="231F20"/>
            </w:tcBorders>
          </w:tcPr>
          <w:p w14:paraId="53EEA9F0"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4</w:t>
            </w:r>
          </w:p>
        </w:tc>
        <w:tc>
          <w:tcPr>
            <w:tcW w:w="7303" w:type="dxa"/>
            <w:tcBorders>
              <w:top w:val="single" w:sz="4" w:space="0" w:color="231F20"/>
              <w:left w:val="single" w:sz="4" w:space="0" w:color="231F20"/>
              <w:bottom w:val="single" w:sz="4" w:space="0" w:color="231F20"/>
              <w:right w:val="single" w:sz="4" w:space="0" w:color="231F20"/>
            </w:tcBorders>
          </w:tcPr>
          <w:p w14:paraId="05FA2D90"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lang w:val="ru-RU"/>
              </w:rPr>
              <w:t xml:space="preserve">Возрождение страны с 2000-х гг. </w:t>
            </w:r>
            <w:r w:rsidRPr="00BA5AFF">
              <w:rPr>
                <w:rFonts w:ascii="Times New Roman" w:hAnsi="Times New Roman"/>
                <w:sz w:val="28"/>
                <w:szCs w:val="28"/>
              </w:rPr>
              <w:t>Воссоединение</w:t>
            </w:r>
          </w:p>
          <w:p w14:paraId="69B2AAD4"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065065BB"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3</w:t>
            </w:r>
          </w:p>
        </w:tc>
      </w:tr>
      <w:tr w:rsidR="00673035" w:rsidRPr="00BA5AFF" w14:paraId="0EB770AC" w14:textId="77777777" w:rsidTr="008B6EA0">
        <w:trPr>
          <w:trHeight w:val="18"/>
        </w:trPr>
        <w:tc>
          <w:tcPr>
            <w:tcW w:w="713" w:type="dxa"/>
            <w:tcBorders>
              <w:top w:val="single" w:sz="4" w:space="0" w:color="231F20"/>
              <w:left w:val="single" w:sz="4" w:space="0" w:color="231F20"/>
              <w:bottom w:val="single" w:sz="4" w:space="0" w:color="231F20"/>
              <w:right w:val="single" w:sz="4" w:space="0" w:color="231F20"/>
            </w:tcBorders>
          </w:tcPr>
          <w:p w14:paraId="2CB82AB8"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5</w:t>
            </w:r>
          </w:p>
        </w:tc>
        <w:tc>
          <w:tcPr>
            <w:tcW w:w="7303" w:type="dxa"/>
            <w:tcBorders>
              <w:top w:val="single" w:sz="4" w:space="0" w:color="231F20"/>
              <w:left w:val="single" w:sz="4" w:space="0" w:color="231F20"/>
              <w:bottom w:val="single" w:sz="4" w:space="0" w:color="231F20"/>
              <w:right w:val="single" w:sz="4" w:space="0" w:color="231F20"/>
            </w:tcBorders>
          </w:tcPr>
          <w:p w14:paraId="304B950F"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5EA22D79" w14:textId="77777777" w:rsidR="00673035" w:rsidRPr="00BA5AFF" w:rsidRDefault="00673035" w:rsidP="008B6EA0">
            <w:pPr>
              <w:jc w:val="both"/>
              <w:rPr>
                <w:rFonts w:ascii="Times New Roman" w:hAnsi="Times New Roman"/>
                <w:sz w:val="28"/>
                <w:szCs w:val="28"/>
              </w:rPr>
            </w:pPr>
            <w:r w:rsidRPr="00BA5AFF">
              <w:rPr>
                <w:rFonts w:ascii="Times New Roman" w:hAnsi="Times New Roman"/>
                <w:sz w:val="28"/>
                <w:szCs w:val="28"/>
              </w:rPr>
              <w:t>2</w:t>
            </w:r>
          </w:p>
        </w:tc>
      </w:tr>
    </w:tbl>
    <w:p w14:paraId="2E6A37AC" w14:textId="77777777" w:rsidR="00673035" w:rsidRPr="00BA5AFF" w:rsidRDefault="00673035" w:rsidP="00673035">
      <w:pPr>
        <w:jc w:val="both"/>
        <w:rPr>
          <w:rFonts w:ascii="Times New Roman" w:hAnsi="Times New Roman"/>
          <w:sz w:val="28"/>
          <w:szCs w:val="28"/>
        </w:rPr>
      </w:pPr>
    </w:p>
    <w:p w14:paraId="3BE69C5F" w14:textId="77777777" w:rsidR="00673035" w:rsidRPr="00BA5AFF" w:rsidRDefault="00673035" w:rsidP="00673035">
      <w:pPr>
        <w:jc w:val="both"/>
        <w:rPr>
          <w:rFonts w:ascii="Times New Roman" w:hAnsi="Times New Roman"/>
          <w:sz w:val="28"/>
          <w:szCs w:val="28"/>
        </w:rPr>
      </w:pPr>
      <w:r w:rsidRPr="00BA5AFF">
        <w:rPr>
          <w:rFonts w:ascii="Times New Roman" w:hAnsi="Times New Roman"/>
          <w:sz w:val="28"/>
          <w:szCs w:val="28"/>
        </w:rPr>
        <w:t xml:space="preserve">150.9.2.1. Введение. </w:t>
      </w:r>
    </w:p>
    <w:p w14:paraId="1909CF0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BA5AFF">
        <w:rPr>
          <w:rFonts w:ascii="Times New Roman" w:hAnsi="Times New Roman"/>
          <w:sz w:val="28"/>
          <w:szCs w:val="28"/>
        </w:rPr>
        <w:t>XXI</w:t>
      </w:r>
      <w:r w:rsidRPr="00BA5AFF">
        <w:rPr>
          <w:rFonts w:ascii="Times New Roman" w:hAnsi="Times New Roman"/>
          <w:sz w:val="28"/>
          <w:szCs w:val="28"/>
          <w:lang w:val="ru-RU"/>
        </w:rPr>
        <w:t xml:space="preserve"> в.</w:t>
      </w:r>
    </w:p>
    <w:p w14:paraId="2857928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150.9.2.2. Российская революция 1917—1922 гг.</w:t>
      </w:r>
    </w:p>
    <w:p w14:paraId="429C7F0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Российская империя накануне Февральской революции 1917 г.: общенациональный кризис.</w:t>
      </w:r>
    </w:p>
    <w:p w14:paraId="08C349A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Февральское восстание в Петрограде. Отречение Николая </w:t>
      </w:r>
      <w:r w:rsidRPr="00BA5AFF">
        <w:rPr>
          <w:rFonts w:ascii="Times New Roman" w:hAnsi="Times New Roman"/>
          <w:sz w:val="28"/>
          <w:szCs w:val="28"/>
        </w:rPr>
        <w:t>II</w:t>
      </w:r>
      <w:r w:rsidRPr="00BA5AFF">
        <w:rPr>
          <w:rFonts w:ascii="Times New Roman" w:hAnsi="Times New Roman"/>
          <w:sz w:val="28"/>
          <w:szCs w:val="28"/>
          <w:lang w:val="ru-RU"/>
        </w:rPr>
        <w:t>.</w:t>
      </w:r>
    </w:p>
    <w:p w14:paraId="46EC5D8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74CD258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D24FD2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14:paraId="0F100CF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14:paraId="75CD62A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Влияние революционных событий на общемировые процессы </w:t>
      </w:r>
      <w:r w:rsidRPr="00BA5AFF">
        <w:rPr>
          <w:rFonts w:ascii="Times New Roman" w:hAnsi="Times New Roman"/>
          <w:sz w:val="28"/>
          <w:szCs w:val="28"/>
        </w:rPr>
        <w:t>XX</w:t>
      </w:r>
      <w:r w:rsidRPr="00BA5AFF">
        <w:rPr>
          <w:rFonts w:ascii="Times New Roman" w:hAnsi="Times New Roman"/>
          <w:sz w:val="28"/>
          <w:szCs w:val="28"/>
          <w:lang w:val="ru-RU"/>
        </w:rPr>
        <w:t xml:space="preserve"> в., историю народов России.</w:t>
      </w:r>
    </w:p>
    <w:p w14:paraId="634F5A9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150.9.2.3.</w:t>
      </w:r>
      <w:r w:rsidRPr="00BA5AFF">
        <w:rPr>
          <w:rFonts w:ascii="Times New Roman" w:hAnsi="Times New Roman"/>
          <w:sz w:val="28"/>
          <w:szCs w:val="28"/>
        </w:rPr>
        <w:t> </w:t>
      </w:r>
      <w:r w:rsidRPr="00BA5AFF">
        <w:rPr>
          <w:rFonts w:ascii="Times New Roman" w:hAnsi="Times New Roman"/>
          <w:sz w:val="28"/>
          <w:szCs w:val="28"/>
          <w:lang w:val="ru-RU"/>
        </w:rPr>
        <w:t xml:space="preserve">Великая Отечественная война 1941-1945 гг. </w:t>
      </w:r>
    </w:p>
    <w:p w14:paraId="76543C3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План «Барбаросса» и цели гитлеровской Германии в войне с СССР. Нападение </w:t>
      </w:r>
      <w:r w:rsidRPr="00BA5AFF">
        <w:rPr>
          <w:rFonts w:ascii="Times New Roman" w:hAnsi="Times New Roman"/>
          <w:sz w:val="28"/>
          <w:szCs w:val="28"/>
          <w:lang w:val="ru-RU"/>
        </w:rPr>
        <w:lastRenderedPageBreak/>
        <w:t>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1897A5A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Битва за Москву. Парад 7 ноября 1941 г. на Красной площади. Срыв германских планов молниеносной войны.</w:t>
      </w:r>
    </w:p>
    <w:p w14:paraId="0CBB128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Блокада Ленинграда. Дорога жизни. Значение героического сопротивления Ленинграда.</w:t>
      </w:r>
    </w:p>
    <w:p w14:paraId="7FC349A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01ED0F0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Коренной перелом в ходе Великой Отечественной войны. Сталинградская битва. Битва на Курской дуге.</w:t>
      </w:r>
    </w:p>
    <w:p w14:paraId="7E66D33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49C1C3F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14:paraId="2988BE1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7DF24C6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Разгром милитаристской Японии. 3 сентября ‒ окончание Второй мировой войны.</w:t>
      </w:r>
    </w:p>
    <w:p w14:paraId="53690A0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7FB2212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14:paraId="6FADDB7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7BC9FE7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0F34BE2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7570AA2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150.9.2.4.</w:t>
      </w:r>
      <w:r w:rsidRPr="00BA5AFF">
        <w:rPr>
          <w:rFonts w:ascii="Times New Roman" w:hAnsi="Times New Roman"/>
          <w:sz w:val="28"/>
          <w:szCs w:val="28"/>
        </w:rPr>
        <w:t> </w:t>
      </w:r>
      <w:r w:rsidRPr="00BA5AFF">
        <w:rPr>
          <w:rFonts w:ascii="Times New Roman" w:hAnsi="Times New Roman"/>
          <w:sz w:val="28"/>
          <w:szCs w:val="28"/>
          <w:lang w:val="ru-RU"/>
        </w:rPr>
        <w:t xml:space="preserve">Распад СССР. Становление новой России (1992-1999 гг.). </w:t>
      </w:r>
    </w:p>
    <w:p w14:paraId="7E3D546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11DC5F3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Референдум о сохранении СССР и введении поста Президента РСФСР. Избрание Б. Н. Ельцина Президентом РСФСР.</w:t>
      </w:r>
    </w:p>
    <w:p w14:paraId="4E3DB2C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3001129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Распад СССР и его последствия для России и мира.</w:t>
      </w:r>
    </w:p>
    <w:p w14:paraId="343282C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Становление Российской Федерации как суверенного государства (1991-1993 гг.). Референдум по проекту Конституции.</w:t>
      </w:r>
    </w:p>
    <w:p w14:paraId="10CF929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России. Принятие Конституции Российской Федерации 1993 г. и её значение.</w:t>
      </w:r>
    </w:p>
    <w:p w14:paraId="0637683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16A6237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14:paraId="7EABF82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Добровольная отставка Б.Н. Ельцина.</w:t>
      </w:r>
    </w:p>
    <w:p w14:paraId="265CD60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150.9.2.5.</w:t>
      </w:r>
      <w:r w:rsidRPr="00BA5AFF">
        <w:rPr>
          <w:rFonts w:ascii="Times New Roman" w:hAnsi="Times New Roman"/>
          <w:sz w:val="28"/>
          <w:szCs w:val="28"/>
        </w:rPr>
        <w:t> </w:t>
      </w:r>
      <w:r w:rsidRPr="00BA5AFF">
        <w:rPr>
          <w:rFonts w:ascii="Times New Roman" w:hAnsi="Times New Roman"/>
          <w:sz w:val="28"/>
          <w:szCs w:val="28"/>
          <w:lang w:val="ru-RU"/>
        </w:rPr>
        <w:t xml:space="preserve">Возрождение страны с 2000-х гг. </w:t>
      </w:r>
    </w:p>
    <w:p w14:paraId="528B91C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150.9.2.5.1.</w:t>
      </w:r>
      <w:r w:rsidRPr="00BA5AFF">
        <w:rPr>
          <w:rFonts w:ascii="Times New Roman" w:hAnsi="Times New Roman"/>
          <w:sz w:val="28"/>
          <w:szCs w:val="28"/>
        </w:rPr>
        <w:t> </w:t>
      </w:r>
      <w:r w:rsidRPr="00BA5AFF">
        <w:rPr>
          <w:rFonts w:ascii="Times New Roman" w:hAnsi="Times New Roman"/>
          <w:sz w:val="28"/>
          <w:szCs w:val="28"/>
          <w:lang w:val="ru-RU"/>
        </w:rPr>
        <w:t xml:space="preserve">Российская Федерация в начале </w:t>
      </w:r>
      <w:r w:rsidRPr="00BA5AFF">
        <w:rPr>
          <w:rFonts w:ascii="Times New Roman" w:hAnsi="Times New Roman"/>
          <w:sz w:val="28"/>
          <w:szCs w:val="28"/>
        </w:rPr>
        <w:t>XXI</w:t>
      </w:r>
      <w:r w:rsidRPr="00BA5AFF">
        <w:rPr>
          <w:rFonts w:ascii="Times New Roman" w:hAnsi="Times New Roman"/>
          <w:sz w:val="28"/>
          <w:szCs w:val="28"/>
          <w:lang w:val="ru-RU"/>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w:t>
      </w:r>
      <w:r w:rsidRPr="00BA5AFF">
        <w:rPr>
          <w:rFonts w:ascii="Times New Roman" w:hAnsi="Times New Roman"/>
          <w:sz w:val="28"/>
          <w:szCs w:val="28"/>
          <w:lang w:val="ru-RU"/>
        </w:rPr>
        <w:lastRenderedPageBreak/>
        <w:t>терроризмом. Укрепление Вооружённых Сил Российской Федерации. Приоритетные национальные проекты.</w:t>
      </w:r>
    </w:p>
    <w:p w14:paraId="4F65355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Восстановление лидирующих позиций России в международных отношениях. Отношения с США и Евросоюзом.</w:t>
      </w:r>
    </w:p>
    <w:p w14:paraId="78BC62E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150.9.2.5.2.</w:t>
      </w:r>
      <w:r w:rsidRPr="00BA5AFF">
        <w:rPr>
          <w:rFonts w:ascii="Times New Roman" w:hAnsi="Times New Roman"/>
          <w:sz w:val="28"/>
          <w:szCs w:val="28"/>
        </w:rPr>
        <w:t> </w:t>
      </w:r>
      <w:r w:rsidRPr="00BA5AFF">
        <w:rPr>
          <w:rFonts w:ascii="Times New Roman" w:hAnsi="Times New Roman"/>
          <w:sz w:val="28"/>
          <w:szCs w:val="28"/>
          <w:lang w:val="ru-RU"/>
        </w:rPr>
        <w:t xml:space="preserve">Воссоединение Крыма с Россией. </w:t>
      </w:r>
    </w:p>
    <w:p w14:paraId="6E2C4F3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Крым в составе Российского государства в </w:t>
      </w:r>
      <w:r w:rsidRPr="00BA5AFF">
        <w:rPr>
          <w:rFonts w:ascii="Times New Roman" w:hAnsi="Times New Roman"/>
          <w:sz w:val="28"/>
          <w:szCs w:val="28"/>
        </w:rPr>
        <w:t>XX</w:t>
      </w:r>
      <w:r w:rsidRPr="00BA5AFF">
        <w:rPr>
          <w:rFonts w:ascii="Times New Roma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4E84D3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Воссоединение Крыма с Россией, его значение и международные последствия.</w:t>
      </w:r>
    </w:p>
    <w:p w14:paraId="4EE64B0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150.9.2.5.3.</w:t>
      </w:r>
      <w:r w:rsidRPr="00BA5AFF">
        <w:rPr>
          <w:rFonts w:ascii="Times New Roman" w:hAnsi="Times New Roman"/>
          <w:sz w:val="28"/>
          <w:szCs w:val="28"/>
        </w:rPr>
        <w:t> </w:t>
      </w:r>
      <w:r w:rsidRPr="00BA5AFF">
        <w:rPr>
          <w:rFonts w:ascii="Times New Roman" w:hAnsi="Times New Roman"/>
          <w:sz w:val="28"/>
          <w:szCs w:val="28"/>
          <w:lang w:val="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73D86F6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Общероссийское голосование по поправкам к Конституции России (2020 г.).</w:t>
      </w:r>
    </w:p>
    <w:p w14:paraId="5135CC6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Признание Россией Донецкой Народной Республики и Луганской Народной Республики (2022 г.).</w:t>
      </w:r>
    </w:p>
    <w:p w14:paraId="17EF887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5B5369D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150.9.2.6.</w:t>
      </w:r>
      <w:r w:rsidRPr="00BA5AFF">
        <w:rPr>
          <w:rFonts w:ascii="Times New Roman" w:hAnsi="Times New Roman"/>
          <w:sz w:val="28"/>
          <w:szCs w:val="28"/>
        </w:rPr>
        <w:t> </w:t>
      </w:r>
      <w:r w:rsidRPr="00BA5AFF">
        <w:rPr>
          <w:rFonts w:ascii="Times New Roman" w:hAnsi="Times New Roman"/>
          <w:sz w:val="28"/>
          <w:szCs w:val="28"/>
          <w:lang w:val="ru-RU"/>
        </w:rPr>
        <w:t xml:space="preserve">Итоговое повторение. </w:t>
      </w:r>
    </w:p>
    <w:p w14:paraId="2A11304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История родного края в годы революций и Гражданской войны.</w:t>
      </w:r>
    </w:p>
    <w:p w14:paraId="7077053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Наши земляки ‒ герои Великой Отечественной войны (1941-1945 гг.).</w:t>
      </w:r>
    </w:p>
    <w:p w14:paraId="210EEF0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Наш регион в конце </w:t>
      </w:r>
      <w:r w:rsidRPr="00BA5AFF">
        <w:rPr>
          <w:rFonts w:ascii="Times New Roman" w:hAnsi="Times New Roman"/>
          <w:sz w:val="28"/>
          <w:szCs w:val="28"/>
        </w:rPr>
        <w:t>XX</w:t>
      </w:r>
      <w:r w:rsidRPr="00BA5AFF">
        <w:rPr>
          <w:rFonts w:ascii="Times New Roman" w:hAnsi="Times New Roman"/>
          <w:sz w:val="28"/>
          <w:szCs w:val="28"/>
          <w:lang w:val="ru-RU"/>
        </w:rPr>
        <w:t xml:space="preserve"> ‒ начале </w:t>
      </w:r>
      <w:r w:rsidRPr="00BA5AFF">
        <w:rPr>
          <w:rFonts w:ascii="Times New Roman" w:hAnsi="Times New Roman"/>
          <w:sz w:val="28"/>
          <w:szCs w:val="28"/>
        </w:rPr>
        <w:t>XXI</w:t>
      </w:r>
      <w:r w:rsidRPr="00BA5AFF">
        <w:rPr>
          <w:rFonts w:ascii="Times New Roman" w:hAnsi="Times New Roman"/>
          <w:sz w:val="28"/>
          <w:szCs w:val="28"/>
          <w:lang w:val="ru-RU"/>
        </w:rPr>
        <w:t xml:space="preserve"> вв.</w:t>
      </w:r>
    </w:p>
    <w:p w14:paraId="54F4013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Трудовые достижения родного края.</w:t>
      </w:r>
    </w:p>
    <w:p w14:paraId="2FDF342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150.9.3.</w:t>
      </w:r>
      <w:r w:rsidRPr="00BA5AFF">
        <w:rPr>
          <w:rFonts w:ascii="Times New Roman" w:hAnsi="Times New Roman"/>
          <w:sz w:val="28"/>
          <w:szCs w:val="28"/>
        </w:rPr>
        <w:t> </w:t>
      </w:r>
      <w:r w:rsidRPr="00BA5AFF">
        <w:rPr>
          <w:rFonts w:ascii="Times New Roman" w:hAnsi="Times New Roman"/>
          <w:sz w:val="28"/>
          <w:szCs w:val="28"/>
          <w:lang w:val="ru-RU"/>
        </w:rPr>
        <w:t xml:space="preserve">Планируемые результаты освоения учебного модуля «Введение в Новейшую историю России». </w:t>
      </w:r>
    </w:p>
    <w:p w14:paraId="20E0BD9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150.9.3.1.</w:t>
      </w:r>
      <w:r w:rsidRPr="00BA5AFF">
        <w:rPr>
          <w:rFonts w:ascii="Times New Roman" w:hAnsi="Times New Roman"/>
          <w:sz w:val="28"/>
          <w:szCs w:val="28"/>
        </w:rPr>
        <w:t> </w:t>
      </w:r>
      <w:r w:rsidRPr="00BA5AFF">
        <w:rPr>
          <w:rFonts w:ascii="Times New Roman" w:hAnsi="Times New Roman"/>
          <w:sz w:val="28"/>
          <w:szCs w:val="28"/>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68D5581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150.9.3.2.</w:t>
      </w:r>
      <w:r w:rsidRPr="00BA5AFF">
        <w:rPr>
          <w:rFonts w:ascii="Times New Roman" w:hAnsi="Times New Roman"/>
          <w:sz w:val="28"/>
          <w:szCs w:val="28"/>
        </w:rPr>
        <w:t> </w:t>
      </w:r>
      <w:r w:rsidRPr="00BA5AFF">
        <w:rPr>
          <w:rFonts w:ascii="Times New Roma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5BA234B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150.9.3.3.</w:t>
      </w:r>
      <w:r w:rsidRPr="00BA5AFF">
        <w:rPr>
          <w:rFonts w:ascii="Times New Roman" w:hAnsi="Times New Roman"/>
          <w:sz w:val="28"/>
          <w:szCs w:val="28"/>
        </w:rPr>
        <w:t> </w:t>
      </w:r>
      <w:r w:rsidRPr="00BA5AFF">
        <w:rPr>
          <w:rFonts w:ascii="Times New Roma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78CD24B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w:t>
      </w:r>
      <w:r w:rsidRPr="00BA5AFF">
        <w:rPr>
          <w:rFonts w:ascii="Times New Roman" w:hAnsi="Times New Roman"/>
          <w:sz w:val="28"/>
          <w:szCs w:val="28"/>
        </w:rPr>
        <w:t> </w:t>
      </w:r>
      <w:r w:rsidRPr="00BA5AFF">
        <w:rPr>
          <w:rFonts w:ascii="Times New Roman" w:hAnsi="Times New Roman"/>
          <w:sz w:val="28"/>
          <w:szCs w:val="28"/>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7105C72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2)</w:t>
      </w:r>
      <w:r w:rsidRPr="00BA5AFF">
        <w:rPr>
          <w:rFonts w:ascii="Times New Roman" w:hAnsi="Times New Roman"/>
          <w:sz w:val="28"/>
          <w:szCs w:val="28"/>
        </w:rPr>
        <w:t> </w:t>
      </w:r>
      <w:r w:rsidRPr="00BA5AFF">
        <w:rPr>
          <w:rFonts w:ascii="Times New Roma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w:t>
      </w:r>
      <w:r w:rsidRPr="00BA5AFF">
        <w:rPr>
          <w:rFonts w:ascii="Times New Roman" w:hAnsi="Times New Roman"/>
          <w:sz w:val="28"/>
          <w:szCs w:val="28"/>
          <w:lang w:val="ru-RU"/>
        </w:rPr>
        <w:lastRenderedPageBreak/>
        <w:t xml:space="preserve">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05B64B8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3)</w:t>
      </w:r>
      <w:r w:rsidRPr="00BA5AFF">
        <w:rPr>
          <w:rFonts w:ascii="Times New Roman" w:hAnsi="Times New Roman"/>
          <w:sz w:val="28"/>
          <w:szCs w:val="28"/>
        </w:rPr>
        <w:t> </w:t>
      </w:r>
      <w:r w:rsidRPr="00BA5AFF">
        <w:rPr>
          <w:rFonts w:ascii="Times New Roman" w:hAnsi="Times New Roman"/>
          <w:sz w:val="28"/>
          <w:szCs w:val="28"/>
          <w:lang w:val="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D7C7FF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150.9.3.4.</w:t>
      </w:r>
      <w:r w:rsidRPr="00BA5AFF">
        <w:rPr>
          <w:rFonts w:ascii="Times New Roman" w:hAnsi="Times New Roman"/>
          <w:sz w:val="28"/>
          <w:szCs w:val="28"/>
        </w:rPr>
        <w:t> </w:t>
      </w:r>
      <w:r w:rsidRPr="00BA5AFF">
        <w:rPr>
          <w:rFonts w:ascii="Times New Roman" w:hAnsi="Times New Roman"/>
          <w:sz w:val="28"/>
          <w:szCs w:val="28"/>
          <w:lang w:val="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6C450AB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150.9.3.5.</w:t>
      </w:r>
      <w:r w:rsidRPr="00BA5AFF">
        <w:rPr>
          <w:rFonts w:ascii="Times New Roman" w:hAnsi="Times New Roman"/>
          <w:sz w:val="28"/>
          <w:szCs w:val="28"/>
        </w:rPr>
        <w:t> </w:t>
      </w:r>
      <w:r w:rsidRPr="00BA5AFF">
        <w:rPr>
          <w:rFonts w:ascii="Times New Roman" w:hAnsi="Times New Roman"/>
          <w:sz w:val="28"/>
          <w:szCs w:val="28"/>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FB97B0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9B1A65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150.9.3.6.1. У обучающегося будут сформированы следующие базовые логические действия как часть познавательных универсальных учебных действий:</w:t>
      </w:r>
    </w:p>
    <w:p w14:paraId="2F46450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выявлять и характеризовать существенные признаки, итоги и значение ключевых событий и процессов Новейшей истории России;</w:t>
      </w:r>
    </w:p>
    <w:p w14:paraId="35D3AC1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lastRenderedPageBreak/>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BA5AFF">
        <w:rPr>
          <w:rFonts w:ascii="Times New Roman" w:hAnsi="Times New Roman"/>
          <w:sz w:val="28"/>
          <w:szCs w:val="28"/>
        </w:rPr>
        <w:t>XX</w:t>
      </w:r>
      <w:r w:rsidRPr="00BA5AFF">
        <w:rPr>
          <w:rFonts w:ascii="Times New Roman" w:hAnsi="Times New Roman"/>
          <w:sz w:val="28"/>
          <w:szCs w:val="28"/>
          <w:lang w:val="ru-RU"/>
        </w:rPr>
        <w:t xml:space="preserve"> ‒ начала </w:t>
      </w:r>
      <w:r w:rsidRPr="00BA5AFF">
        <w:rPr>
          <w:rFonts w:ascii="Times New Roman" w:hAnsi="Times New Roman"/>
          <w:sz w:val="28"/>
          <w:szCs w:val="28"/>
        </w:rPr>
        <w:t>XXI</w:t>
      </w:r>
      <w:r w:rsidRPr="00BA5AFF">
        <w:rPr>
          <w:rFonts w:ascii="Times New Roman" w:hAnsi="Times New Roman"/>
          <w:sz w:val="28"/>
          <w:szCs w:val="28"/>
          <w:lang w:val="ru-RU"/>
        </w:rPr>
        <w:t xml:space="preserve"> в. ;</w:t>
      </w:r>
    </w:p>
    <w:p w14:paraId="147E845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54A7D31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выявлять дефициты информации, данных, необходимых для решения поставленной задачи; </w:t>
      </w:r>
    </w:p>
    <w:p w14:paraId="455A499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33C5E1B9"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самостоятельно выбирать способ решения учебной задачи.</w:t>
      </w:r>
    </w:p>
    <w:p w14:paraId="4971551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150.9.3.6.2.</w:t>
      </w:r>
      <w:r w:rsidRPr="00BA5AFF">
        <w:rPr>
          <w:rFonts w:ascii="Times New Roman" w:hAnsi="Times New Roman"/>
          <w:sz w:val="28"/>
          <w:szCs w:val="28"/>
        </w:rPr>
        <w:t> </w:t>
      </w:r>
      <w:r w:rsidRPr="00BA5AFF">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BD9455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использовать вопросы как исследовательский инструмент познания;</w:t>
      </w:r>
    </w:p>
    <w:p w14:paraId="7946F8F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2CA296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14:paraId="10A3DA4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78FA42B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оценивать на применимость и достоверность информацию; </w:t>
      </w:r>
    </w:p>
    <w:p w14:paraId="33DE4DA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7256048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8F817A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150.9.3.6.3.</w:t>
      </w:r>
      <w:r w:rsidRPr="00BA5AFF">
        <w:rPr>
          <w:rFonts w:ascii="Times New Roman" w:hAnsi="Times New Roman"/>
          <w:sz w:val="28"/>
          <w:szCs w:val="28"/>
        </w:rPr>
        <w:t> </w:t>
      </w:r>
      <w:r w:rsidRPr="00BA5AFF">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10B0BB3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применять различные методы, инструменты и запросы при поиске и отборе </w:t>
      </w:r>
      <w:r w:rsidRPr="00BA5AFF">
        <w:rPr>
          <w:rFonts w:ascii="Times New Roman" w:hAnsi="Times New Roman"/>
          <w:sz w:val="28"/>
          <w:szCs w:val="28"/>
          <w:lang w:val="ru-RU"/>
        </w:rPr>
        <w:lastRenderedPageBreak/>
        <w:t xml:space="preserve">информации или данных из источников с учётом предложенной учебной задачи и заданных критериев; </w:t>
      </w:r>
    </w:p>
    <w:p w14:paraId="6709DF8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00D115A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14:paraId="7037CEA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27FFBE9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оценивать надёжность информации по критериям, предложенным или сформулированным самостоятельно; </w:t>
      </w:r>
    </w:p>
    <w:p w14:paraId="193FE88C"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эффективно запоминать и систематизировать информацию.</w:t>
      </w:r>
    </w:p>
    <w:p w14:paraId="43C90B17"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150.9.3.6.4.</w:t>
      </w:r>
      <w:r w:rsidRPr="00BA5AFF">
        <w:rPr>
          <w:rFonts w:ascii="Times New Roman" w:hAnsi="Times New Roman"/>
          <w:sz w:val="28"/>
          <w:szCs w:val="28"/>
        </w:rPr>
        <w:t> </w:t>
      </w:r>
      <w:r w:rsidRPr="00BA5AFF">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12BB4F1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36D6081D"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4C02037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14:paraId="044B0E2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4E698FB5"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42BAE16E"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150.9.3.6.5.</w:t>
      </w:r>
      <w:r w:rsidRPr="00BA5AFF">
        <w:rPr>
          <w:rFonts w:ascii="Times New Roman" w:hAnsi="Times New Roman"/>
          <w:sz w:val="28"/>
          <w:szCs w:val="28"/>
        </w:rPr>
        <w:t> </w:t>
      </w:r>
      <w:r w:rsidRPr="00BA5AFF">
        <w:rPr>
          <w:rFonts w:ascii="Times New Roman" w:hAnsi="Times New Roman"/>
          <w:sz w:val="28"/>
          <w:szCs w:val="28"/>
          <w:lang w:val="ru-RU"/>
        </w:rPr>
        <w:t xml:space="preserve">У обучающегося будут сформированы умения в части </w:t>
      </w:r>
      <w:r w:rsidRPr="00BA5AFF">
        <w:rPr>
          <w:rFonts w:ascii="Times New Roman" w:hAnsi="Times New Roman"/>
          <w:sz w:val="28"/>
          <w:szCs w:val="28"/>
          <w:lang w:val="ru-RU"/>
        </w:rPr>
        <w:lastRenderedPageBreak/>
        <w:t>регулятивных универсальных учебных действий:</w:t>
      </w:r>
    </w:p>
    <w:p w14:paraId="1667082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09B0E68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6287EC5B"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138344D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проявлять способность к самоконтролю, самомотивации и рефлексии, к оценке и изменению ситуации; </w:t>
      </w:r>
    </w:p>
    <w:p w14:paraId="2DF3ACA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7833CC12"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оценивать соответствие результата цели и условиям;</w:t>
      </w:r>
    </w:p>
    <w:p w14:paraId="7628D85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выявлять на примерах исторических ситуаций роль эмоций в отношениях между людьми;</w:t>
      </w:r>
    </w:p>
    <w:p w14:paraId="18001038"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557AF801"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регулировать способ выражения своих эмоций с учетом позиций и мнений других участников общения.</w:t>
      </w:r>
    </w:p>
    <w:p w14:paraId="6989190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150.9.3.6.6.</w:t>
      </w:r>
      <w:r w:rsidRPr="00BA5AFF">
        <w:rPr>
          <w:rFonts w:ascii="Times New Roman" w:hAnsi="Times New Roman"/>
          <w:sz w:val="28"/>
          <w:szCs w:val="28"/>
        </w:rPr>
        <w:t> </w:t>
      </w:r>
      <w:r w:rsidRPr="00BA5AFF">
        <w:rPr>
          <w:rFonts w:ascii="Times New Roman" w:hAnsi="Times New Roman"/>
          <w:sz w:val="28"/>
          <w:szCs w:val="28"/>
          <w:lang w:val="ru-RU"/>
        </w:rPr>
        <w:t>У обучающегося будут сформированы умения совместной деятельности:</w:t>
      </w:r>
    </w:p>
    <w:p w14:paraId="4B91F324"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9297E80"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07E6C6DA"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w:t>
      </w:r>
      <w:r w:rsidRPr="00BA5AFF">
        <w:rPr>
          <w:rFonts w:ascii="Times New Roman" w:hAnsi="Times New Roman"/>
          <w:sz w:val="28"/>
          <w:szCs w:val="28"/>
          <w:lang w:val="ru-RU"/>
        </w:rPr>
        <w:lastRenderedPageBreak/>
        <w:t xml:space="preserve">задачи между членами команды, участвовать в групповых формах работы); </w:t>
      </w:r>
    </w:p>
    <w:p w14:paraId="3B673E3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02CA6D1F"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14:paraId="2AC8E706"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853A3D3" w14:textId="77777777" w:rsidR="00673035" w:rsidRPr="00BA5AFF" w:rsidRDefault="00673035" w:rsidP="00673035">
      <w:pPr>
        <w:jc w:val="both"/>
        <w:rPr>
          <w:rFonts w:ascii="Times New Roman" w:hAnsi="Times New Roman"/>
          <w:sz w:val="28"/>
          <w:szCs w:val="28"/>
          <w:lang w:val="ru-RU"/>
        </w:rPr>
      </w:pPr>
      <w:r w:rsidRPr="00BA5AFF">
        <w:rPr>
          <w:rFonts w:ascii="Times New Roman" w:hAnsi="Times New Roman"/>
          <w:sz w:val="28"/>
          <w:szCs w:val="28"/>
          <w:lang w:val="ru-RU"/>
        </w:rPr>
        <w:t xml:space="preserve">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BA5AFF">
        <w:rPr>
          <w:rFonts w:ascii="Times New Roman" w:hAnsi="Times New Roman"/>
          <w:sz w:val="28"/>
          <w:szCs w:val="28"/>
        </w:rPr>
        <w:t>XX</w:t>
      </w:r>
      <w:r w:rsidRPr="00BA5AFF">
        <w:rPr>
          <w:rFonts w:ascii="Times New Roman" w:hAnsi="Times New Roman"/>
          <w:sz w:val="28"/>
          <w:szCs w:val="28"/>
          <w:lang w:val="ru-RU"/>
        </w:rPr>
        <w:t xml:space="preserve"> — начала </w:t>
      </w:r>
      <w:r w:rsidRPr="00BA5AFF">
        <w:rPr>
          <w:rFonts w:ascii="Times New Roman" w:hAnsi="Times New Roman"/>
          <w:sz w:val="28"/>
          <w:szCs w:val="28"/>
        </w:rPr>
        <w:t>XXI</w:t>
      </w:r>
      <w:r w:rsidRPr="00BA5AFF">
        <w:rPr>
          <w:rFonts w:ascii="Times New Roma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3BC0D3E8" w14:textId="77777777" w:rsidR="00673035" w:rsidRDefault="00673035" w:rsidP="00673035">
      <w:pPr>
        <w:rPr>
          <w:lang w:val="ru-RU"/>
        </w:rPr>
      </w:pPr>
    </w:p>
    <w:p w14:paraId="6F8E47AA" w14:textId="77777777" w:rsidR="00673035" w:rsidRPr="00BA5AFF" w:rsidRDefault="00673035" w:rsidP="00673035">
      <w:pPr>
        <w:pStyle w:val="216"/>
      </w:pPr>
      <w:bookmarkStart w:id="84" w:name="_Toc144662950"/>
      <w:r w:rsidRPr="00BA5AFF">
        <w:rPr>
          <w:rFonts w:eastAsia="SchoolBookSanPin"/>
        </w:rPr>
        <w:t>151.</w:t>
      </w:r>
      <w:r w:rsidRPr="00BD352E">
        <w:rPr>
          <w:rFonts w:eastAsia="SchoolBookSanPin"/>
        </w:rPr>
        <w:t> </w:t>
      </w:r>
      <w:r w:rsidRPr="00BA5AFF">
        <w:rPr>
          <w:rFonts w:eastAsia="SchoolBookSanPin"/>
        </w:rPr>
        <w:t>Федеральная рабочая программа по учебному предмету «</w:t>
      </w:r>
      <w:r w:rsidRPr="00BA5AFF">
        <w:rPr>
          <w:rFonts w:eastAsia="SchoolBookSanPin"/>
          <w:position w:val="1"/>
        </w:rPr>
        <w:t>Обществознание</w:t>
      </w:r>
      <w:r w:rsidRPr="00BA5AFF">
        <w:rPr>
          <w:rFonts w:eastAsia="SchoolBookSanPin"/>
        </w:rPr>
        <w:t>».</w:t>
      </w:r>
      <w:bookmarkEnd w:id="84"/>
      <w:r w:rsidRPr="00BA5AFF">
        <w:t xml:space="preserve"> </w:t>
      </w:r>
    </w:p>
    <w:p w14:paraId="40604389"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151.1.</w:t>
      </w:r>
      <w:r w:rsidRPr="00BD352E">
        <w:rPr>
          <w:rFonts w:ascii="Times New Roman" w:eastAsia="SchoolBookSanPin" w:hAnsi="Times New Roman"/>
          <w:sz w:val="28"/>
          <w:szCs w:val="28"/>
        </w:rPr>
        <w:t> </w:t>
      </w:r>
      <w:r w:rsidRPr="00BA5AFF">
        <w:rPr>
          <w:rFonts w:ascii="Times New Roman" w:eastAsia="SchoolBookSanPin" w:hAnsi="Times New Roman"/>
          <w:sz w:val="28"/>
          <w:szCs w:val="28"/>
          <w:lang w:val="ru-RU"/>
        </w:rPr>
        <w:t>Федеральная рабочая программа по учебному предмету «</w:t>
      </w:r>
      <w:r w:rsidRPr="00BA5AFF">
        <w:rPr>
          <w:rFonts w:ascii="Times New Roman" w:eastAsia="SchoolBookSanPin" w:hAnsi="Times New Roman"/>
          <w:position w:val="1"/>
          <w:sz w:val="28"/>
          <w:szCs w:val="28"/>
          <w:lang w:val="ru-RU"/>
        </w:rPr>
        <w:t>Обществознание</w:t>
      </w:r>
      <w:r w:rsidRPr="00BA5AFF">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80BC57F" w14:textId="77777777" w:rsidR="00673035" w:rsidRPr="00BA5AFF" w:rsidRDefault="00673035" w:rsidP="00673035">
      <w:pPr>
        <w:spacing w:after="0" w:line="350" w:lineRule="auto"/>
        <w:ind w:firstLine="709"/>
        <w:jc w:val="both"/>
        <w:rPr>
          <w:rFonts w:ascii="Times New Roman" w:eastAsia="OfficinaSansBoldITC" w:hAnsi="Times New Roman"/>
          <w:sz w:val="28"/>
          <w:szCs w:val="28"/>
          <w:lang w:val="ru-RU"/>
        </w:rPr>
      </w:pPr>
      <w:r w:rsidRPr="00BA5AFF">
        <w:rPr>
          <w:rFonts w:ascii="Times New Roman" w:eastAsia="SchoolBookSanPin" w:hAnsi="Times New Roman"/>
          <w:sz w:val="28"/>
          <w:szCs w:val="28"/>
          <w:lang w:val="ru-RU"/>
        </w:rPr>
        <w:t>151.2.</w:t>
      </w:r>
      <w:r w:rsidRPr="00BD352E">
        <w:rPr>
          <w:rFonts w:ascii="Times New Roman" w:eastAsia="SchoolBookSanPin" w:hAnsi="Times New Roman"/>
          <w:sz w:val="28"/>
          <w:szCs w:val="28"/>
        </w:rPr>
        <w:t> </w:t>
      </w:r>
      <w:r w:rsidRPr="00BA5AFF">
        <w:rPr>
          <w:rFonts w:ascii="Times New Roman" w:eastAsia="OfficinaSansBoldITC" w:hAnsi="Times New Roman"/>
          <w:sz w:val="28"/>
          <w:szCs w:val="28"/>
          <w:lang w:val="ru-RU"/>
        </w:rPr>
        <w:t>Пояснительная записка.</w:t>
      </w:r>
    </w:p>
    <w:p w14:paraId="06A4741A"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151.2.1.</w:t>
      </w:r>
      <w:r w:rsidRPr="00BD352E">
        <w:rPr>
          <w:rFonts w:ascii="Times New Roman" w:eastAsia="SchoolBookSanPin" w:hAnsi="Times New Roman"/>
          <w:sz w:val="28"/>
          <w:szCs w:val="28"/>
        </w:rPr>
        <w:t> </w:t>
      </w:r>
      <w:r w:rsidRPr="00BA5AFF">
        <w:rPr>
          <w:rFonts w:ascii="Times New Roman" w:eastAsia="SchoolBookSanPin" w:hAnsi="Times New Roman"/>
          <w:sz w:val="28"/>
          <w:szCs w:val="28"/>
          <w:lang w:val="ru-RU"/>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6E06D08D"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151.2.2.</w:t>
      </w:r>
      <w:r w:rsidRPr="00BD352E">
        <w:rPr>
          <w:rFonts w:ascii="Times New Roman" w:eastAsia="SchoolBookSanPin" w:hAnsi="Times New Roman"/>
          <w:sz w:val="28"/>
          <w:szCs w:val="28"/>
        </w:rPr>
        <w:t> </w:t>
      </w:r>
      <w:r w:rsidRPr="00BA5AFF">
        <w:rPr>
          <w:rFonts w:ascii="Times New Roman" w:eastAsia="SchoolBookSanPin" w:hAnsi="Times New Roman"/>
          <w:sz w:val="28"/>
          <w:szCs w:val="28"/>
          <w:lang w:val="ru-RU"/>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w:t>
      </w:r>
      <w:r w:rsidRPr="00BA5AFF">
        <w:rPr>
          <w:rFonts w:ascii="Times New Roman" w:eastAsia="SchoolBookSanPin" w:hAnsi="Times New Roman"/>
          <w:sz w:val="28"/>
          <w:szCs w:val="28"/>
          <w:lang w:val="ru-RU"/>
        </w:rPr>
        <w:lastRenderedPageBreak/>
        <w:t>другом, с основными институтами государства и гражданского общества, регулирующие эти взаимодействия социальные нормы.</w:t>
      </w:r>
    </w:p>
    <w:p w14:paraId="167B9987"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151.2.3.</w:t>
      </w:r>
      <w:r w:rsidRPr="00BD352E">
        <w:rPr>
          <w:rFonts w:ascii="Times New Roman" w:eastAsia="SchoolBookSanPin" w:hAnsi="Times New Roman"/>
          <w:sz w:val="28"/>
          <w:szCs w:val="28"/>
        </w:rPr>
        <w:t> </w:t>
      </w:r>
      <w:r w:rsidRPr="00BA5AFF">
        <w:rPr>
          <w:rFonts w:ascii="Times New Roman" w:eastAsia="SchoolBookSanPin" w:hAnsi="Times New Roman"/>
          <w:sz w:val="28"/>
          <w:szCs w:val="28"/>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EBD7D87"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151.2.4.</w:t>
      </w:r>
      <w:r w:rsidRPr="00BD352E">
        <w:rPr>
          <w:rFonts w:ascii="Times New Roman" w:eastAsia="SchoolBookSanPin" w:hAnsi="Times New Roman"/>
          <w:sz w:val="28"/>
          <w:szCs w:val="28"/>
        </w:rPr>
        <w:t> </w:t>
      </w:r>
      <w:r w:rsidRPr="00BA5AFF">
        <w:rPr>
          <w:rFonts w:ascii="Times New Roman" w:eastAsia="SchoolBookSanPin" w:hAnsi="Times New Roman"/>
          <w:sz w:val="28"/>
          <w:szCs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6856155"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5F3EA0C"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151.2.5.</w:t>
      </w:r>
      <w:r w:rsidRPr="00BD352E">
        <w:rPr>
          <w:rFonts w:ascii="Times New Roman" w:eastAsia="SchoolBookSanPin" w:hAnsi="Times New Roman"/>
          <w:sz w:val="28"/>
          <w:szCs w:val="28"/>
        </w:rPr>
        <w:t> </w:t>
      </w:r>
      <w:r w:rsidRPr="00BA5AFF">
        <w:rPr>
          <w:rFonts w:ascii="Times New Roman" w:eastAsia="SchoolBookSanPin" w:hAnsi="Times New Roman"/>
          <w:sz w:val="28"/>
          <w:szCs w:val="28"/>
          <w:lang w:val="ru-RU"/>
        </w:rPr>
        <w:t>Целями обществоведческого образования на уровне основного общего образования являются:</w:t>
      </w:r>
    </w:p>
    <w:p w14:paraId="1966A4FB"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1D3E3C3"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8D57A9F"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sidRPr="00BA5AFF">
        <w:rPr>
          <w:rFonts w:ascii="Times New Roman" w:eastAsia="SchoolBookSanPin" w:hAnsi="Times New Roman"/>
          <w:sz w:val="28"/>
          <w:szCs w:val="28"/>
          <w:lang w:val="ru-RU"/>
        </w:rPr>
        <w:lastRenderedPageBreak/>
        <w:t>деятельности;</w:t>
      </w:r>
    </w:p>
    <w:p w14:paraId="00CDE3E2"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BA5AFF">
        <w:rPr>
          <w:rFonts w:ascii="Times New Roman" w:hAnsi="Times New Roman"/>
          <w:sz w:val="28"/>
          <w:szCs w:val="28"/>
          <w:lang w:val="ru-RU"/>
        </w:rPr>
        <w:t xml:space="preserve"> </w:t>
      </w:r>
      <w:r w:rsidRPr="00BA5AFF">
        <w:rPr>
          <w:rFonts w:ascii="Times New Roman" w:eastAsia="SchoolBookSanPin" w:hAnsi="Times New Roman"/>
          <w:sz w:val="28"/>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5ABF877"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167E33E"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985AA32"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47DF36DA"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151.2.6.</w:t>
      </w:r>
      <w:r w:rsidRPr="00BD352E">
        <w:rPr>
          <w:rFonts w:ascii="Times New Roman" w:eastAsia="SchoolBookSanPin" w:hAnsi="Times New Roman"/>
          <w:sz w:val="28"/>
          <w:szCs w:val="28"/>
        </w:rPr>
        <w:t> </w:t>
      </w:r>
      <w:r w:rsidRPr="00BA5AFF">
        <w:rPr>
          <w:rFonts w:ascii="Times New Roman" w:eastAsia="SchoolBookSanPin" w:hAnsi="Times New Roman"/>
          <w:sz w:val="28"/>
          <w:szCs w:val="28"/>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5948183E" w14:textId="77777777" w:rsidR="00673035" w:rsidRPr="00BA5AFF" w:rsidRDefault="00673035" w:rsidP="00673035">
      <w:pPr>
        <w:spacing w:after="0" w:line="350" w:lineRule="auto"/>
        <w:ind w:firstLine="709"/>
        <w:rPr>
          <w:rFonts w:ascii="Times New Roman" w:eastAsia="OfficinaSansBoldITC" w:hAnsi="Times New Roman"/>
          <w:sz w:val="28"/>
          <w:szCs w:val="28"/>
          <w:lang w:val="ru-RU"/>
        </w:rPr>
      </w:pPr>
      <w:r w:rsidRPr="00BA5AFF">
        <w:rPr>
          <w:rFonts w:ascii="Times New Roman" w:eastAsia="SchoolBookSanPin" w:hAnsi="Times New Roman"/>
          <w:sz w:val="28"/>
          <w:szCs w:val="28"/>
          <w:lang w:val="ru-RU"/>
        </w:rPr>
        <w:t>151.</w:t>
      </w:r>
      <w:r w:rsidRPr="00BA5AFF">
        <w:rPr>
          <w:rFonts w:ascii="Times New Roman" w:eastAsia="OfficinaSansBoldITC" w:hAnsi="Times New Roman"/>
          <w:sz w:val="28"/>
          <w:szCs w:val="28"/>
          <w:lang w:val="ru-RU"/>
        </w:rPr>
        <w:t>3.</w:t>
      </w:r>
      <w:r w:rsidRPr="00BD352E">
        <w:rPr>
          <w:rFonts w:ascii="Times New Roman" w:eastAsia="OfficinaSansBoldITC" w:hAnsi="Times New Roman"/>
          <w:sz w:val="28"/>
          <w:szCs w:val="28"/>
        </w:rPr>
        <w:t> </w:t>
      </w:r>
      <w:r w:rsidRPr="00BA5AFF">
        <w:rPr>
          <w:rFonts w:ascii="Times New Roman" w:eastAsia="OfficinaSansBoldITC" w:hAnsi="Times New Roman"/>
          <w:sz w:val="28"/>
          <w:szCs w:val="28"/>
          <w:lang w:val="ru-RU"/>
        </w:rPr>
        <w:t>Содержание обучения в 6 классе.</w:t>
      </w:r>
    </w:p>
    <w:p w14:paraId="3DD6F491" w14:textId="77777777" w:rsidR="00673035" w:rsidRPr="00BA5AFF" w:rsidRDefault="00673035" w:rsidP="00673035">
      <w:pPr>
        <w:spacing w:after="0" w:line="350" w:lineRule="auto"/>
        <w:ind w:firstLine="709"/>
        <w:jc w:val="both"/>
        <w:rPr>
          <w:rFonts w:ascii="Times New Roman" w:eastAsia="OfficinaSansBoldITC" w:hAnsi="Times New Roman"/>
          <w:sz w:val="28"/>
          <w:szCs w:val="28"/>
          <w:lang w:val="ru-RU"/>
        </w:rPr>
      </w:pPr>
      <w:r w:rsidRPr="00BA5AFF">
        <w:rPr>
          <w:rFonts w:ascii="Times New Roman" w:eastAsia="SchoolBookSanPin" w:hAnsi="Times New Roman"/>
          <w:sz w:val="28"/>
          <w:szCs w:val="28"/>
          <w:lang w:val="ru-RU"/>
        </w:rPr>
        <w:t>151.</w:t>
      </w:r>
      <w:r w:rsidRPr="00BA5AFF">
        <w:rPr>
          <w:rFonts w:ascii="Times New Roman" w:eastAsia="OfficinaSansBoldITC" w:hAnsi="Times New Roman"/>
          <w:sz w:val="28"/>
          <w:szCs w:val="28"/>
          <w:lang w:val="ru-RU"/>
        </w:rPr>
        <w:t>3.1.</w:t>
      </w:r>
      <w:r w:rsidRPr="00BD352E">
        <w:rPr>
          <w:rFonts w:ascii="Times New Roman" w:eastAsia="OfficinaSansBoldITC" w:hAnsi="Times New Roman"/>
          <w:sz w:val="28"/>
          <w:szCs w:val="28"/>
        </w:rPr>
        <w:t> </w:t>
      </w:r>
      <w:r w:rsidRPr="00BA5AFF">
        <w:rPr>
          <w:rFonts w:ascii="Times New Roman" w:eastAsia="OfficinaSansBoldITC" w:hAnsi="Times New Roman"/>
          <w:sz w:val="28"/>
          <w:szCs w:val="28"/>
          <w:lang w:val="ru-RU"/>
        </w:rPr>
        <w:t>Человек и его социальное окружение.</w:t>
      </w:r>
    </w:p>
    <w:p w14:paraId="7A7123AE"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 xml:space="preserve">Биологическое и социальное в человеке. Черты сходства и различия человека и животного. Потребности человека (биологические, социальные, </w:t>
      </w:r>
      <w:r w:rsidRPr="00BA5AFF">
        <w:rPr>
          <w:rFonts w:ascii="Times New Roman" w:eastAsia="SchoolBookSanPin" w:hAnsi="Times New Roman"/>
          <w:sz w:val="28"/>
          <w:szCs w:val="28"/>
          <w:lang w:val="ru-RU"/>
        </w:rPr>
        <w:lastRenderedPageBreak/>
        <w:t>духовные). Способности человека.</w:t>
      </w:r>
    </w:p>
    <w:p w14:paraId="6172D593"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D7862EA"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14:paraId="5E775DCF"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14:paraId="2456ADE2"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Право человека на образование. Школьное образование. Права и обязанности обучающегося.</w:t>
      </w:r>
    </w:p>
    <w:p w14:paraId="2C598F38"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14:paraId="02D82234"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14:paraId="38A4C39D"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14:paraId="23F123A6"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Отношения с друзьями и сверстниками. Конфликты в межличностных отношениях.</w:t>
      </w:r>
    </w:p>
    <w:p w14:paraId="74F157F7" w14:textId="77777777" w:rsidR="00673035" w:rsidRPr="00BA5AFF" w:rsidRDefault="00673035" w:rsidP="00673035">
      <w:pPr>
        <w:spacing w:after="0" w:line="350" w:lineRule="auto"/>
        <w:ind w:firstLine="709"/>
        <w:jc w:val="both"/>
        <w:rPr>
          <w:rFonts w:ascii="Times New Roman" w:eastAsia="OfficinaSansBoldITC" w:hAnsi="Times New Roman"/>
          <w:sz w:val="28"/>
          <w:szCs w:val="28"/>
          <w:lang w:val="ru-RU"/>
        </w:rPr>
      </w:pPr>
      <w:r w:rsidRPr="00BA5AFF">
        <w:rPr>
          <w:rFonts w:ascii="Times New Roman" w:eastAsia="SchoolBookSanPin" w:hAnsi="Times New Roman"/>
          <w:sz w:val="28"/>
          <w:szCs w:val="28"/>
          <w:lang w:val="ru-RU"/>
        </w:rPr>
        <w:t>151.</w:t>
      </w:r>
      <w:r w:rsidRPr="00BA5AFF">
        <w:rPr>
          <w:rFonts w:ascii="Times New Roman" w:eastAsia="OfficinaSansBoldITC" w:hAnsi="Times New Roman"/>
          <w:sz w:val="28"/>
          <w:szCs w:val="28"/>
          <w:lang w:val="ru-RU"/>
        </w:rPr>
        <w:t>3.2.</w:t>
      </w:r>
      <w:r w:rsidRPr="00BD352E">
        <w:rPr>
          <w:rFonts w:ascii="Times New Roman" w:eastAsia="OfficinaSansBoldITC" w:hAnsi="Times New Roman"/>
          <w:sz w:val="28"/>
          <w:szCs w:val="28"/>
        </w:rPr>
        <w:t> </w:t>
      </w:r>
      <w:r w:rsidRPr="00BA5AFF">
        <w:rPr>
          <w:rFonts w:ascii="Times New Roman" w:eastAsia="OfficinaSansBoldITC" w:hAnsi="Times New Roman"/>
          <w:sz w:val="28"/>
          <w:szCs w:val="28"/>
          <w:lang w:val="ru-RU"/>
        </w:rPr>
        <w:t>Общество, в котором мы живём.</w:t>
      </w:r>
    </w:p>
    <w:p w14:paraId="69C89591"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14:paraId="4F1EB8D0"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Социальные общности и группы. Положение человека в обществе.</w:t>
      </w:r>
    </w:p>
    <w:p w14:paraId="68A4D4EF"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689B8B5"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BD352E">
        <w:rPr>
          <w:rFonts w:ascii="Times New Roman" w:eastAsia="SchoolBookSanPin" w:hAnsi="Times New Roman"/>
          <w:sz w:val="28"/>
          <w:szCs w:val="28"/>
        </w:rPr>
        <w:t>XXI</w:t>
      </w:r>
      <w:r w:rsidRPr="00BA5AFF">
        <w:rPr>
          <w:rFonts w:ascii="Times New Roman" w:eastAsia="SchoolBookSanPin" w:hAnsi="Times New Roman"/>
          <w:sz w:val="28"/>
          <w:szCs w:val="28"/>
          <w:lang w:val="ru-RU"/>
        </w:rPr>
        <w:t xml:space="preserve"> века. Место нашей Родины среди современных государств.</w:t>
      </w:r>
    </w:p>
    <w:p w14:paraId="3C7FB01A"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14:paraId="09939FB4"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 xml:space="preserve">Развитие общества. Усиление взаимосвязей стран и народов в условиях </w:t>
      </w:r>
      <w:r w:rsidRPr="00BA5AFF">
        <w:rPr>
          <w:rFonts w:ascii="Times New Roman" w:eastAsia="SchoolBookSanPin" w:hAnsi="Times New Roman"/>
          <w:sz w:val="28"/>
          <w:szCs w:val="28"/>
          <w:lang w:val="ru-RU"/>
        </w:rPr>
        <w:lastRenderedPageBreak/>
        <w:t>современного общества.</w:t>
      </w:r>
    </w:p>
    <w:p w14:paraId="7F627016"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14:paraId="7E7308EE" w14:textId="77777777" w:rsidR="00673035" w:rsidRPr="00BA5AFF" w:rsidRDefault="00673035" w:rsidP="00673035">
      <w:pPr>
        <w:spacing w:after="0" w:line="350" w:lineRule="auto"/>
        <w:ind w:firstLine="709"/>
        <w:rPr>
          <w:rFonts w:ascii="Times New Roman" w:eastAsia="OfficinaSansBoldITC" w:hAnsi="Times New Roman"/>
          <w:sz w:val="28"/>
          <w:szCs w:val="28"/>
          <w:lang w:val="ru-RU"/>
        </w:rPr>
      </w:pPr>
      <w:r w:rsidRPr="00BA5AFF">
        <w:rPr>
          <w:rFonts w:ascii="Times New Roman" w:eastAsia="SchoolBookSanPin" w:hAnsi="Times New Roman"/>
          <w:sz w:val="28"/>
          <w:szCs w:val="28"/>
          <w:lang w:val="ru-RU"/>
        </w:rPr>
        <w:t>151.</w:t>
      </w:r>
      <w:r w:rsidRPr="00BA5AFF">
        <w:rPr>
          <w:rFonts w:ascii="Times New Roman" w:eastAsia="OfficinaSansBoldITC" w:hAnsi="Times New Roman"/>
          <w:sz w:val="28"/>
          <w:szCs w:val="28"/>
          <w:lang w:val="ru-RU"/>
        </w:rPr>
        <w:t>4.</w:t>
      </w:r>
      <w:r w:rsidRPr="00BD352E">
        <w:rPr>
          <w:rFonts w:ascii="Times New Roman" w:eastAsia="OfficinaSansBoldITC" w:hAnsi="Times New Roman"/>
          <w:sz w:val="28"/>
          <w:szCs w:val="28"/>
        </w:rPr>
        <w:t> </w:t>
      </w:r>
      <w:r w:rsidRPr="00BA5AFF">
        <w:rPr>
          <w:rFonts w:ascii="Times New Roman" w:eastAsia="OfficinaSansBoldITC" w:hAnsi="Times New Roman"/>
          <w:sz w:val="28"/>
          <w:szCs w:val="28"/>
          <w:lang w:val="ru-RU"/>
        </w:rPr>
        <w:t>Содержание обучения в 7 классе.</w:t>
      </w:r>
    </w:p>
    <w:p w14:paraId="1E2A85EE" w14:textId="77777777" w:rsidR="00673035" w:rsidRPr="00BA5AFF" w:rsidRDefault="00673035" w:rsidP="00673035">
      <w:pPr>
        <w:spacing w:after="0" w:line="350" w:lineRule="auto"/>
        <w:ind w:firstLine="709"/>
        <w:jc w:val="both"/>
        <w:rPr>
          <w:rFonts w:ascii="Times New Roman" w:eastAsia="OfficinaSansBoldITC" w:hAnsi="Times New Roman"/>
          <w:sz w:val="28"/>
          <w:szCs w:val="28"/>
          <w:lang w:val="ru-RU"/>
        </w:rPr>
      </w:pPr>
      <w:r w:rsidRPr="00BA5AFF">
        <w:rPr>
          <w:rFonts w:ascii="Times New Roman" w:eastAsia="SchoolBookSanPin" w:hAnsi="Times New Roman"/>
          <w:sz w:val="28"/>
          <w:szCs w:val="28"/>
          <w:lang w:val="ru-RU"/>
        </w:rPr>
        <w:t>151.</w:t>
      </w:r>
      <w:r w:rsidRPr="00BA5AFF">
        <w:rPr>
          <w:rFonts w:ascii="Times New Roman" w:eastAsia="OfficinaSansBoldITC" w:hAnsi="Times New Roman"/>
          <w:sz w:val="28"/>
          <w:szCs w:val="28"/>
          <w:lang w:val="ru-RU"/>
        </w:rPr>
        <w:t>4.1.</w:t>
      </w:r>
      <w:r w:rsidRPr="00BD352E">
        <w:rPr>
          <w:rFonts w:ascii="Times New Roman" w:eastAsia="OfficinaSansBoldITC" w:hAnsi="Times New Roman"/>
          <w:sz w:val="28"/>
          <w:szCs w:val="28"/>
        </w:rPr>
        <w:t> </w:t>
      </w:r>
      <w:r w:rsidRPr="00BA5AFF">
        <w:rPr>
          <w:rFonts w:ascii="Times New Roman" w:eastAsia="OfficinaSansBoldITC" w:hAnsi="Times New Roman"/>
          <w:sz w:val="28"/>
          <w:szCs w:val="28"/>
          <w:lang w:val="ru-RU"/>
        </w:rPr>
        <w:t>Социальные ценности и нормы.</w:t>
      </w:r>
    </w:p>
    <w:p w14:paraId="6060AB7D"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14:paraId="779FC4CE"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14:paraId="474E1057"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14:paraId="18D5BD0A"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14:paraId="5AC1DD88"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Право и его роль в жизни общества. Право и мораль.</w:t>
      </w:r>
    </w:p>
    <w:p w14:paraId="5A5C8D63" w14:textId="77777777" w:rsidR="00673035" w:rsidRPr="00BA5AFF" w:rsidRDefault="00673035" w:rsidP="00673035">
      <w:pPr>
        <w:spacing w:after="0" w:line="350" w:lineRule="auto"/>
        <w:ind w:firstLine="709"/>
        <w:jc w:val="both"/>
        <w:rPr>
          <w:rFonts w:ascii="Times New Roman" w:eastAsia="OfficinaSansBoldITC" w:hAnsi="Times New Roman"/>
          <w:sz w:val="28"/>
          <w:szCs w:val="28"/>
          <w:lang w:val="ru-RU"/>
        </w:rPr>
      </w:pPr>
      <w:r w:rsidRPr="00BA5AFF">
        <w:rPr>
          <w:rFonts w:ascii="Times New Roman" w:eastAsia="SchoolBookSanPin" w:hAnsi="Times New Roman"/>
          <w:sz w:val="28"/>
          <w:szCs w:val="28"/>
          <w:lang w:val="ru-RU"/>
        </w:rPr>
        <w:t>151.</w:t>
      </w:r>
      <w:r w:rsidRPr="00BA5AFF">
        <w:rPr>
          <w:rFonts w:ascii="Times New Roman" w:eastAsia="OfficinaSansBoldITC" w:hAnsi="Times New Roman"/>
          <w:sz w:val="28"/>
          <w:szCs w:val="28"/>
          <w:lang w:val="ru-RU"/>
        </w:rPr>
        <w:t>4.2.</w:t>
      </w:r>
      <w:r w:rsidRPr="00BD352E">
        <w:rPr>
          <w:rFonts w:ascii="Times New Roman" w:eastAsia="OfficinaSansBoldITC" w:hAnsi="Times New Roman"/>
          <w:sz w:val="28"/>
          <w:szCs w:val="28"/>
        </w:rPr>
        <w:t> </w:t>
      </w:r>
      <w:r w:rsidRPr="00BA5AFF">
        <w:rPr>
          <w:rFonts w:ascii="Times New Roman" w:eastAsia="OfficinaSansBoldITC" w:hAnsi="Times New Roman"/>
          <w:sz w:val="28"/>
          <w:szCs w:val="28"/>
          <w:lang w:val="ru-RU"/>
        </w:rPr>
        <w:t>Человек как участник правовых отношений.</w:t>
      </w:r>
    </w:p>
    <w:p w14:paraId="2BA8E6C8"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9AA5C01"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14:paraId="67984191"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7184226" w14:textId="77777777" w:rsidR="00673035" w:rsidRPr="00BA5AFF" w:rsidRDefault="00673035" w:rsidP="00673035">
      <w:pPr>
        <w:spacing w:after="0" w:line="350" w:lineRule="auto"/>
        <w:ind w:firstLine="709"/>
        <w:jc w:val="both"/>
        <w:rPr>
          <w:rFonts w:ascii="Times New Roman" w:eastAsia="OfficinaSansBoldITC" w:hAnsi="Times New Roman"/>
          <w:sz w:val="28"/>
          <w:szCs w:val="28"/>
          <w:lang w:val="ru-RU"/>
        </w:rPr>
      </w:pPr>
      <w:r w:rsidRPr="00BA5AFF">
        <w:rPr>
          <w:rFonts w:ascii="Times New Roman" w:eastAsia="SchoolBookSanPin" w:hAnsi="Times New Roman"/>
          <w:sz w:val="28"/>
          <w:szCs w:val="28"/>
          <w:lang w:val="ru-RU"/>
        </w:rPr>
        <w:t>151.</w:t>
      </w:r>
      <w:r w:rsidRPr="00BA5AFF">
        <w:rPr>
          <w:rFonts w:ascii="Times New Roman" w:eastAsia="OfficinaSansBoldITC" w:hAnsi="Times New Roman"/>
          <w:sz w:val="28"/>
          <w:szCs w:val="28"/>
          <w:lang w:val="ru-RU"/>
        </w:rPr>
        <w:t>4.3.</w:t>
      </w:r>
      <w:r w:rsidRPr="00BD352E">
        <w:rPr>
          <w:rFonts w:ascii="Times New Roman" w:eastAsia="OfficinaSansBoldITC" w:hAnsi="Times New Roman"/>
          <w:sz w:val="28"/>
          <w:szCs w:val="28"/>
        </w:rPr>
        <w:t> </w:t>
      </w:r>
      <w:r w:rsidRPr="00BA5AFF">
        <w:rPr>
          <w:rFonts w:ascii="Times New Roman" w:eastAsia="OfficinaSansBoldITC" w:hAnsi="Times New Roman"/>
          <w:sz w:val="28"/>
          <w:szCs w:val="28"/>
          <w:lang w:val="ru-RU"/>
        </w:rPr>
        <w:t>Основы российского права.</w:t>
      </w:r>
    </w:p>
    <w:p w14:paraId="58AE89EA"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Конституция Российской Федерации ‒ основной закон. Законы и подзаконные акты. Отрасли права.</w:t>
      </w:r>
    </w:p>
    <w:p w14:paraId="3AEDB53E"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14:paraId="4C4EE031"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 xml:space="preserve">Основные виды гражданско-правовых договоров. Договор купли-продажи. Права потребителей и возможности их защиты. Несовершеннолетние </w:t>
      </w:r>
      <w:r w:rsidRPr="00BA5AFF">
        <w:rPr>
          <w:rFonts w:ascii="Times New Roman" w:eastAsia="SchoolBookSanPin" w:hAnsi="Times New Roman"/>
          <w:sz w:val="28"/>
          <w:szCs w:val="28"/>
          <w:lang w:val="ru-RU"/>
        </w:rPr>
        <w:lastRenderedPageBreak/>
        <w:t>как участники гражданско-правовых отношений.</w:t>
      </w:r>
    </w:p>
    <w:p w14:paraId="08FB9B62"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3784C170"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AFDC06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sz w:val="28"/>
          <w:szCs w:val="28"/>
          <w:lang w:val="ru-RU"/>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w:t>
      </w:r>
      <w:r w:rsidRPr="005771AC">
        <w:rPr>
          <w:rFonts w:ascii="Times New Roman" w:eastAsia="SchoolBookSanPin" w:hAnsi="Times New Roman"/>
          <w:sz w:val="28"/>
          <w:szCs w:val="28"/>
          <w:lang w:val="ru-RU"/>
        </w:rPr>
        <w:t>Преступления и уголовная ответственность. Особенности юридической ответственности несовершеннолетних.</w:t>
      </w:r>
    </w:p>
    <w:p w14:paraId="73CBEE2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17C8FB4" w14:textId="77777777" w:rsidR="00673035" w:rsidRPr="005771AC" w:rsidRDefault="00673035" w:rsidP="00673035">
      <w:pPr>
        <w:spacing w:after="0" w:line="350" w:lineRule="auto"/>
        <w:ind w:firstLine="709"/>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5.</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Содержание обучения в 8 классе.</w:t>
      </w:r>
    </w:p>
    <w:p w14:paraId="52A1F37C"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5.1.</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Человек в экономических отношениях.</w:t>
      </w:r>
    </w:p>
    <w:p w14:paraId="2A06C91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14:paraId="615C760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3328D71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Предпринимательство. Виды и формы предпринимательской деятельности.</w:t>
      </w:r>
    </w:p>
    <w:p w14:paraId="40D154F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14:paraId="39B4807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Рыночное равновесие. Невидимая рука рынка. Многообразие рынков.</w:t>
      </w:r>
    </w:p>
    <w:p w14:paraId="5CB1F43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14:paraId="31F262F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Заработная плата и стимулирование труда. Занятость и безработица.</w:t>
      </w:r>
    </w:p>
    <w:p w14:paraId="3ACB125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lastRenderedPageBreak/>
        <w:t>Финансовый рынок и посредники (банки, страховые компании, кредитные союзы, участники фондового рынка). Услуги финансовых посредников.</w:t>
      </w:r>
    </w:p>
    <w:p w14:paraId="1B8B7C6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Основные типы финансовых инструментов: акции и облигации.</w:t>
      </w:r>
    </w:p>
    <w:p w14:paraId="5131663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6F2B5F8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6DFC176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7B19C890"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5.2.</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Человек в мире культуры.</w:t>
      </w:r>
    </w:p>
    <w:p w14:paraId="273044E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14:paraId="01D0573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14:paraId="30AEB82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39DB0AC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Политика в сфере культуры и образования в Российской Федерации.</w:t>
      </w:r>
    </w:p>
    <w:p w14:paraId="2339730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DFD806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14:paraId="313381C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w:t>
      </w:r>
      <w:r w:rsidRPr="005771AC">
        <w:rPr>
          <w:rFonts w:ascii="Times New Roman" w:eastAsia="SchoolBookSanPin" w:hAnsi="Times New Roman"/>
          <w:sz w:val="28"/>
          <w:szCs w:val="28"/>
          <w:lang w:val="ru-RU"/>
        </w:rPr>
        <w:lastRenderedPageBreak/>
        <w:t>безопасного поведения в Интернете.</w:t>
      </w:r>
    </w:p>
    <w:p w14:paraId="2006761A" w14:textId="77777777" w:rsidR="00673035" w:rsidRPr="005771AC" w:rsidRDefault="00673035" w:rsidP="00673035">
      <w:pPr>
        <w:spacing w:after="0" w:line="350" w:lineRule="auto"/>
        <w:ind w:firstLine="709"/>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6.</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Содержание обучения в 9 классе.</w:t>
      </w:r>
    </w:p>
    <w:p w14:paraId="32ED8FE0"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6.1.</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Человек в политическом измерении.</w:t>
      </w:r>
    </w:p>
    <w:p w14:paraId="5EB5425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6ABEE5C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388141B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Политический режим и его виды.</w:t>
      </w:r>
    </w:p>
    <w:p w14:paraId="51C37F3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14:paraId="53F5655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14:paraId="083D58B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Общественно-политические организации.</w:t>
      </w:r>
    </w:p>
    <w:p w14:paraId="3481B229"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6.2.</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Гражданин и государство.</w:t>
      </w:r>
    </w:p>
    <w:p w14:paraId="6E9C998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08BA803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5D5DCC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14:paraId="2882ADF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38595651" w14:textId="77777777" w:rsidR="00673035" w:rsidRPr="005771AC" w:rsidRDefault="00673035" w:rsidP="00673035">
      <w:pPr>
        <w:spacing w:after="0" w:line="350" w:lineRule="auto"/>
        <w:ind w:firstLine="709"/>
        <w:jc w:val="both"/>
        <w:rPr>
          <w:rFonts w:ascii="Times New Roman" w:eastAsia="SchoolBookSanPin" w:hAnsi="Times New Roman"/>
          <w:position w:val="1"/>
          <w:sz w:val="28"/>
          <w:szCs w:val="28"/>
          <w:lang w:val="ru-RU"/>
        </w:rPr>
      </w:pPr>
      <w:r w:rsidRPr="005771AC">
        <w:rPr>
          <w:rFonts w:ascii="Times New Roman" w:eastAsia="SchoolBookSanPin" w:hAnsi="Times New Roman"/>
          <w:position w:val="1"/>
          <w:sz w:val="28"/>
          <w:szCs w:val="28"/>
          <w:lang w:val="ru-RU"/>
        </w:rPr>
        <w:lastRenderedPageBreak/>
        <w:t>Местное самоуправление.</w:t>
      </w:r>
    </w:p>
    <w:p w14:paraId="56513CF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059D8E68"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6.3.</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Человек в системе социальных отношений.</w:t>
      </w:r>
    </w:p>
    <w:p w14:paraId="086CCCC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Социальная структура общества. Многообразие социальных общностей и групп.</w:t>
      </w:r>
    </w:p>
    <w:p w14:paraId="50F7B89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Социальная мобильность.</w:t>
      </w:r>
    </w:p>
    <w:p w14:paraId="4A7166B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14:paraId="7B7DC5C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Социализация личности.</w:t>
      </w:r>
    </w:p>
    <w:p w14:paraId="231A557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14:paraId="444C8F3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Этнос и нация. Россия ‒ многонациональное государство. Этносы и нации в диалоге культур.</w:t>
      </w:r>
    </w:p>
    <w:p w14:paraId="481F0F8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6AA403D0"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6.4.</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Человек в современном изменяющемся мире.</w:t>
      </w:r>
    </w:p>
    <w:p w14:paraId="313324D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121A3E7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Молодёжь ‒ активный участник общественной жизни. Волонтёрское движение.</w:t>
      </w:r>
    </w:p>
    <w:p w14:paraId="13DBA26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Профессии настоящего и будущего. Непрерывное образование и карьера.</w:t>
      </w:r>
    </w:p>
    <w:p w14:paraId="6BF1A88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14:paraId="30DB007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14:paraId="5CAE6CC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lastRenderedPageBreak/>
        <w:t>Перспективы развития общества.</w:t>
      </w:r>
    </w:p>
    <w:p w14:paraId="2A904FC2"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7.</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 xml:space="preserve">Планируемые результаты освоения программы по обществознанию. </w:t>
      </w:r>
    </w:p>
    <w:p w14:paraId="7D509F2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7.1.</w:t>
      </w:r>
      <w:r w:rsidRPr="00BD352E">
        <w:rPr>
          <w:rFonts w:ascii="Times New Roman" w:eastAsia="OfficinaSansBoldITC" w:hAnsi="Times New Roman"/>
          <w:sz w:val="28"/>
          <w:szCs w:val="28"/>
        </w:rPr>
        <w:t> </w:t>
      </w:r>
      <w:r w:rsidRPr="005771AC">
        <w:rPr>
          <w:rFonts w:ascii="Times New Roman" w:eastAsia="SchoolBookSanPin" w:hAnsi="Times New Roman"/>
          <w:sz w:val="28"/>
          <w:szCs w:val="28"/>
          <w:lang w:val="ru-RU"/>
        </w:rPr>
        <w:t xml:space="preserve">Личностные результаты </w:t>
      </w:r>
      <w:r w:rsidRPr="005771AC">
        <w:rPr>
          <w:rFonts w:ascii="Times New Roman" w:eastAsia="OfficinaSansBoldITC" w:hAnsi="Times New Roman"/>
          <w:sz w:val="28"/>
          <w:szCs w:val="28"/>
          <w:lang w:val="ru-RU"/>
        </w:rPr>
        <w:t>изучения обществознания</w:t>
      </w:r>
      <w:r w:rsidRPr="005771AC">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8F6F85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1)</w:t>
      </w:r>
      <w:r w:rsidRPr="00BD352E">
        <w:rPr>
          <w:rFonts w:ascii="Times New Roman" w:eastAsia="SchoolBookSanPin" w:hAnsi="Times New Roman"/>
          <w:bCs/>
          <w:sz w:val="28"/>
          <w:szCs w:val="28"/>
        </w:rPr>
        <w:t> </w:t>
      </w:r>
      <w:r w:rsidRPr="005771AC">
        <w:rPr>
          <w:rFonts w:ascii="Times New Roman" w:eastAsia="SchoolBookSanPin" w:hAnsi="Times New Roman"/>
          <w:bCs/>
          <w:sz w:val="28"/>
          <w:szCs w:val="28"/>
          <w:lang w:val="ru-RU"/>
        </w:rPr>
        <w:t xml:space="preserve">гражданского воспитания: </w:t>
      </w:r>
      <w:r w:rsidRPr="005771AC">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5771AC">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55A29CB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2)</w:t>
      </w:r>
      <w:r w:rsidRPr="00BD352E">
        <w:rPr>
          <w:rFonts w:ascii="Times New Roman" w:eastAsia="SchoolBookSanPin" w:hAnsi="Times New Roman"/>
          <w:bCs/>
          <w:sz w:val="28"/>
          <w:szCs w:val="28"/>
        </w:rPr>
        <w:t> </w:t>
      </w:r>
      <w:r w:rsidRPr="005771AC">
        <w:rPr>
          <w:rFonts w:ascii="Times New Roman" w:eastAsia="SchoolBookSanPin" w:hAnsi="Times New Roman"/>
          <w:bCs/>
          <w:sz w:val="28"/>
          <w:szCs w:val="28"/>
          <w:lang w:val="ru-RU"/>
        </w:rPr>
        <w:t xml:space="preserve">патриотического воспитания: </w:t>
      </w:r>
      <w:r w:rsidRPr="005771AC">
        <w:rPr>
          <w:rFonts w:ascii="Times New Roman" w:eastAsia="SchoolBookSanPin" w:hAnsi="Times New Roman"/>
          <w:position w:val="1"/>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w:t>
      </w:r>
      <w:r w:rsidRPr="005771AC">
        <w:rPr>
          <w:rFonts w:ascii="Times New Roman" w:eastAsia="SchoolBookSanPin" w:hAnsi="Times New Roman"/>
          <w:position w:val="1"/>
          <w:sz w:val="28"/>
          <w:szCs w:val="28"/>
          <w:lang w:val="ru-RU"/>
        </w:rPr>
        <w:lastRenderedPageBreak/>
        <w:t>памятникам, традициям разных народов, проживающих в родной стране;</w:t>
      </w:r>
    </w:p>
    <w:p w14:paraId="5A61FFC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3)</w:t>
      </w:r>
      <w:r w:rsidRPr="00BD352E">
        <w:rPr>
          <w:rFonts w:ascii="Times New Roman" w:eastAsia="SchoolBookSanPin" w:hAnsi="Times New Roman"/>
          <w:bCs/>
          <w:position w:val="1"/>
          <w:sz w:val="28"/>
          <w:szCs w:val="28"/>
        </w:rPr>
        <w:t> </w:t>
      </w:r>
      <w:r w:rsidRPr="005771AC">
        <w:rPr>
          <w:rFonts w:ascii="Times New Roman" w:eastAsia="SchoolBookSanPin" w:hAnsi="Times New Roman"/>
          <w:bCs/>
          <w:position w:val="1"/>
          <w:sz w:val="28"/>
          <w:szCs w:val="28"/>
          <w:lang w:val="ru-RU"/>
        </w:rPr>
        <w:t xml:space="preserve">духовно-нравственного воспитания: </w:t>
      </w:r>
      <w:r w:rsidRPr="005771AC">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C9E481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4)</w:t>
      </w:r>
      <w:r w:rsidRPr="00BD352E">
        <w:rPr>
          <w:rFonts w:ascii="Times New Roman" w:eastAsia="SchoolBookSanPin" w:hAnsi="Times New Roman"/>
          <w:bCs/>
          <w:position w:val="1"/>
          <w:sz w:val="28"/>
          <w:szCs w:val="28"/>
        </w:rPr>
        <w:t> </w:t>
      </w:r>
      <w:r w:rsidRPr="005771AC">
        <w:rPr>
          <w:rFonts w:ascii="Times New Roman" w:eastAsia="SchoolBookSanPin" w:hAnsi="Times New Roman"/>
          <w:bCs/>
          <w:position w:val="1"/>
          <w:sz w:val="28"/>
          <w:szCs w:val="28"/>
          <w:lang w:val="ru-RU"/>
        </w:rPr>
        <w:t xml:space="preserve">эстетического воспитания: </w:t>
      </w:r>
      <w:r w:rsidRPr="005771AC">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F40692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5)</w:t>
      </w:r>
      <w:r w:rsidRPr="00BD352E">
        <w:rPr>
          <w:rFonts w:ascii="Times New Roman" w:eastAsia="SchoolBookSanPin" w:hAnsi="Times New Roman"/>
          <w:bCs/>
          <w:position w:val="1"/>
          <w:sz w:val="28"/>
          <w:szCs w:val="28"/>
        </w:rPr>
        <w:t> </w:t>
      </w:r>
      <w:r w:rsidRPr="005771AC">
        <w:rPr>
          <w:rFonts w:ascii="Times New Roman" w:eastAsia="SchoolBookSanPin" w:hAnsi="Times New Roman"/>
          <w:bCs/>
          <w:position w:val="1"/>
          <w:sz w:val="28"/>
          <w:szCs w:val="28"/>
          <w:lang w:val="ru-RU"/>
        </w:rPr>
        <w:t xml:space="preserve">физического воспитания, формирования культуры здоровья и эмоционального благополучия: </w:t>
      </w:r>
      <w:r w:rsidRPr="005771AC">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5771AC">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5771AC">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450FE6D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6)</w:t>
      </w:r>
      <w:r w:rsidRPr="00BD352E">
        <w:rPr>
          <w:rFonts w:ascii="Times New Roman" w:eastAsia="SchoolBookSanPin" w:hAnsi="Times New Roman"/>
          <w:bCs/>
          <w:position w:val="1"/>
          <w:sz w:val="28"/>
          <w:szCs w:val="28"/>
        </w:rPr>
        <w:t> </w:t>
      </w:r>
      <w:r w:rsidRPr="005771AC">
        <w:rPr>
          <w:rFonts w:ascii="Times New Roman" w:eastAsia="SchoolBookSanPin" w:hAnsi="Times New Roman"/>
          <w:bCs/>
          <w:position w:val="1"/>
          <w:sz w:val="28"/>
          <w:szCs w:val="28"/>
          <w:lang w:val="ru-RU"/>
        </w:rPr>
        <w:t xml:space="preserve">трудового воспитания: </w:t>
      </w:r>
      <w:r w:rsidRPr="005771AC">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Pr="005771AC">
        <w:rPr>
          <w:rFonts w:ascii="Times New Roman" w:eastAsia="SchoolBookSanPin" w:hAnsi="Times New Roman"/>
          <w:sz w:val="28"/>
          <w:szCs w:val="28"/>
          <w:lang w:val="ru-RU"/>
        </w:rPr>
        <w:t xml:space="preserve">населенного пункта, родного края) </w:t>
      </w:r>
      <w:r w:rsidRPr="005771AC">
        <w:rPr>
          <w:rFonts w:ascii="Times New Roman" w:eastAsia="SchoolBookSanPin" w:hAnsi="Times New Roman"/>
          <w:position w:val="1"/>
          <w:sz w:val="28"/>
          <w:szCs w:val="28"/>
          <w:lang w:val="ru-RU"/>
        </w:rPr>
        <w:t xml:space="preserve">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w:t>
      </w:r>
      <w:r w:rsidRPr="005771AC">
        <w:rPr>
          <w:rFonts w:ascii="Times New Roman" w:eastAsia="SchoolBookSanPin" w:hAnsi="Times New Roman"/>
          <w:position w:val="1"/>
          <w:sz w:val="28"/>
          <w:szCs w:val="28"/>
          <w:lang w:val="ru-RU"/>
        </w:rPr>
        <w:lastRenderedPageBreak/>
        <w:t>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17E43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7)</w:t>
      </w:r>
      <w:r w:rsidRPr="00BD352E">
        <w:rPr>
          <w:rFonts w:ascii="Times New Roman" w:eastAsia="SchoolBookSanPin" w:hAnsi="Times New Roman"/>
          <w:bCs/>
          <w:position w:val="1"/>
          <w:sz w:val="28"/>
          <w:szCs w:val="28"/>
        </w:rPr>
        <w:t> </w:t>
      </w:r>
      <w:r w:rsidRPr="005771AC">
        <w:rPr>
          <w:rFonts w:ascii="Times New Roman" w:eastAsia="SchoolBookSanPin" w:hAnsi="Times New Roman"/>
          <w:bCs/>
          <w:position w:val="1"/>
          <w:sz w:val="28"/>
          <w:szCs w:val="28"/>
          <w:lang w:val="ru-RU"/>
        </w:rPr>
        <w:t xml:space="preserve">экологического воспитания: </w:t>
      </w:r>
      <w:r w:rsidRPr="005771AC">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59A82C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8)</w:t>
      </w:r>
      <w:r w:rsidRPr="00BD352E">
        <w:rPr>
          <w:rFonts w:ascii="Times New Roman" w:eastAsia="SchoolBookSanPin" w:hAnsi="Times New Roman"/>
          <w:bCs/>
          <w:position w:val="1"/>
          <w:sz w:val="28"/>
          <w:szCs w:val="28"/>
        </w:rPr>
        <w:t> </w:t>
      </w:r>
      <w:r w:rsidRPr="005771AC">
        <w:rPr>
          <w:rFonts w:ascii="Times New Roman" w:eastAsia="SchoolBookSanPin" w:hAnsi="Times New Roman"/>
          <w:bCs/>
          <w:position w:val="1"/>
          <w:sz w:val="28"/>
          <w:szCs w:val="28"/>
          <w:lang w:val="ru-RU"/>
        </w:rPr>
        <w:t xml:space="preserve">ценности научного познания: </w:t>
      </w:r>
      <w:r w:rsidRPr="005771AC">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5771AC">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979E4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7.2.</w:t>
      </w:r>
      <w:r w:rsidRPr="00BD352E">
        <w:rPr>
          <w:rFonts w:ascii="Times New Roman" w:eastAsia="OfficinaSansBoldITC" w:hAnsi="Times New Roman"/>
          <w:sz w:val="28"/>
          <w:szCs w:val="28"/>
        </w:rPr>
        <w:t> </w:t>
      </w:r>
      <w:r w:rsidRPr="005771AC">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sidRPr="005771AC">
        <w:rPr>
          <w:rFonts w:ascii="Times New Roman" w:eastAsia="SchoolBookSanPin" w:hAnsi="Times New Roman"/>
          <w:sz w:val="28"/>
          <w:szCs w:val="28"/>
          <w:lang w:val="ru-RU"/>
        </w:rPr>
        <w:t>:</w:t>
      </w:r>
    </w:p>
    <w:p w14:paraId="7A9FD40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96AA6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14:paraId="0F14D7F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DADD35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0912AF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C2AEDD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умение анализировать и выявлять взаимосвязи природы, общества и экономики;</w:t>
      </w:r>
    </w:p>
    <w:p w14:paraId="75F371A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75CE8F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626233F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6C700AE1" w14:textId="77777777" w:rsidR="00673035" w:rsidRPr="005771AC" w:rsidRDefault="00673035" w:rsidP="00673035">
      <w:pPr>
        <w:spacing w:after="0" w:line="350" w:lineRule="auto"/>
        <w:ind w:firstLine="709"/>
        <w:jc w:val="both"/>
        <w:rPr>
          <w:rFonts w:ascii="Times New Roman" w:eastAsia="SchoolBookSanPin" w:hAnsi="Times New Roman"/>
          <w:bCs/>
          <w:sz w:val="28"/>
          <w:szCs w:val="28"/>
          <w:lang w:val="ru-RU"/>
        </w:rPr>
      </w:pPr>
      <w:r w:rsidRPr="005771AC">
        <w:rPr>
          <w:rFonts w:ascii="Times New Roman" w:eastAsia="SchoolBookSanPin" w:hAnsi="Times New Roman"/>
          <w:sz w:val="28"/>
          <w:szCs w:val="28"/>
          <w:lang w:val="ru-RU"/>
        </w:rPr>
        <w:t>151.7.3.</w:t>
      </w:r>
      <w:r w:rsidRPr="00BD352E">
        <w:rPr>
          <w:rFonts w:ascii="Times New Roman" w:eastAsia="SchoolBookSanPin" w:hAnsi="Times New Roman"/>
          <w:sz w:val="28"/>
          <w:szCs w:val="28"/>
        </w:rPr>
        <w:t> </w:t>
      </w:r>
      <w:r w:rsidRPr="005771AC">
        <w:rPr>
          <w:rFonts w:ascii="Times New Roman" w:eastAsia="SchoolBookSanPin" w:hAnsi="Times New Roman"/>
          <w:sz w:val="28"/>
          <w:szCs w:val="28"/>
          <w:lang w:val="ru-RU"/>
        </w:rPr>
        <w:t xml:space="preserve">В результате изучения обществознания на уровне основного общего образования у обучающегося будут сформированы </w:t>
      </w:r>
      <w:r w:rsidRPr="005771AC">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15E418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lastRenderedPageBreak/>
        <w:t>151.</w:t>
      </w:r>
      <w:r w:rsidRPr="005771AC">
        <w:rPr>
          <w:rFonts w:ascii="Times New Roman" w:eastAsia="OfficinaSansBoldITC" w:hAnsi="Times New Roman"/>
          <w:sz w:val="28"/>
          <w:szCs w:val="28"/>
          <w:lang w:val="ru-RU"/>
        </w:rPr>
        <w:t>7.3.1.</w:t>
      </w:r>
      <w:r w:rsidRPr="00BD352E">
        <w:rPr>
          <w:rFonts w:ascii="Times New Roman" w:eastAsia="OfficinaSansBoldITC" w:hAnsi="Times New Roman"/>
          <w:sz w:val="28"/>
          <w:szCs w:val="28"/>
        </w:rPr>
        <w:t> </w:t>
      </w:r>
      <w:r w:rsidRPr="005771AC">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5771AC">
        <w:rPr>
          <w:rFonts w:ascii="Times New Roman" w:eastAsia="SchoolBookSanPin" w:hAnsi="Times New Roman"/>
          <w:bCs/>
          <w:sz w:val="28"/>
          <w:szCs w:val="28"/>
          <w:lang w:val="ru-RU"/>
        </w:rPr>
        <w:t>познавательных универсальных учебных действий</w:t>
      </w:r>
      <w:r w:rsidRPr="005771AC">
        <w:rPr>
          <w:rFonts w:ascii="Times New Roman" w:eastAsia="SchoolBookSanPin" w:hAnsi="Times New Roman"/>
          <w:sz w:val="28"/>
          <w:szCs w:val="28"/>
          <w:lang w:val="ru-RU"/>
        </w:rPr>
        <w:t>:</w:t>
      </w:r>
    </w:p>
    <w:p w14:paraId="38042E7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14:paraId="13771F9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5C048D1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14:paraId="35A5C15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14:paraId="32F7D8F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14:paraId="694C315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14:paraId="2B0D786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ED0B7D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самостоятельно выбирать способ решения учебной задачи</w:t>
      </w:r>
      <w:r w:rsidRPr="005771AC">
        <w:rPr>
          <w:rFonts w:ascii="Times New Roman" w:eastAsia="SchoolBookSanPin" w:hAnsi="Times New Roman"/>
          <w:sz w:val="28"/>
          <w:szCs w:val="28"/>
          <w:lang w:val="ru-RU"/>
        </w:rPr>
        <w:t xml:space="preserve"> (</w:t>
      </w:r>
      <w:r w:rsidRPr="005771AC">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14:paraId="6828DA2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осознавать невозможность контролировать всё вокруг.</w:t>
      </w:r>
    </w:p>
    <w:p w14:paraId="0246662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7.3.2.</w:t>
      </w:r>
      <w:r w:rsidRPr="00BD352E">
        <w:rPr>
          <w:rFonts w:ascii="Times New Roman" w:eastAsia="OfficinaSansBoldITC" w:hAnsi="Times New Roman"/>
          <w:sz w:val="28"/>
          <w:szCs w:val="28"/>
        </w:rPr>
        <w:t> </w:t>
      </w:r>
      <w:r w:rsidRPr="005771AC">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5771AC">
        <w:rPr>
          <w:rFonts w:ascii="Times New Roman" w:eastAsia="SchoolBookSanPin" w:hAnsi="Times New Roman"/>
          <w:bCs/>
          <w:sz w:val="28"/>
          <w:szCs w:val="28"/>
          <w:lang w:val="ru-RU"/>
        </w:rPr>
        <w:t>познавательных универсальных учебных действий</w:t>
      </w:r>
      <w:r w:rsidRPr="005771AC">
        <w:rPr>
          <w:rFonts w:ascii="Times New Roman" w:eastAsia="SchoolBookSanPin" w:hAnsi="Times New Roman"/>
          <w:sz w:val="28"/>
          <w:szCs w:val="28"/>
          <w:lang w:val="ru-RU"/>
        </w:rPr>
        <w:t>:</w:t>
      </w:r>
    </w:p>
    <w:p w14:paraId="61C9F1C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использовать вопросы как исследовательский инструмент познания;</w:t>
      </w:r>
    </w:p>
    <w:p w14:paraId="1B4C888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21E86D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14:paraId="48280A9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 xml:space="preserve">проводить по самостоятельно составленному плану небольшое </w:t>
      </w:r>
      <w:r w:rsidRPr="005771AC">
        <w:rPr>
          <w:rFonts w:ascii="Times New Roman" w:eastAsia="SchoolBookSanPin" w:hAnsi="Times New Roman"/>
          <w:position w:val="1"/>
          <w:sz w:val="28"/>
          <w:szCs w:val="28"/>
          <w:lang w:val="ru-RU"/>
        </w:rPr>
        <w:lastRenderedPageBreak/>
        <w:t xml:space="preserve">исследование по установлению особенностей объекта </w:t>
      </w:r>
      <w:r w:rsidRPr="005771AC">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14:paraId="432A77C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14:paraId="4F41E6F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E47154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8084CC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7.3.3.</w:t>
      </w:r>
      <w:r w:rsidRPr="00BD352E">
        <w:rPr>
          <w:rFonts w:ascii="Times New Roman" w:eastAsia="OfficinaSansBoldITC" w:hAnsi="Times New Roman"/>
          <w:sz w:val="28"/>
          <w:szCs w:val="28"/>
        </w:rPr>
        <w:t> </w:t>
      </w:r>
      <w:r w:rsidRPr="005771AC">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5771AC">
        <w:rPr>
          <w:rFonts w:ascii="Times New Roman" w:eastAsia="SchoolBookSanPin" w:hAnsi="Times New Roman"/>
          <w:bCs/>
          <w:sz w:val="28"/>
          <w:szCs w:val="28"/>
          <w:lang w:val="ru-RU"/>
        </w:rPr>
        <w:t>познавательных универсальных учебных действий</w:t>
      </w:r>
      <w:r w:rsidRPr="005771AC">
        <w:rPr>
          <w:rFonts w:ascii="Times New Roman" w:eastAsia="SchoolBookSanPin" w:hAnsi="Times New Roman"/>
          <w:sz w:val="28"/>
          <w:szCs w:val="28"/>
          <w:lang w:val="ru-RU"/>
        </w:rPr>
        <w:t>:</w:t>
      </w:r>
    </w:p>
    <w:p w14:paraId="7176AED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11F00D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14:paraId="4D71217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081E6DF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14:paraId="126E318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286E6E0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эффективно запоминать и систематизировать информацию.</w:t>
      </w:r>
    </w:p>
    <w:p w14:paraId="2F8074B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7.3.4.</w:t>
      </w:r>
      <w:r w:rsidRPr="00BD352E">
        <w:rPr>
          <w:rFonts w:ascii="Times New Roman" w:eastAsia="OfficinaSansBoldITC" w:hAnsi="Times New Roman"/>
          <w:sz w:val="28"/>
          <w:szCs w:val="28"/>
        </w:rPr>
        <w:t> </w:t>
      </w:r>
      <w:r w:rsidRPr="005771AC">
        <w:rPr>
          <w:rFonts w:ascii="Times New Roman" w:eastAsia="SchoolBookSanPin" w:hAnsi="Times New Roman"/>
          <w:sz w:val="28"/>
          <w:szCs w:val="28"/>
          <w:lang w:val="ru-RU"/>
        </w:rPr>
        <w:t xml:space="preserve">У обучающегося будут сформированы умения общения как часть </w:t>
      </w:r>
      <w:r w:rsidRPr="005771AC">
        <w:rPr>
          <w:rFonts w:ascii="Times New Roman" w:eastAsia="SchoolBookSanPin" w:hAnsi="Times New Roman"/>
          <w:bCs/>
          <w:sz w:val="28"/>
          <w:szCs w:val="28"/>
          <w:lang w:val="ru-RU"/>
        </w:rPr>
        <w:t>коммуникативных универсальных учебных действий</w:t>
      </w:r>
      <w:r w:rsidRPr="005771AC">
        <w:rPr>
          <w:rFonts w:ascii="Times New Roman" w:eastAsia="SchoolBookSanPin" w:hAnsi="Times New Roman"/>
          <w:sz w:val="28"/>
          <w:szCs w:val="28"/>
          <w:lang w:val="ru-RU"/>
        </w:rPr>
        <w:t>:</w:t>
      </w:r>
    </w:p>
    <w:p w14:paraId="6E0A465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14:paraId="1B39DB8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выражать себя (свою точку зрения) в устных и письменных текстах;</w:t>
      </w:r>
    </w:p>
    <w:p w14:paraId="15A805E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9F6BD9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39D51C4F" w14:textId="77777777" w:rsidR="00673035" w:rsidRPr="005771AC" w:rsidRDefault="00673035" w:rsidP="00673035">
      <w:pPr>
        <w:spacing w:after="0" w:line="350" w:lineRule="auto"/>
        <w:ind w:firstLine="709"/>
        <w:jc w:val="both"/>
        <w:rPr>
          <w:rFonts w:ascii="Times New Roman" w:eastAsia="SchoolBookSanPin" w:hAnsi="Times New Roman"/>
          <w:position w:val="1"/>
          <w:sz w:val="28"/>
          <w:szCs w:val="28"/>
          <w:lang w:val="ru-RU"/>
        </w:rPr>
      </w:pPr>
      <w:r w:rsidRPr="005771AC">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FABC83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3C2D6ED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публично представлять результаты выполненного исследования, проекта;</w:t>
      </w:r>
    </w:p>
    <w:p w14:paraId="36027ED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8C9735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7.3.5.</w:t>
      </w:r>
      <w:r w:rsidRPr="00BD352E">
        <w:rPr>
          <w:rFonts w:ascii="Times New Roman" w:eastAsia="OfficinaSansBoldITC" w:hAnsi="Times New Roman"/>
          <w:sz w:val="28"/>
          <w:szCs w:val="28"/>
        </w:rPr>
        <w:t> </w:t>
      </w:r>
      <w:r w:rsidRPr="005771AC">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5771AC">
        <w:rPr>
          <w:rFonts w:ascii="Times New Roman" w:eastAsia="SchoolBookSanPin" w:hAnsi="Times New Roman"/>
          <w:bCs/>
          <w:sz w:val="28"/>
          <w:szCs w:val="28"/>
          <w:lang w:val="ru-RU"/>
        </w:rPr>
        <w:t>регулятивных универсальных учебных действий</w:t>
      </w:r>
      <w:r w:rsidRPr="005771AC">
        <w:rPr>
          <w:rFonts w:ascii="Times New Roman" w:eastAsia="SchoolBookSanPin" w:hAnsi="Times New Roman"/>
          <w:sz w:val="28"/>
          <w:szCs w:val="28"/>
          <w:lang w:val="ru-RU"/>
        </w:rPr>
        <w:t>:</w:t>
      </w:r>
    </w:p>
    <w:p w14:paraId="035AE45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выявлять проблемы для решения в жизненных и учебных ситуациях;</w:t>
      </w:r>
    </w:p>
    <w:p w14:paraId="50F7A51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ориентироваться в различных подходах принятия решений</w:t>
      </w:r>
      <w:r w:rsidRPr="005771AC">
        <w:rPr>
          <w:rFonts w:ascii="Times New Roman" w:eastAsia="SchoolBookSanPin" w:hAnsi="Times New Roman"/>
          <w:sz w:val="28"/>
          <w:szCs w:val="28"/>
          <w:lang w:val="ru-RU"/>
        </w:rPr>
        <w:t xml:space="preserve"> (</w:t>
      </w:r>
      <w:r w:rsidRPr="005771AC">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14:paraId="478647D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5771AC">
        <w:rPr>
          <w:rFonts w:ascii="Times New Roman" w:eastAsia="SchoolBookSanPin" w:hAnsi="Times New Roman"/>
          <w:sz w:val="28"/>
          <w:szCs w:val="28"/>
          <w:lang w:val="ru-RU"/>
        </w:rPr>
        <w:t>имеющихся ресурсов и собственных возможностей, аргументировать предлагаемые варианты решений;</w:t>
      </w:r>
    </w:p>
    <w:p w14:paraId="057FCC9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2D7A40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проводить выбор и брать ответственность за решение.</w:t>
      </w:r>
    </w:p>
    <w:p w14:paraId="75BB7F3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7.3.6.</w:t>
      </w:r>
      <w:r w:rsidRPr="00BD352E">
        <w:rPr>
          <w:rFonts w:ascii="Times New Roman" w:eastAsia="OfficinaSansBoldITC" w:hAnsi="Times New Roman"/>
          <w:sz w:val="28"/>
          <w:szCs w:val="28"/>
        </w:rPr>
        <w:t> </w:t>
      </w:r>
      <w:r w:rsidRPr="005771AC">
        <w:rPr>
          <w:rFonts w:ascii="Times New Roman" w:eastAsia="SchoolBookSanPin" w:hAnsi="Times New Roman"/>
          <w:sz w:val="28"/>
          <w:szCs w:val="28"/>
          <w:lang w:val="ru-RU"/>
        </w:rPr>
        <w:t>У обучающегося будут сформированы умения совместной деятельности:</w:t>
      </w:r>
    </w:p>
    <w:p w14:paraId="350C84C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C4E7C7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w:t>
      </w:r>
      <w:r w:rsidRPr="005771AC">
        <w:rPr>
          <w:rFonts w:ascii="Times New Roman" w:eastAsia="SchoolBookSanPin" w:hAnsi="Times New Roman"/>
          <w:position w:val="1"/>
          <w:sz w:val="28"/>
          <w:szCs w:val="28"/>
          <w:lang w:val="ru-RU"/>
        </w:rPr>
        <w:lastRenderedPageBreak/>
        <w:t>результат совместной работы;</w:t>
      </w:r>
    </w:p>
    <w:p w14:paraId="2A09C79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14:paraId="543A7D9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2F1CBB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12244D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AB6C50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7.3.7.</w:t>
      </w:r>
      <w:r w:rsidRPr="00BD352E">
        <w:rPr>
          <w:rFonts w:ascii="Times New Roman" w:eastAsia="OfficinaSansBoldITC" w:hAnsi="Times New Roman"/>
          <w:sz w:val="28"/>
          <w:szCs w:val="28"/>
        </w:rPr>
        <w:t> </w:t>
      </w:r>
      <w:r w:rsidRPr="005771AC">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5771AC">
        <w:rPr>
          <w:rFonts w:ascii="Times New Roman" w:eastAsia="SchoolBookSanPin" w:hAnsi="Times New Roman"/>
          <w:bCs/>
          <w:sz w:val="28"/>
          <w:szCs w:val="28"/>
          <w:lang w:val="ru-RU"/>
        </w:rPr>
        <w:t>регулятивных универсальных учебных действий</w:t>
      </w:r>
      <w:r w:rsidRPr="005771AC">
        <w:rPr>
          <w:rFonts w:ascii="Times New Roman" w:eastAsia="SchoolBookSanPin" w:hAnsi="Times New Roman"/>
          <w:sz w:val="28"/>
          <w:szCs w:val="28"/>
          <w:lang w:val="ru-RU"/>
        </w:rPr>
        <w:t>:</w:t>
      </w:r>
    </w:p>
    <w:p w14:paraId="60B1023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владеть способами самоконтроля, самомотивации и рефлексии;</w:t>
      </w:r>
    </w:p>
    <w:p w14:paraId="01AE068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давать оценку ситуации и предлагать план её изменения;</w:t>
      </w:r>
    </w:p>
    <w:p w14:paraId="0C3DB5D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675236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B859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6EA0CD5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оценивать соответствие результата цели и условиям;</w:t>
      </w:r>
    </w:p>
    <w:p w14:paraId="29F27A7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14:paraId="5651FF3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выявлять и анализировать причины эмоций;</w:t>
      </w:r>
    </w:p>
    <w:p w14:paraId="22B92A8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lastRenderedPageBreak/>
        <w:t>ставить себя на место другого человека, понимать мотивы и намерения другого;</w:t>
      </w:r>
    </w:p>
    <w:p w14:paraId="34A1BB2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регулировать способ выражения эмоций;</w:t>
      </w:r>
    </w:p>
    <w:p w14:paraId="3B9500B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осознанно относиться к другому человеку, его мнению;</w:t>
      </w:r>
    </w:p>
    <w:p w14:paraId="5E4A100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признавать своё право на ошибку и такое же право другого;</w:t>
      </w:r>
    </w:p>
    <w:p w14:paraId="5A55AD5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принимать себя и других, не осуждая;</w:t>
      </w:r>
    </w:p>
    <w:p w14:paraId="23E6CEE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открытость себе и другим.</w:t>
      </w:r>
    </w:p>
    <w:p w14:paraId="689D0D0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7.</w:t>
      </w:r>
      <w:r w:rsidRPr="005771AC">
        <w:rPr>
          <w:rFonts w:ascii="Times New Roman" w:eastAsia="SchoolBookSanPin" w:hAnsi="Times New Roman"/>
          <w:sz w:val="28"/>
          <w:szCs w:val="28"/>
          <w:lang w:val="ru-RU"/>
        </w:rPr>
        <w:t>4.</w:t>
      </w:r>
      <w:r w:rsidRPr="00BD352E">
        <w:rPr>
          <w:rFonts w:ascii="Times New Roman" w:eastAsia="SchoolBookSanPin" w:hAnsi="Times New Roman"/>
          <w:sz w:val="28"/>
          <w:szCs w:val="28"/>
        </w:rPr>
        <w:t> </w:t>
      </w:r>
      <w:r w:rsidRPr="005771AC">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sidRPr="005771AC">
        <w:rPr>
          <w:rFonts w:ascii="Times New Roman" w:eastAsia="SchoolBookSanPin" w:hAnsi="Times New Roman"/>
          <w:sz w:val="28"/>
          <w:szCs w:val="28"/>
          <w:lang w:val="ru-RU"/>
        </w:rPr>
        <w:t>должны обеспечивать:</w:t>
      </w:r>
    </w:p>
    <w:p w14:paraId="6C0A72F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67E9D70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w:t>
      </w:r>
      <w:r w:rsidRPr="005771AC">
        <w:rPr>
          <w:rFonts w:ascii="Times New Roman" w:eastAsia="SchoolBookSanPin" w:hAnsi="Times New Roman"/>
          <w:sz w:val="28"/>
          <w:szCs w:val="28"/>
          <w:lang w:val="ru-RU"/>
        </w:rPr>
        <w:lastRenderedPageBreak/>
        <w:t>истории нашей Родины), государство как социальный институт;</w:t>
      </w:r>
    </w:p>
    <w:p w14:paraId="10EC263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4E8264D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B64798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8972AE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A569BB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7A1931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 xml:space="preserve">8) умение с использованием обществоведческих знаний, фактов </w:t>
      </w:r>
      <w:r w:rsidRPr="005771AC">
        <w:rPr>
          <w:rFonts w:ascii="Times New Roman" w:eastAsia="SchoolBookSanPin" w:hAnsi="Times New Roman"/>
          <w:sz w:val="28"/>
          <w:szCs w:val="28"/>
          <w:lang w:val="ru-RU"/>
        </w:rPr>
        <w:lastRenderedPageBreak/>
        <w:t>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7C95266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00F04FF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1E3754F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BC3A36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B61A98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CB1C49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 xml:space="preserve">14) приобретение опыта использования полученных знаний, включая </w:t>
      </w:r>
      <w:r w:rsidRPr="005771AC">
        <w:rPr>
          <w:rFonts w:ascii="Times New Roman" w:eastAsia="SchoolBookSanPin" w:hAnsi="Times New Roman"/>
          <w:sz w:val="28"/>
          <w:szCs w:val="28"/>
          <w:lang w:val="ru-RU"/>
        </w:rPr>
        <w:lastRenderedPageBreak/>
        <w:t>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ACF83D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6017E4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3257872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7.</w:t>
      </w:r>
      <w:r w:rsidRPr="005771AC">
        <w:rPr>
          <w:rFonts w:ascii="Times New Roman" w:eastAsia="SchoolBookSanPin" w:hAnsi="Times New Roman"/>
          <w:sz w:val="28"/>
          <w:szCs w:val="28"/>
          <w:lang w:val="ru-RU"/>
        </w:rPr>
        <w:t>5.</w:t>
      </w:r>
      <w:r w:rsidRPr="00BD352E">
        <w:rPr>
          <w:rFonts w:ascii="Times New Roman" w:eastAsia="SchoolBookSanPin" w:hAnsi="Times New Roman"/>
          <w:sz w:val="28"/>
          <w:szCs w:val="28"/>
        </w:rPr>
        <w:t> </w:t>
      </w:r>
      <w:r w:rsidRPr="005771AC">
        <w:rPr>
          <w:rFonts w:ascii="Times New Roman" w:eastAsia="OfficinaSansBoldITC" w:hAnsi="Times New Roman"/>
          <w:sz w:val="28"/>
          <w:szCs w:val="28"/>
          <w:lang w:val="ru-RU"/>
        </w:rPr>
        <w:t>К</w:t>
      </w:r>
      <w:r w:rsidRPr="005771AC">
        <w:rPr>
          <w:rFonts w:ascii="Times New Roman" w:eastAsia="SchoolBookSanPin" w:hAnsi="Times New Roman"/>
          <w:sz w:val="28"/>
          <w:szCs w:val="28"/>
          <w:lang w:val="ru-RU"/>
        </w:rPr>
        <w:t xml:space="preserve"> концу обучения в </w:t>
      </w:r>
      <w:r w:rsidRPr="005771AC">
        <w:rPr>
          <w:rFonts w:ascii="Times New Roman" w:eastAsia="SchoolBookSanPin" w:hAnsi="Times New Roman"/>
          <w:bCs/>
          <w:sz w:val="28"/>
          <w:szCs w:val="28"/>
          <w:lang w:val="ru-RU"/>
        </w:rPr>
        <w:t xml:space="preserve">6 классе </w:t>
      </w:r>
      <w:r w:rsidRPr="005771AC">
        <w:rPr>
          <w:rFonts w:ascii="Times New Roman" w:eastAsia="SchoolBookSanPin" w:hAnsi="Times New Roman"/>
          <w:sz w:val="28"/>
          <w:szCs w:val="28"/>
          <w:lang w:val="ru-RU"/>
        </w:rPr>
        <w:t>обучающийся получит следующие п</w:t>
      </w:r>
      <w:r w:rsidRPr="005771AC">
        <w:rPr>
          <w:rFonts w:ascii="Times New Roman" w:eastAsia="OfficinaSansBoldITC" w:hAnsi="Times New Roman"/>
          <w:sz w:val="28"/>
          <w:szCs w:val="28"/>
          <w:lang w:val="ru-RU"/>
        </w:rPr>
        <w:t>редметные результаты по отдельным темам программы по обществознанию</w:t>
      </w:r>
      <w:r w:rsidRPr="005771AC">
        <w:rPr>
          <w:rFonts w:ascii="Times New Roman" w:eastAsia="SchoolBookSanPin" w:hAnsi="Times New Roman"/>
          <w:sz w:val="28"/>
          <w:szCs w:val="28"/>
          <w:lang w:val="ru-RU"/>
        </w:rPr>
        <w:t>:</w:t>
      </w:r>
    </w:p>
    <w:p w14:paraId="62E9812B"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OfficinaSansBoldITC" w:hAnsi="Times New Roman"/>
          <w:sz w:val="28"/>
          <w:szCs w:val="28"/>
          <w:lang w:val="ru-RU"/>
        </w:rPr>
        <w:t>151.7.5.1.</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Человек и его социальное окружение:</w:t>
      </w:r>
    </w:p>
    <w:p w14:paraId="330D34D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осваивать и применять знания </w:t>
      </w:r>
      <w:r w:rsidRPr="005771AC">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1CB0533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характеризовать </w:t>
      </w:r>
      <w:r w:rsidRPr="005771AC">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3374AF7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приводить примеры </w:t>
      </w:r>
      <w:r w:rsidRPr="005771AC">
        <w:rPr>
          <w:rFonts w:ascii="Times New Roman" w:eastAsia="SchoolBookSanPin" w:hAnsi="Times New Roman"/>
          <w:sz w:val="28"/>
          <w:szCs w:val="28"/>
          <w:lang w:val="ru-RU"/>
        </w:rPr>
        <w:t xml:space="preserve">деятельности людей, её различных мотивов и </w:t>
      </w:r>
      <w:r w:rsidRPr="005771AC">
        <w:rPr>
          <w:rFonts w:ascii="Times New Roman" w:eastAsia="SchoolBookSanPin" w:hAnsi="Times New Roman"/>
          <w:sz w:val="28"/>
          <w:szCs w:val="28"/>
          <w:lang w:val="ru-RU"/>
        </w:rPr>
        <w:lastRenderedPageBreak/>
        <w:t>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1E7CE75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классифицировать </w:t>
      </w:r>
      <w:r w:rsidRPr="005771AC">
        <w:rPr>
          <w:rFonts w:ascii="Times New Roman" w:eastAsia="SchoolBookSanPin" w:hAnsi="Times New Roman"/>
          <w:sz w:val="28"/>
          <w:szCs w:val="28"/>
          <w:lang w:val="ru-RU"/>
        </w:rPr>
        <w:t>по разным признакам виды деятельности человека, потребности людей;</w:t>
      </w:r>
    </w:p>
    <w:p w14:paraId="38C4A0E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сравнивать </w:t>
      </w:r>
      <w:r w:rsidRPr="005771AC">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14:paraId="6A5E31C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устанавливать и объяснять взаимосвязи </w:t>
      </w:r>
      <w:r w:rsidRPr="005771AC">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14:paraId="3AA9B54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использовать полученные знания </w:t>
      </w:r>
      <w:r w:rsidRPr="005771AC">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1B9B5D6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определять и аргументировать </w:t>
      </w:r>
      <w:r w:rsidRPr="005771AC">
        <w:rPr>
          <w:rFonts w:ascii="Times New Roman" w:eastAsia="SchoolBookSanPin" w:hAnsi="Times New Roman"/>
          <w:sz w:val="28"/>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325AE34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решать </w:t>
      </w:r>
      <w:r w:rsidRPr="005771AC">
        <w:rPr>
          <w:rFonts w:ascii="Times New Roman" w:eastAsia="SchoolBookSanPin" w:hAnsi="Times New Roman"/>
          <w:sz w:val="28"/>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63CDF0B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читать осмысленно тексты правовой</w:t>
      </w:r>
      <w:r w:rsidRPr="005771AC">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6E99433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искать и извлекать </w:t>
      </w:r>
      <w:r w:rsidRPr="005771AC">
        <w:rPr>
          <w:rFonts w:ascii="Times New Roman" w:eastAsia="SchoolBookSanPin" w:hAnsi="Times New Roman"/>
          <w:sz w:val="28"/>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8B5B7C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анализировать, обобщать, систематизировать, оценивать </w:t>
      </w:r>
      <w:r w:rsidRPr="005771AC">
        <w:rPr>
          <w:rFonts w:ascii="Times New Roman" w:eastAsia="SchoolBookSanPin" w:hAnsi="Times New Roman"/>
          <w:sz w:val="28"/>
          <w:szCs w:val="28"/>
          <w:lang w:val="ru-RU"/>
        </w:rPr>
        <w:t xml:space="preserve">социальную информацию о человеке и его социальном окружении из адаптированных </w:t>
      </w:r>
      <w:r w:rsidRPr="005771AC">
        <w:rPr>
          <w:rFonts w:ascii="Times New Roman" w:eastAsia="SchoolBookSanPin" w:hAnsi="Times New Roman"/>
          <w:sz w:val="28"/>
          <w:szCs w:val="28"/>
          <w:lang w:val="ru-RU"/>
        </w:rPr>
        <w:lastRenderedPageBreak/>
        <w:t>источников (в том числе учебных материалов) и публикаций в СМИ;</w:t>
      </w:r>
    </w:p>
    <w:p w14:paraId="3E57484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оценивать собственные поступки и поведение других людей </w:t>
      </w:r>
      <w:r w:rsidRPr="005771AC">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14:paraId="357D55A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приобретать опыт </w:t>
      </w:r>
      <w:r w:rsidRPr="005771AC">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44B39B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приобретать опыт совместной деятельности</w:t>
      </w:r>
      <w:r w:rsidRPr="005771AC">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4F2D43C"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7.5.2.</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Общество, в котором мы живём:</w:t>
      </w:r>
    </w:p>
    <w:p w14:paraId="22C4F41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осваивать и применять знания </w:t>
      </w:r>
      <w:r w:rsidRPr="005771AC">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78D3E3C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характеризовать </w:t>
      </w:r>
      <w:r w:rsidRPr="005771AC">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73D70F1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приводить примеры </w:t>
      </w:r>
      <w:r w:rsidRPr="005771AC">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14:paraId="1C6A69C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классифицировать </w:t>
      </w:r>
      <w:r w:rsidRPr="005771AC">
        <w:rPr>
          <w:rFonts w:ascii="Times New Roman" w:eastAsia="SchoolBookSanPin" w:hAnsi="Times New Roman"/>
          <w:sz w:val="28"/>
          <w:szCs w:val="28"/>
          <w:lang w:val="ru-RU"/>
        </w:rPr>
        <w:t>социальные общности и группы;</w:t>
      </w:r>
    </w:p>
    <w:p w14:paraId="3968C65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сравнивать </w:t>
      </w:r>
      <w:r w:rsidRPr="005771AC">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14:paraId="038DE9A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устанавливать взаимодействия </w:t>
      </w:r>
      <w:r w:rsidRPr="005771AC">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14:paraId="76494A5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использовать полученные знания для объяснения </w:t>
      </w:r>
      <w:r w:rsidRPr="005771AC">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4B4C41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55D2945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решать познавательные и практические задачи </w:t>
      </w:r>
      <w:r w:rsidRPr="005771AC">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14:paraId="0A90E70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овладевать смысловым чтением </w:t>
      </w:r>
      <w:r w:rsidRPr="005771AC">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73FBDE3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извлекать информацию </w:t>
      </w:r>
      <w:r w:rsidRPr="005771AC">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14:paraId="2087F82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5771AC">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B48083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5771AC">
        <w:rPr>
          <w:rFonts w:ascii="Times New Roman" w:eastAsia="SchoolBookSanPin" w:hAnsi="Times New Roman"/>
          <w:position w:val="1"/>
          <w:sz w:val="28"/>
          <w:szCs w:val="28"/>
          <w:lang w:val="ru-RU"/>
        </w:rPr>
        <w:t>с точки зрения их соответствия духовным традициям общества;</w:t>
      </w:r>
    </w:p>
    <w:p w14:paraId="356F550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использовать </w:t>
      </w:r>
      <w:r w:rsidRPr="005771AC">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0B1EF3B3" w14:textId="77777777" w:rsidR="00673035" w:rsidRPr="005771AC" w:rsidRDefault="00673035" w:rsidP="00673035">
      <w:pPr>
        <w:spacing w:after="0" w:line="350" w:lineRule="auto"/>
        <w:ind w:firstLine="709"/>
        <w:jc w:val="both"/>
        <w:rPr>
          <w:rFonts w:ascii="Times New Roman" w:eastAsia="SchoolBookSanPin" w:hAnsi="Times New Roman"/>
          <w:position w:val="1"/>
          <w:sz w:val="28"/>
          <w:szCs w:val="28"/>
          <w:lang w:val="ru-RU"/>
        </w:rPr>
      </w:pPr>
      <w:r w:rsidRPr="005771AC">
        <w:rPr>
          <w:rFonts w:ascii="Times New Roman" w:eastAsia="SchoolBookSanPin" w:hAnsi="Times New Roman"/>
          <w:bCs/>
          <w:position w:val="1"/>
          <w:sz w:val="28"/>
          <w:szCs w:val="28"/>
          <w:lang w:val="ru-RU"/>
        </w:rPr>
        <w:t xml:space="preserve">осуществлять </w:t>
      </w:r>
      <w:r w:rsidRPr="005771AC">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3D77C5F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7.</w:t>
      </w:r>
      <w:r w:rsidRPr="005771AC">
        <w:rPr>
          <w:rFonts w:ascii="Times New Roman" w:eastAsia="SchoolBookSanPin" w:hAnsi="Times New Roman"/>
          <w:sz w:val="28"/>
          <w:szCs w:val="28"/>
          <w:lang w:val="ru-RU"/>
        </w:rPr>
        <w:t>6.</w:t>
      </w:r>
      <w:r w:rsidRPr="00BD352E">
        <w:rPr>
          <w:rFonts w:ascii="Times New Roman" w:eastAsia="SchoolBookSanPin" w:hAnsi="Times New Roman"/>
          <w:sz w:val="28"/>
          <w:szCs w:val="28"/>
        </w:rPr>
        <w:t> </w:t>
      </w:r>
      <w:r w:rsidRPr="005771AC">
        <w:rPr>
          <w:rFonts w:ascii="Times New Roman" w:eastAsia="OfficinaSansBoldITC" w:hAnsi="Times New Roman"/>
          <w:sz w:val="28"/>
          <w:szCs w:val="28"/>
          <w:lang w:val="ru-RU"/>
        </w:rPr>
        <w:t>К</w:t>
      </w:r>
      <w:r w:rsidRPr="005771AC">
        <w:rPr>
          <w:rFonts w:ascii="Times New Roman" w:eastAsia="SchoolBookSanPin" w:hAnsi="Times New Roman"/>
          <w:sz w:val="28"/>
          <w:szCs w:val="28"/>
          <w:lang w:val="ru-RU"/>
        </w:rPr>
        <w:t xml:space="preserve"> концу обучения в </w:t>
      </w:r>
      <w:r w:rsidRPr="005771AC">
        <w:rPr>
          <w:rFonts w:ascii="Times New Roman" w:eastAsia="SchoolBookSanPin" w:hAnsi="Times New Roman"/>
          <w:bCs/>
          <w:sz w:val="28"/>
          <w:szCs w:val="28"/>
          <w:lang w:val="ru-RU"/>
        </w:rPr>
        <w:t xml:space="preserve">7 классе </w:t>
      </w:r>
      <w:r w:rsidRPr="005771AC">
        <w:rPr>
          <w:rFonts w:ascii="Times New Roman" w:eastAsia="SchoolBookSanPin" w:hAnsi="Times New Roman"/>
          <w:sz w:val="28"/>
          <w:szCs w:val="28"/>
          <w:lang w:val="ru-RU"/>
        </w:rPr>
        <w:t>обучающийся получит следующие п</w:t>
      </w:r>
      <w:r w:rsidRPr="005771AC">
        <w:rPr>
          <w:rFonts w:ascii="Times New Roman" w:eastAsia="OfficinaSansBoldITC" w:hAnsi="Times New Roman"/>
          <w:sz w:val="28"/>
          <w:szCs w:val="28"/>
          <w:lang w:val="ru-RU"/>
        </w:rPr>
        <w:t>редметные результаты по отдельным темам программы по обществознанию</w:t>
      </w:r>
      <w:r w:rsidRPr="005771AC">
        <w:rPr>
          <w:rFonts w:ascii="Times New Roman" w:eastAsia="SchoolBookSanPin" w:hAnsi="Times New Roman"/>
          <w:sz w:val="28"/>
          <w:szCs w:val="28"/>
          <w:lang w:val="ru-RU"/>
        </w:rPr>
        <w:t>:</w:t>
      </w:r>
    </w:p>
    <w:p w14:paraId="36F14C99"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7.6.1.</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Социальные ценности и нормы:</w:t>
      </w:r>
    </w:p>
    <w:p w14:paraId="62145D3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осваивать и применять знания </w:t>
      </w:r>
      <w:r w:rsidRPr="005771AC">
        <w:rPr>
          <w:rFonts w:ascii="Times New Roman" w:eastAsia="SchoolBookSanPin" w:hAnsi="Times New Roman"/>
          <w:sz w:val="28"/>
          <w:szCs w:val="28"/>
          <w:lang w:val="ru-RU"/>
        </w:rPr>
        <w:t>о социальных ценностях; о содержании и значении социальных норм, регулирующих общественные отношения;</w:t>
      </w:r>
    </w:p>
    <w:p w14:paraId="424862A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характеризовать </w:t>
      </w:r>
      <w:r w:rsidRPr="005771AC">
        <w:rPr>
          <w:rFonts w:ascii="Times New Roman" w:eastAsia="SchoolBookSanPin" w:hAnsi="Times New Roman"/>
          <w:sz w:val="28"/>
          <w:szCs w:val="28"/>
          <w:lang w:val="ru-RU"/>
        </w:rPr>
        <w:t xml:space="preserve">традиционные российские духовно-нравственные </w:t>
      </w:r>
      <w:r w:rsidRPr="005771AC">
        <w:rPr>
          <w:rFonts w:ascii="Times New Roman" w:eastAsia="SchoolBookSanPin" w:hAnsi="Times New Roman"/>
          <w:sz w:val="28"/>
          <w:szCs w:val="28"/>
          <w:lang w:val="ru-RU"/>
        </w:rPr>
        <w:lastRenderedPageBreak/>
        <w:t>ценности (в том числе защита человеческой жизни, прав и свобод человека, гуманизм, милосердие), моральные нормы и их роль в жизни общества;</w:t>
      </w:r>
    </w:p>
    <w:p w14:paraId="6DFD03B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приводить примеры </w:t>
      </w:r>
      <w:r w:rsidRPr="005771AC">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14:paraId="1E858BE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классифицировать </w:t>
      </w:r>
      <w:r w:rsidRPr="005771AC">
        <w:rPr>
          <w:rFonts w:ascii="Times New Roman" w:eastAsia="SchoolBookSanPin" w:hAnsi="Times New Roman"/>
          <w:sz w:val="28"/>
          <w:szCs w:val="28"/>
          <w:lang w:val="ru-RU"/>
        </w:rPr>
        <w:t>социальные нормы, их существенные признаки и элементы;</w:t>
      </w:r>
    </w:p>
    <w:p w14:paraId="04541A5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сравнивать </w:t>
      </w:r>
      <w:r w:rsidRPr="005771AC">
        <w:rPr>
          <w:rFonts w:ascii="Times New Roman" w:eastAsia="SchoolBookSanPin" w:hAnsi="Times New Roman"/>
          <w:sz w:val="28"/>
          <w:szCs w:val="28"/>
          <w:lang w:val="ru-RU"/>
        </w:rPr>
        <w:t>отдельные виды социальных норм;</w:t>
      </w:r>
    </w:p>
    <w:p w14:paraId="29827EA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устанавливать и объяснять </w:t>
      </w:r>
      <w:r w:rsidRPr="005771AC">
        <w:rPr>
          <w:rFonts w:ascii="Times New Roman" w:eastAsia="SchoolBookSanPin" w:hAnsi="Times New Roman"/>
          <w:position w:val="1"/>
          <w:sz w:val="28"/>
          <w:szCs w:val="28"/>
          <w:lang w:val="ru-RU"/>
        </w:rPr>
        <w:t>влияние социальных норм на общество и человека;</w:t>
      </w:r>
    </w:p>
    <w:p w14:paraId="0E409AD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использовать </w:t>
      </w:r>
      <w:r w:rsidRPr="005771AC">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14:paraId="5F81E8D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определять и аргументировать </w:t>
      </w:r>
      <w:r w:rsidRPr="005771AC">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15CEC18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решать </w:t>
      </w:r>
      <w:r w:rsidRPr="005771AC">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37E1F7D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осмысленно читать тексты</w:t>
      </w:r>
      <w:r w:rsidRPr="005771AC">
        <w:rPr>
          <w:rFonts w:ascii="Times New Roman" w:eastAsia="SchoolBookSanPin" w:hAnsi="Times New Roman"/>
          <w:position w:val="1"/>
          <w:sz w:val="28"/>
          <w:szCs w:val="28"/>
          <w:lang w:val="ru-RU"/>
        </w:rPr>
        <w:t>, касающиеся гуманизма, гражданственности, патриотизма;</w:t>
      </w:r>
    </w:p>
    <w:p w14:paraId="72EE7AC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извлекать </w:t>
      </w:r>
      <w:r w:rsidRPr="005771AC">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14:paraId="41E9058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5771AC">
        <w:rPr>
          <w:rFonts w:ascii="Times New Roman" w:eastAsia="SchoolBookSanPin" w:hAnsi="Times New Roman"/>
          <w:position w:val="1"/>
          <w:sz w:val="28"/>
          <w:szCs w:val="28"/>
          <w:lang w:val="ru-RU"/>
        </w:rPr>
        <w:t>социальную информацию из адаптированных источников</w:t>
      </w:r>
      <w:r w:rsidRPr="005771AC">
        <w:rPr>
          <w:rFonts w:ascii="Times New Roman" w:eastAsia="SchoolBookSanPin" w:hAnsi="Times New Roman"/>
          <w:sz w:val="28"/>
          <w:szCs w:val="28"/>
          <w:lang w:val="ru-RU"/>
        </w:rPr>
        <w:t xml:space="preserve"> (</w:t>
      </w:r>
      <w:r w:rsidRPr="005771AC">
        <w:rPr>
          <w:rFonts w:ascii="Times New Roman" w:eastAsia="SchoolBookSanPin" w:hAnsi="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86C35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оценивать </w:t>
      </w:r>
      <w:r w:rsidRPr="005771AC">
        <w:rPr>
          <w:rFonts w:ascii="Times New Roman" w:eastAsia="SchoolBookSanPin" w:hAnsi="Times New Roman"/>
          <w:position w:val="1"/>
          <w:sz w:val="28"/>
          <w:szCs w:val="28"/>
          <w:lang w:val="ru-RU"/>
        </w:rPr>
        <w:t>собственные поступки, поведение людей с точки зрения их соответствия нормам морали;</w:t>
      </w:r>
    </w:p>
    <w:p w14:paraId="0401E27D" w14:textId="77777777" w:rsidR="00673035" w:rsidRPr="005771AC" w:rsidRDefault="00673035" w:rsidP="00673035">
      <w:pPr>
        <w:spacing w:after="0" w:line="350" w:lineRule="auto"/>
        <w:ind w:firstLine="709"/>
        <w:jc w:val="both"/>
        <w:rPr>
          <w:rFonts w:ascii="Times New Roman" w:eastAsia="SchoolBookSanPin" w:hAnsi="Times New Roman"/>
          <w:position w:val="1"/>
          <w:sz w:val="28"/>
          <w:szCs w:val="28"/>
          <w:lang w:val="ru-RU"/>
        </w:rPr>
      </w:pPr>
      <w:r w:rsidRPr="005771AC">
        <w:rPr>
          <w:rFonts w:ascii="Times New Roman" w:eastAsia="SchoolBookSanPin" w:hAnsi="Times New Roman"/>
          <w:bCs/>
          <w:position w:val="1"/>
          <w:sz w:val="28"/>
          <w:szCs w:val="28"/>
          <w:lang w:val="ru-RU"/>
        </w:rPr>
        <w:t xml:space="preserve">использовать </w:t>
      </w:r>
      <w:r w:rsidRPr="005771AC">
        <w:rPr>
          <w:rFonts w:ascii="Times New Roman" w:eastAsia="SchoolBookSanPin" w:hAnsi="Times New Roman"/>
          <w:position w:val="1"/>
          <w:sz w:val="28"/>
          <w:szCs w:val="28"/>
          <w:lang w:val="ru-RU"/>
        </w:rPr>
        <w:t>полученные знания о социальных нормах в повседневной жизни;</w:t>
      </w:r>
    </w:p>
    <w:p w14:paraId="575A9A1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 xml:space="preserve">самостоятельно </w:t>
      </w:r>
      <w:r w:rsidRPr="005771AC">
        <w:rPr>
          <w:rFonts w:ascii="Times New Roman" w:eastAsia="SchoolBookSanPin" w:hAnsi="Times New Roman"/>
          <w:bCs/>
          <w:sz w:val="28"/>
          <w:szCs w:val="28"/>
          <w:lang w:val="ru-RU"/>
        </w:rPr>
        <w:t xml:space="preserve">заполнять </w:t>
      </w:r>
      <w:r w:rsidRPr="005771AC">
        <w:rPr>
          <w:rFonts w:ascii="Times New Roman" w:eastAsia="SchoolBookSanPin" w:hAnsi="Times New Roman"/>
          <w:sz w:val="28"/>
          <w:szCs w:val="28"/>
          <w:lang w:val="ru-RU"/>
        </w:rPr>
        <w:t xml:space="preserve">форму (в том числе электронную) </w:t>
      </w:r>
      <w:r w:rsidRPr="005771AC">
        <w:rPr>
          <w:rFonts w:ascii="Times New Roman" w:eastAsia="SchoolBookSanPin" w:hAnsi="Times New Roman"/>
          <w:position w:val="1"/>
          <w:sz w:val="28"/>
          <w:szCs w:val="28"/>
          <w:lang w:val="ru-RU"/>
        </w:rPr>
        <w:t xml:space="preserve">и составлять </w:t>
      </w:r>
      <w:r w:rsidRPr="005771AC">
        <w:rPr>
          <w:rFonts w:ascii="Times New Roman" w:eastAsia="SchoolBookSanPin" w:hAnsi="Times New Roman"/>
          <w:position w:val="1"/>
          <w:sz w:val="28"/>
          <w:szCs w:val="28"/>
          <w:lang w:val="ru-RU"/>
        </w:rPr>
        <w:lastRenderedPageBreak/>
        <w:t>простейший документ (заявление);</w:t>
      </w:r>
    </w:p>
    <w:p w14:paraId="49D7606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осуществлять </w:t>
      </w:r>
      <w:r w:rsidRPr="005771AC">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699C0F4"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151.</w:t>
      </w:r>
      <w:r w:rsidRPr="005771AC">
        <w:rPr>
          <w:rFonts w:ascii="Times New Roman" w:eastAsia="OfficinaSansBoldITC" w:hAnsi="Times New Roman"/>
          <w:sz w:val="28"/>
          <w:szCs w:val="28"/>
          <w:lang w:val="ru-RU"/>
        </w:rPr>
        <w:t>7.6.2.</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Человек как участник правовых отношений:</w:t>
      </w:r>
    </w:p>
    <w:p w14:paraId="338C4EA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осваивать и применять знания </w:t>
      </w:r>
      <w:r w:rsidRPr="005771AC">
        <w:rPr>
          <w:rFonts w:ascii="Times New Roman" w:eastAsia="SchoolBookSanPin" w:hAnsi="Times New Roma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8B2E3E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характеризовать </w:t>
      </w:r>
      <w:r w:rsidRPr="005771AC">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1DD7FA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приводить примеры </w:t>
      </w:r>
      <w:r w:rsidRPr="005771AC">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597679F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классифицировать </w:t>
      </w:r>
      <w:r w:rsidRPr="005771AC">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14:paraId="3130D16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сравнивать </w:t>
      </w:r>
      <w:r w:rsidRPr="005771AC">
        <w:rPr>
          <w:rFonts w:ascii="Times New Roman" w:eastAsia="SchoolBookSanPin" w:hAnsi="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8DEB88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устанавливать и объяснять </w:t>
      </w:r>
      <w:r w:rsidRPr="005771AC">
        <w:rPr>
          <w:rFonts w:ascii="Times New Roman" w:eastAsia="SchoolBookSanPin" w:hAnsi="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35B12C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использовать </w:t>
      </w:r>
      <w:r w:rsidRPr="005771AC">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w:t>
      </w:r>
      <w:r w:rsidRPr="005771AC">
        <w:rPr>
          <w:rFonts w:ascii="Times New Roman" w:eastAsia="SchoolBookSanPin" w:hAnsi="Times New Roman"/>
          <w:sz w:val="28"/>
          <w:szCs w:val="28"/>
          <w:lang w:val="ru-RU"/>
        </w:rPr>
        <w:lastRenderedPageBreak/>
        <w:t>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67EB308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определять и аргументировать </w:t>
      </w:r>
      <w:r w:rsidRPr="005771AC">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44B2AB8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решать </w:t>
      </w:r>
      <w:r w:rsidRPr="005771AC">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156A274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осмысленно читать тексты правовой тематики</w:t>
      </w:r>
      <w:r w:rsidRPr="005771AC">
        <w:rPr>
          <w:rFonts w:ascii="Times New Roman" w:eastAsia="SchoolBookSanPin" w:hAnsi="Times New Roma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2471266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искать и извлекать </w:t>
      </w:r>
      <w:r w:rsidRPr="005771AC">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3DB414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анализировать, обобщать, систематизировать, оценивать </w:t>
      </w:r>
      <w:r w:rsidRPr="005771AC">
        <w:rPr>
          <w:rFonts w:ascii="Times New Roman" w:eastAsia="SchoolBookSanPin" w:hAnsi="Times New Roman"/>
          <w:sz w:val="28"/>
          <w:szCs w:val="28"/>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sidRPr="005771AC">
        <w:rPr>
          <w:rFonts w:ascii="Times New Roman" w:eastAsia="SchoolBookSanPin" w:hAnsi="Times New Roman"/>
          <w:sz w:val="28"/>
          <w:szCs w:val="28"/>
          <w:lang w:val="ru-RU"/>
        </w:rPr>
        <w:lastRenderedPageBreak/>
        <w:t>аргументами;</w:t>
      </w:r>
    </w:p>
    <w:p w14:paraId="2D64A81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оценивать </w:t>
      </w:r>
      <w:r w:rsidRPr="005771AC">
        <w:rPr>
          <w:rFonts w:ascii="Times New Roman" w:eastAsia="SchoolBookSanPin" w:hAnsi="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0991965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использовать </w:t>
      </w:r>
      <w:r w:rsidRPr="005771AC">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14201A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самостоятельно заполнять </w:t>
      </w:r>
      <w:r w:rsidRPr="005771AC">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14:paraId="4C45CF9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осуществлять </w:t>
      </w:r>
      <w:r w:rsidRPr="005771AC">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D39939F"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OfficinaSansBoldITC" w:hAnsi="Times New Roman"/>
          <w:sz w:val="28"/>
          <w:szCs w:val="28"/>
          <w:lang w:val="ru-RU"/>
        </w:rPr>
        <w:t>151.7.6.3.</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Основы российского права:</w:t>
      </w:r>
    </w:p>
    <w:p w14:paraId="14E1045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осваивать и применять </w:t>
      </w:r>
      <w:r w:rsidRPr="005771AC">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77065A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lastRenderedPageBreak/>
        <w:t xml:space="preserve">характеризовать </w:t>
      </w:r>
      <w:r w:rsidRPr="005771AC">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4DF9A98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14:paraId="7DE8F69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5771AC">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6D49875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классифицировать </w:t>
      </w:r>
      <w:r w:rsidRPr="005771AC">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8DA690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сравнивать </w:t>
      </w:r>
      <w:r w:rsidRPr="005771AC">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DFC099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устанавливать и объяснять </w:t>
      </w:r>
      <w:r w:rsidRPr="005771AC">
        <w:rPr>
          <w:rFonts w:ascii="Times New Roman" w:eastAsia="SchoolBookSanPin" w:hAnsi="Times New Roman"/>
          <w:sz w:val="28"/>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3908836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использовать </w:t>
      </w:r>
      <w:r w:rsidRPr="005771AC">
        <w:rPr>
          <w:rFonts w:ascii="Times New Roman" w:eastAsia="SchoolBookSanPin" w:hAnsi="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16A4E97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определять и аргументировать </w:t>
      </w:r>
      <w:r w:rsidRPr="005771AC">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4F9C7FA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решать </w:t>
      </w:r>
      <w:r w:rsidRPr="005771AC">
        <w:rPr>
          <w:rFonts w:ascii="Times New Roman" w:eastAsia="SchoolBookSanPin" w:hAnsi="Times New Roman"/>
          <w:sz w:val="28"/>
          <w:szCs w:val="28"/>
          <w:lang w:val="ru-RU"/>
        </w:rPr>
        <w:t xml:space="preserve">познавательные и практические задачи, отражающие типичные </w:t>
      </w:r>
      <w:r w:rsidRPr="005771AC">
        <w:rPr>
          <w:rFonts w:ascii="Times New Roman" w:eastAsia="SchoolBookSanPin" w:hAnsi="Times New Roman"/>
          <w:sz w:val="28"/>
          <w:szCs w:val="28"/>
          <w:lang w:val="ru-RU"/>
        </w:rPr>
        <w:lastRenderedPageBreak/>
        <w:t>взаимодействия, регулируемые нормами гражданского, трудового, семейного, административного и уголовного права;</w:t>
      </w:r>
    </w:p>
    <w:p w14:paraId="41D9D6D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осмысленно читать тексты правовой тематики</w:t>
      </w:r>
      <w:r w:rsidRPr="005771AC">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5D1430F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искать и извлекать </w:t>
      </w:r>
      <w:r w:rsidRPr="005771AC">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AA7C11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анализировать, обобщать, систематизировать, оценивать </w:t>
      </w:r>
      <w:r w:rsidRPr="005771AC">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40A8244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оценивать </w:t>
      </w:r>
      <w:r w:rsidRPr="005771AC">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0D8511E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использовать </w:t>
      </w:r>
      <w:r w:rsidRPr="005771AC">
        <w:rPr>
          <w:rFonts w:ascii="Times New Roman" w:eastAsia="SchoolBookSanPin" w:hAnsi="Times New Roman"/>
          <w:sz w:val="28"/>
          <w:szCs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w:t>
      </w:r>
      <w:r w:rsidRPr="005771AC">
        <w:rPr>
          <w:rFonts w:ascii="Times New Roman" w:eastAsia="SchoolBookSanPin" w:hAnsi="Times New Roman"/>
          <w:sz w:val="28"/>
          <w:szCs w:val="28"/>
          <w:lang w:val="ru-RU"/>
        </w:rPr>
        <w:lastRenderedPageBreak/>
        <w:t>включая проектную деятельность), в соответствии с темой и ситуацией общения, особенностями аудитории и регламентом;</w:t>
      </w:r>
    </w:p>
    <w:p w14:paraId="450CE81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самостоятельно заполнять </w:t>
      </w:r>
      <w:r w:rsidRPr="005771AC">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14:paraId="1B31A3E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осуществлять </w:t>
      </w:r>
      <w:r w:rsidRPr="005771AC">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A68FEE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OfficinaSansBoldITC" w:hAnsi="Times New Roman"/>
          <w:sz w:val="28"/>
          <w:szCs w:val="28"/>
          <w:lang w:val="ru-RU"/>
        </w:rPr>
        <w:t>151.7.</w:t>
      </w:r>
      <w:r w:rsidRPr="005771AC">
        <w:rPr>
          <w:rFonts w:ascii="Times New Roman" w:eastAsia="SchoolBookSanPin" w:hAnsi="Times New Roman"/>
          <w:sz w:val="28"/>
          <w:szCs w:val="28"/>
          <w:lang w:val="ru-RU"/>
        </w:rPr>
        <w:t>7.</w:t>
      </w:r>
      <w:r w:rsidRPr="00BD352E">
        <w:rPr>
          <w:rFonts w:ascii="Times New Roman" w:eastAsia="SchoolBookSanPin" w:hAnsi="Times New Roman"/>
          <w:sz w:val="28"/>
          <w:szCs w:val="28"/>
        </w:rPr>
        <w:t> </w:t>
      </w:r>
      <w:r w:rsidRPr="005771AC">
        <w:rPr>
          <w:rFonts w:ascii="Times New Roman" w:eastAsia="OfficinaSansBoldITC" w:hAnsi="Times New Roman"/>
          <w:sz w:val="28"/>
          <w:szCs w:val="28"/>
          <w:lang w:val="ru-RU"/>
        </w:rPr>
        <w:t>К</w:t>
      </w:r>
      <w:r w:rsidRPr="005771AC">
        <w:rPr>
          <w:rFonts w:ascii="Times New Roman" w:eastAsia="SchoolBookSanPin" w:hAnsi="Times New Roman"/>
          <w:sz w:val="28"/>
          <w:szCs w:val="28"/>
          <w:lang w:val="ru-RU"/>
        </w:rPr>
        <w:t xml:space="preserve"> концу обучения в </w:t>
      </w:r>
      <w:r w:rsidRPr="005771AC">
        <w:rPr>
          <w:rFonts w:ascii="Times New Roman" w:eastAsia="SchoolBookSanPin" w:hAnsi="Times New Roman"/>
          <w:bCs/>
          <w:sz w:val="28"/>
          <w:szCs w:val="28"/>
          <w:lang w:val="ru-RU"/>
        </w:rPr>
        <w:t xml:space="preserve">8 классе </w:t>
      </w:r>
      <w:r w:rsidRPr="005771AC">
        <w:rPr>
          <w:rFonts w:ascii="Times New Roman" w:eastAsia="SchoolBookSanPin" w:hAnsi="Times New Roman"/>
          <w:sz w:val="28"/>
          <w:szCs w:val="28"/>
          <w:lang w:val="ru-RU"/>
        </w:rPr>
        <w:t>обучающийся получит следующие п</w:t>
      </w:r>
      <w:r w:rsidRPr="005771AC">
        <w:rPr>
          <w:rFonts w:ascii="Times New Roman" w:eastAsia="OfficinaSansBoldITC" w:hAnsi="Times New Roman"/>
          <w:sz w:val="28"/>
          <w:szCs w:val="28"/>
          <w:lang w:val="ru-RU"/>
        </w:rPr>
        <w:t>редметные результаты по отдельным темам программы по обществознанию</w:t>
      </w:r>
      <w:r w:rsidRPr="005771AC">
        <w:rPr>
          <w:rFonts w:ascii="Times New Roman" w:eastAsia="SchoolBookSanPin" w:hAnsi="Times New Roman"/>
          <w:sz w:val="28"/>
          <w:szCs w:val="28"/>
          <w:lang w:val="ru-RU"/>
        </w:rPr>
        <w:t>:</w:t>
      </w:r>
    </w:p>
    <w:p w14:paraId="0907A9AE"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OfficinaSansBoldITC" w:hAnsi="Times New Roman"/>
          <w:sz w:val="28"/>
          <w:szCs w:val="28"/>
          <w:lang w:val="ru-RU"/>
        </w:rPr>
        <w:t>151.7.7.1.</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Человек в экономических отношениях:</w:t>
      </w:r>
    </w:p>
    <w:p w14:paraId="06052FD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осваивать и применять </w:t>
      </w:r>
      <w:r w:rsidRPr="005771AC">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1007E98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характеризовать </w:t>
      </w:r>
      <w:r w:rsidRPr="005771AC">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A958A0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приводить примеры </w:t>
      </w:r>
      <w:r w:rsidRPr="005771AC">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75DDD13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классифицировать </w:t>
      </w:r>
      <w:r w:rsidRPr="005771AC">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14:paraId="59AF0EA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сравнивать </w:t>
      </w:r>
      <w:r w:rsidRPr="005771AC">
        <w:rPr>
          <w:rFonts w:ascii="Times New Roman" w:eastAsia="SchoolBookSanPin" w:hAnsi="Times New Roman"/>
          <w:sz w:val="28"/>
          <w:szCs w:val="28"/>
          <w:lang w:val="ru-RU"/>
        </w:rPr>
        <w:t>различные способы хозяйствования;</w:t>
      </w:r>
    </w:p>
    <w:p w14:paraId="2BD306F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устанавливать и объяснять </w:t>
      </w:r>
      <w:r w:rsidRPr="005771AC">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14:paraId="59BE54A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использовать </w:t>
      </w:r>
      <w:r w:rsidRPr="005771AC">
        <w:rPr>
          <w:rFonts w:ascii="Times New Roman" w:eastAsia="SchoolBookSanPin" w:hAnsi="Times New Roman"/>
          <w:position w:val="1"/>
          <w:sz w:val="28"/>
          <w:szCs w:val="28"/>
          <w:lang w:val="ru-RU"/>
        </w:rPr>
        <w:t xml:space="preserve">полученные знания для объяснения причин достижения (недостижения) результатов экономической деятельности; для объяснения </w:t>
      </w:r>
      <w:r w:rsidRPr="005771AC">
        <w:rPr>
          <w:rFonts w:ascii="Times New Roman" w:eastAsia="SchoolBookSanPin" w:hAnsi="Times New Roman"/>
          <w:position w:val="1"/>
          <w:sz w:val="28"/>
          <w:szCs w:val="28"/>
          <w:lang w:val="ru-RU"/>
        </w:rPr>
        <w:lastRenderedPageBreak/>
        <w:t>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C30D6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position w:val="1"/>
          <w:sz w:val="28"/>
          <w:szCs w:val="28"/>
          <w:lang w:val="ru-RU"/>
        </w:rPr>
        <w:t xml:space="preserve">определять и аргументировать </w:t>
      </w:r>
      <w:r w:rsidRPr="005771AC">
        <w:rPr>
          <w:rFonts w:ascii="Times New Roman" w:eastAsia="SchoolBookSanPin" w:hAnsi="Times New Roma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56E5BD66" w14:textId="77777777" w:rsidR="00673035" w:rsidRPr="005771AC" w:rsidRDefault="00673035" w:rsidP="00673035">
      <w:pPr>
        <w:spacing w:after="0" w:line="350" w:lineRule="auto"/>
        <w:ind w:firstLine="709"/>
        <w:jc w:val="both"/>
        <w:rPr>
          <w:rFonts w:ascii="Times New Roman" w:eastAsia="SchoolBookSanPin" w:hAnsi="Times New Roman"/>
          <w:position w:val="1"/>
          <w:sz w:val="28"/>
          <w:szCs w:val="28"/>
          <w:lang w:val="ru-RU"/>
        </w:rPr>
      </w:pPr>
      <w:r w:rsidRPr="005771AC">
        <w:rPr>
          <w:rFonts w:ascii="Times New Roman" w:eastAsia="SchoolBookSanPin" w:hAnsi="Times New Roman"/>
          <w:bCs/>
          <w:position w:val="1"/>
          <w:sz w:val="28"/>
          <w:szCs w:val="28"/>
          <w:lang w:val="ru-RU"/>
        </w:rPr>
        <w:t xml:space="preserve">решать </w:t>
      </w:r>
      <w:r w:rsidRPr="005771AC">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469FC68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осмысленно читать тексты экономической тематики</w:t>
      </w:r>
      <w:r w:rsidRPr="005771AC">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7A8EEB2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извлекать </w:t>
      </w:r>
      <w:r w:rsidRPr="005771AC">
        <w:rPr>
          <w:rFonts w:ascii="Times New Roman" w:eastAsia="SchoolBookSanPin" w:hAnsi="Times New Roman"/>
          <w:sz w:val="28"/>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57E0EC8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5771AC">
        <w:rPr>
          <w:rFonts w:ascii="Times New Roman" w:eastAsia="SchoolBookSanPin" w:hAnsi="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6ADF908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оценивать </w:t>
      </w:r>
      <w:r w:rsidRPr="005771AC">
        <w:rPr>
          <w:rFonts w:ascii="Times New Roman" w:eastAsia="SchoolBookSanPin" w:hAnsi="Times New Roman"/>
          <w:sz w:val="28"/>
          <w:szCs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w:t>
      </w:r>
      <w:r w:rsidRPr="005771AC">
        <w:rPr>
          <w:rFonts w:ascii="Times New Roman" w:eastAsia="SchoolBookSanPin" w:hAnsi="Times New Roman"/>
          <w:sz w:val="28"/>
          <w:szCs w:val="28"/>
          <w:lang w:val="ru-RU"/>
        </w:rPr>
        <w:lastRenderedPageBreak/>
        <w:t>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DB934F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приобретать опыт </w:t>
      </w:r>
      <w:r w:rsidRPr="005771AC">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65317CA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приобретать опыт </w:t>
      </w:r>
      <w:r w:rsidRPr="005771AC">
        <w:rPr>
          <w:rFonts w:ascii="Times New Roman" w:eastAsia="SchoolBookSanPin" w:hAnsi="Times New Roman"/>
          <w:sz w:val="28"/>
          <w:szCs w:val="28"/>
          <w:lang w:val="ru-RU"/>
        </w:rPr>
        <w:t>составления простейших документов (</w:t>
      </w:r>
      <w:r w:rsidRPr="005771AC">
        <w:rPr>
          <w:rFonts w:ascii="Times New Roman" w:eastAsia="SchoolBookSanPin" w:hAnsi="Times New Roman"/>
          <w:position w:val="1"/>
          <w:sz w:val="28"/>
          <w:szCs w:val="28"/>
          <w:lang w:val="ru-RU"/>
        </w:rPr>
        <w:t>личный финансовый план, заявление, резюме);</w:t>
      </w:r>
    </w:p>
    <w:p w14:paraId="368746B1" w14:textId="77777777" w:rsidR="00673035" w:rsidRPr="005771AC" w:rsidRDefault="00673035" w:rsidP="00673035">
      <w:pPr>
        <w:spacing w:after="0" w:line="350" w:lineRule="auto"/>
        <w:ind w:firstLine="709"/>
        <w:jc w:val="both"/>
        <w:rPr>
          <w:rFonts w:ascii="Times New Roman" w:eastAsia="SchoolBookSanPin" w:hAnsi="Times New Roman"/>
          <w:position w:val="1"/>
          <w:sz w:val="28"/>
          <w:szCs w:val="28"/>
          <w:lang w:val="ru-RU"/>
        </w:rPr>
      </w:pPr>
      <w:r w:rsidRPr="005771AC">
        <w:rPr>
          <w:rFonts w:ascii="Times New Roman" w:eastAsia="SchoolBookSanPin" w:hAnsi="Times New Roman"/>
          <w:bCs/>
          <w:position w:val="1"/>
          <w:sz w:val="28"/>
          <w:szCs w:val="28"/>
          <w:lang w:val="ru-RU"/>
        </w:rPr>
        <w:t xml:space="preserve">осуществлять </w:t>
      </w:r>
      <w:r w:rsidRPr="005771AC">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EAFC718"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OfficinaSansBoldITC" w:hAnsi="Times New Roman"/>
          <w:sz w:val="28"/>
          <w:szCs w:val="28"/>
          <w:lang w:val="ru-RU"/>
        </w:rPr>
        <w:t>151.7.7.2.</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Человек в мире культуры:</w:t>
      </w:r>
    </w:p>
    <w:p w14:paraId="3875D8E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осваивать и применять </w:t>
      </w:r>
      <w:r w:rsidRPr="005771AC">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C0F196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характеризовать </w:t>
      </w:r>
      <w:r w:rsidRPr="005771AC">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0A4EEF3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приводить примеры </w:t>
      </w:r>
      <w:r w:rsidRPr="005771AC">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113D016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классифицировать </w:t>
      </w:r>
      <w:r w:rsidRPr="005771AC">
        <w:rPr>
          <w:rFonts w:ascii="Times New Roman" w:eastAsia="SchoolBookSanPin" w:hAnsi="Times New Roman"/>
          <w:sz w:val="28"/>
          <w:szCs w:val="28"/>
          <w:lang w:val="ru-RU"/>
        </w:rPr>
        <w:t>по разным признакам формы и виды культуры;</w:t>
      </w:r>
    </w:p>
    <w:p w14:paraId="6C6BAB2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сравнивать </w:t>
      </w:r>
      <w:r w:rsidRPr="005771AC">
        <w:rPr>
          <w:rFonts w:ascii="Times New Roman" w:eastAsia="SchoolBookSanPin" w:hAnsi="Times New Roman"/>
          <w:sz w:val="28"/>
          <w:szCs w:val="28"/>
          <w:lang w:val="ru-RU"/>
        </w:rPr>
        <w:t xml:space="preserve">формы культуры, естественные и социально-гуманитарные </w:t>
      </w:r>
      <w:r w:rsidRPr="005771AC">
        <w:rPr>
          <w:rFonts w:ascii="Times New Roman" w:eastAsia="SchoolBookSanPin" w:hAnsi="Times New Roman"/>
          <w:sz w:val="28"/>
          <w:szCs w:val="28"/>
          <w:lang w:val="ru-RU"/>
        </w:rPr>
        <w:lastRenderedPageBreak/>
        <w:t>науки, виды искусств;</w:t>
      </w:r>
    </w:p>
    <w:p w14:paraId="7990DB3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устанавливать и объяснять </w:t>
      </w:r>
      <w:r w:rsidRPr="005771AC">
        <w:rPr>
          <w:rFonts w:ascii="Times New Roman" w:eastAsia="SchoolBookSanPin" w:hAnsi="Times New Roman"/>
          <w:sz w:val="28"/>
          <w:szCs w:val="28"/>
          <w:lang w:val="ru-RU"/>
        </w:rPr>
        <w:t>взаимосвязь развития духовной культуры и формирования личности, взаимовлияние науки и образования;</w:t>
      </w:r>
    </w:p>
    <w:p w14:paraId="4537B3A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использовать </w:t>
      </w:r>
      <w:r w:rsidRPr="005771AC">
        <w:rPr>
          <w:rFonts w:ascii="Times New Roman" w:eastAsia="SchoolBookSanPin" w:hAnsi="Times New Roman"/>
          <w:sz w:val="28"/>
          <w:szCs w:val="28"/>
          <w:lang w:val="ru-RU"/>
        </w:rPr>
        <w:t>полученные знания для объяснения роли непрерывного образования;</w:t>
      </w:r>
    </w:p>
    <w:p w14:paraId="04F4480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определять и аргументировать </w:t>
      </w:r>
      <w:r w:rsidRPr="005771AC">
        <w:rPr>
          <w:rFonts w:ascii="Times New Roman" w:eastAsia="SchoolBookSanPin" w:hAnsi="Times New Roma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5771AC">
        <w:rPr>
          <w:rFonts w:ascii="Times New Roman" w:eastAsia="SchoolBookSanPin" w:hAnsi="Times New Roman"/>
          <w:bCs/>
          <w:sz w:val="28"/>
          <w:szCs w:val="28"/>
          <w:lang w:val="ru-RU"/>
        </w:rPr>
        <w:t xml:space="preserve">решать </w:t>
      </w:r>
      <w:r w:rsidRPr="005771AC">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14:paraId="2A7B915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осмысленно читать тексты </w:t>
      </w:r>
      <w:r w:rsidRPr="005771AC">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1830F1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осуществлять </w:t>
      </w:r>
      <w:r w:rsidRPr="005771AC">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7BE7D64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5771AC">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0815311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оценивать </w:t>
      </w:r>
      <w:r w:rsidRPr="005771AC">
        <w:rPr>
          <w:rFonts w:ascii="Times New Roman" w:eastAsia="SchoolBookSanPin" w:hAnsi="Times New Roman"/>
          <w:sz w:val="28"/>
          <w:szCs w:val="28"/>
          <w:lang w:val="ru-RU"/>
        </w:rPr>
        <w:t>собственные поступки, поведение людей в духовной сфере жизни общества;</w:t>
      </w:r>
    </w:p>
    <w:p w14:paraId="30095FE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использовать </w:t>
      </w:r>
      <w:r w:rsidRPr="005771AC">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2B1EAC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приобретать </w:t>
      </w:r>
      <w:r w:rsidRPr="005771AC">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14:paraId="2E87B7E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OfficinaSansBoldITC" w:hAnsi="Times New Roman"/>
          <w:sz w:val="28"/>
          <w:szCs w:val="28"/>
          <w:lang w:val="ru-RU"/>
        </w:rPr>
        <w:t>151.7.</w:t>
      </w:r>
      <w:r w:rsidRPr="005771AC">
        <w:rPr>
          <w:rFonts w:ascii="Times New Roman" w:eastAsia="SchoolBookSanPin" w:hAnsi="Times New Roman"/>
          <w:sz w:val="28"/>
          <w:szCs w:val="28"/>
          <w:lang w:val="ru-RU"/>
        </w:rPr>
        <w:t>8.</w:t>
      </w:r>
      <w:r w:rsidRPr="00BD352E">
        <w:rPr>
          <w:rFonts w:ascii="Times New Roman" w:eastAsia="SchoolBookSanPin" w:hAnsi="Times New Roman"/>
          <w:sz w:val="28"/>
          <w:szCs w:val="28"/>
        </w:rPr>
        <w:t> </w:t>
      </w:r>
      <w:r w:rsidRPr="005771AC">
        <w:rPr>
          <w:rFonts w:ascii="Times New Roman" w:eastAsia="OfficinaSansBoldITC" w:hAnsi="Times New Roman"/>
          <w:sz w:val="28"/>
          <w:szCs w:val="28"/>
          <w:lang w:val="ru-RU"/>
        </w:rPr>
        <w:t>К</w:t>
      </w:r>
      <w:r w:rsidRPr="005771AC">
        <w:rPr>
          <w:rFonts w:ascii="Times New Roman" w:eastAsia="SchoolBookSanPin" w:hAnsi="Times New Roman"/>
          <w:sz w:val="28"/>
          <w:szCs w:val="28"/>
          <w:lang w:val="ru-RU"/>
        </w:rPr>
        <w:t xml:space="preserve"> концу обучения в </w:t>
      </w:r>
      <w:r w:rsidRPr="005771AC">
        <w:rPr>
          <w:rFonts w:ascii="Times New Roman" w:eastAsia="SchoolBookSanPin" w:hAnsi="Times New Roman"/>
          <w:bCs/>
          <w:sz w:val="28"/>
          <w:szCs w:val="28"/>
          <w:lang w:val="ru-RU"/>
        </w:rPr>
        <w:t xml:space="preserve">9 классе </w:t>
      </w:r>
      <w:r w:rsidRPr="005771AC">
        <w:rPr>
          <w:rFonts w:ascii="Times New Roman" w:eastAsia="SchoolBookSanPin" w:hAnsi="Times New Roman"/>
          <w:sz w:val="28"/>
          <w:szCs w:val="28"/>
          <w:lang w:val="ru-RU"/>
        </w:rPr>
        <w:t>обучающийся получит следующие п</w:t>
      </w:r>
      <w:r w:rsidRPr="005771AC">
        <w:rPr>
          <w:rFonts w:ascii="Times New Roman" w:eastAsia="OfficinaSansBoldITC" w:hAnsi="Times New Roman"/>
          <w:sz w:val="28"/>
          <w:szCs w:val="28"/>
          <w:lang w:val="ru-RU"/>
        </w:rPr>
        <w:t>редметные результаты по отдельным темам программы по обществознанию</w:t>
      </w:r>
      <w:r w:rsidRPr="005771AC">
        <w:rPr>
          <w:rFonts w:ascii="Times New Roman" w:eastAsia="SchoolBookSanPin" w:hAnsi="Times New Roman"/>
          <w:sz w:val="28"/>
          <w:szCs w:val="28"/>
          <w:lang w:val="ru-RU"/>
        </w:rPr>
        <w:t>:</w:t>
      </w:r>
    </w:p>
    <w:p w14:paraId="27A78911"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OfficinaSansBoldITC" w:hAnsi="Times New Roman"/>
          <w:sz w:val="28"/>
          <w:szCs w:val="28"/>
          <w:lang w:val="ru-RU"/>
        </w:rPr>
        <w:t>151.7.8.1.</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Человек в политическом измерении:</w:t>
      </w:r>
    </w:p>
    <w:p w14:paraId="61420AB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осваивать и применять </w:t>
      </w:r>
      <w:r w:rsidRPr="005771AC">
        <w:rPr>
          <w:rFonts w:ascii="Times New Roman" w:eastAsia="SchoolBookSanPin" w:hAnsi="Times New Roman"/>
          <w:sz w:val="28"/>
          <w:szCs w:val="28"/>
          <w:lang w:val="ru-RU"/>
        </w:rPr>
        <w:t xml:space="preserve">знания о государстве, его признаках и форме, внутренней и внешней политике, о демократии и демократических ценностях, </w:t>
      </w:r>
      <w:r w:rsidRPr="005771AC">
        <w:rPr>
          <w:rFonts w:ascii="Times New Roman" w:eastAsia="SchoolBookSanPin" w:hAnsi="Times New Roman"/>
          <w:sz w:val="28"/>
          <w:szCs w:val="28"/>
          <w:lang w:val="ru-RU"/>
        </w:rPr>
        <w:lastRenderedPageBreak/>
        <w:t>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3DA221D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характеризовать </w:t>
      </w:r>
      <w:r w:rsidRPr="005771AC">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FFA002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приводить примеры </w:t>
      </w:r>
      <w:r w:rsidRPr="005771AC">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04E42B4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классифицировать </w:t>
      </w:r>
      <w:r w:rsidRPr="005771AC">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05D70E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сравнивать </w:t>
      </w:r>
      <w:r w:rsidRPr="005771AC">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BC2130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устанавливать и объяснять </w:t>
      </w:r>
      <w:r w:rsidRPr="005771AC">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3F60F91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использовать </w:t>
      </w:r>
      <w:r w:rsidRPr="005771AC">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063FCEE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определять и аргументировать </w:t>
      </w:r>
      <w:r w:rsidRPr="005771AC">
        <w:rPr>
          <w:rFonts w:ascii="Times New Roman" w:eastAsia="SchoolBookSanPin" w:hAnsi="Times New Roman"/>
          <w:sz w:val="28"/>
          <w:szCs w:val="28"/>
          <w:lang w:val="ru-RU"/>
        </w:rPr>
        <w:t xml:space="preserve">неприемлемость всех форм </w:t>
      </w:r>
      <w:r w:rsidRPr="005771AC">
        <w:rPr>
          <w:rFonts w:ascii="Times New Roman" w:eastAsia="SchoolBookSanPin" w:hAnsi="Times New Roman"/>
          <w:sz w:val="28"/>
          <w:szCs w:val="28"/>
          <w:lang w:val="ru-RU"/>
        </w:rPr>
        <w:lastRenderedPageBreak/>
        <w:t>антиобщественного поведения в политике с точки зрения социальных ценностей и правовых норм;</w:t>
      </w:r>
    </w:p>
    <w:p w14:paraId="58F04F1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решать </w:t>
      </w:r>
      <w:r w:rsidRPr="005771AC">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61674B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осмысленно читать </w:t>
      </w:r>
      <w:r w:rsidRPr="005771AC">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7688E1D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искать и извлекать </w:t>
      </w:r>
      <w:r w:rsidRPr="005771AC">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C4C6F2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анализировать и конкретизировать </w:t>
      </w:r>
      <w:r w:rsidRPr="005771AC">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14:paraId="1B5250F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оценивать </w:t>
      </w:r>
      <w:r w:rsidRPr="005771AC">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FF7F28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использовать </w:t>
      </w:r>
      <w:r w:rsidRPr="005771AC">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6213CF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осуществлять </w:t>
      </w:r>
      <w:r w:rsidRPr="005771AC">
        <w:rPr>
          <w:rFonts w:ascii="Times New Roman" w:eastAsia="SchoolBookSanPin" w:hAnsi="Times New Roman"/>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w:t>
      </w:r>
      <w:r w:rsidRPr="005771AC">
        <w:rPr>
          <w:rFonts w:ascii="Times New Roman" w:eastAsia="SchoolBookSanPin" w:hAnsi="Times New Roman"/>
          <w:sz w:val="28"/>
          <w:szCs w:val="28"/>
          <w:lang w:val="ru-RU"/>
        </w:rPr>
        <w:lastRenderedPageBreak/>
        <w:t>между народами, людьми разных культур: выполнять учебные задания в парах и группах, исследовательские проекты.</w:t>
      </w:r>
    </w:p>
    <w:p w14:paraId="642C30C9"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OfficinaSansBoldITC" w:hAnsi="Times New Roman"/>
          <w:sz w:val="28"/>
          <w:szCs w:val="28"/>
          <w:lang w:val="ru-RU"/>
        </w:rPr>
        <w:t>151.7.8.2.</w:t>
      </w:r>
      <w:r w:rsidRPr="00BD352E">
        <w:rPr>
          <w:rFonts w:ascii="Times New Roman" w:eastAsia="OfficinaSansBoldITC" w:hAnsi="Times New Roman"/>
          <w:sz w:val="28"/>
          <w:szCs w:val="28"/>
        </w:rPr>
        <w:t> </w:t>
      </w:r>
      <w:r w:rsidRPr="005771AC">
        <w:rPr>
          <w:rFonts w:ascii="Times New Roman" w:eastAsia="OfficinaSansBoldITC" w:hAnsi="Times New Roman"/>
          <w:sz w:val="28"/>
          <w:szCs w:val="28"/>
          <w:lang w:val="ru-RU"/>
        </w:rPr>
        <w:t>Гражданин и государство:</w:t>
      </w:r>
    </w:p>
    <w:p w14:paraId="0E586830" w14:textId="77777777" w:rsidR="00673035" w:rsidRPr="005771AC" w:rsidRDefault="00673035" w:rsidP="00673035">
      <w:pPr>
        <w:tabs>
          <w:tab w:val="left" w:pos="1800"/>
        </w:tabs>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осваивать и применять знания </w:t>
      </w:r>
      <w:r w:rsidRPr="005771AC">
        <w:rPr>
          <w:rFonts w:ascii="Times New Roman" w:eastAsia="SchoolBookSanPin" w:hAnsi="Times New Roman"/>
          <w:sz w:val="28"/>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70A1B2C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характеризовать </w:t>
      </w:r>
      <w:r w:rsidRPr="005771AC">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0653949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приводить </w:t>
      </w:r>
      <w:r w:rsidRPr="005771AC">
        <w:rPr>
          <w:rFonts w:ascii="Times New Roman" w:eastAsia="SchoolBookSanPin" w:hAnsi="Times New Roman"/>
          <w:sz w:val="28"/>
          <w:szCs w:val="28"/>
          <w:lang w:val="ru-RU"/>
        </w:rPr>
        <w:t xml:space="preserve">примеры и </w:t>
      </w:r>
      <w:r w:rsidRPr="005771AC">
        <w:rPr>
          <w:rFonts w:ascii="Times New Roman" w:eastAsia="SchoolBookSanPin" w:hAnsi="Times New Roman"/>
          <w:bCs/>
          <w:sz w:val="28"/>
          <w:szCs w:val="28"/>
          <w:lang w:val="ru-RU"/>
        </w:rPr>
        <w:t xml:space="preserve">моделировать </w:t>
      </w:r>
      <w:r w:rsidRPr="005771AC">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F78561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классифицировать </w:t>
      </w:r>
      <w:r w:rsidRPr="005771AC">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568ADBF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сравнивать </w:t>
      </w:r>
      <w:r w:rsidRPr="005771AC">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28263E8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устанавливать и объяснять </w:t>
      </w:r>
      <w:r w:rsidRPr="005771AC">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5E39445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использовать </w:t>
      </w:r>
      <w:r w:rsidRPr="005771AC">
        <w:rPr>
          <w:rFonts w:ascii="Times New Roman" w:eastAsia="SchoolBookSanPin" w:hAnsi="Times New Roman"/>
          <w:sz w:val="28"/>
          <w:szCs w:val="28"/>
          <w:lang w:val="ru-RU"/>
        </w:rPr>
        <w:t xml:space="preserve">полученные знания для характеристики роли Российской </w:t>
      </w:r>
      <w:r w:rsidRPr="005771AC">
        <w:rPr>
          <w:rFonts w:ascii="Times New Roman" w:eastAsia="SchoolBookSanPin" w:hAnsi="Times New Roman"/>
          <w:sz w:val="28"/>
          <w:szCs w:val="28"/>
          <w:lang w:val="ru-RU"/>
        </w:rPr>
        <w:lastRenderedPageBreak/>
        <w:t>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5FF972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использовать</w:t>
      </w:r>
      <w:r w:rsidRPr="005771AC">
        <w:rPr>
          <w:rFonts w:ascii="Times New Roman" w:eastAsia="SchoolBookSanPin" w:hAnsi="Times New Roman"/>
          <w:sz w:val="28"/>
          <w:szCs w:val="28"/>
          <w:lang w:val="ru-RU"/>
        </w:rPr>
        <w:t xml:space="preserve"> обществоведческие знания, факты общественной жизни и личный социальный опыт </w:t>
      </w:r>
      <w:r w:rsidRPr="005771AC">
        <w:rPr>
          <w:rFonts w:ascii="Times New Roman" w:eastAsia="SchoolBookSanPin" w:hAnsi="Times New Roman"/>
          <w:bCs/>
          <w:sz w:val="28"/>
          <w:szCs w:val="28"/>
          <w:lang w:val="ru-RU"/>
        </w:rPr>
        <w:t xml:space="preserve">определять и аргументировать </w:t>
      </w:r>
      <w:r w:rsidRPr="005771AC">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4956429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решать </w:t>
      </w:r>
      <w:r w:rsidRPr="005771AC">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0D45F7D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систематизировать и конкретизировать </w:t>
      </w:r>
      <w:r w:rsidRPr="005771AC">
        <w:rPr>
          <w:rFonts w:ascii="Times New Roman" w:eastAsia="SchoolBookSanPin" w:hAnsi="Times New Roman"/>
          <w:sz w:val="28"/>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041000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осмысленно читать тексты правовой тематики</w:t>
      </w:r>
      <w:r w:rsidRPr="005771AC">
        <w:rPr>
          <w:rFonts w:ascii="Times New Roman" w:eastAsia="SchoolBookSanPin" w:hAnsi="Times New Roma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68AA734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искать и извлекать </w:t>
      </w:r>
      <w:r w:rsidRPr="005771AC">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E15D5E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5771AC">
        <w:rPr>
          <w:rFonts w:ascii="Times New Roman" w:eastAsia="SchoolBookSanPin" w:hAnsi="Times New Roman"/>
          <w:sz w:val="28"/>
          <w:szCs w:val="28"/>
          <w:lang w:val="ru-RU"/>
        </w:rPr>
        <w:t xml:space="preserve">информацию о важнейших изменениях в российском законодательстве, о ключевых решениях высших органов государственной власти и управления </w:t>
      </w:r>
      <w:r w:rsidRPr="005771AC">
        <w:rPr>
          <w:rFonts w:ascii="Times New Roman" w:eastAsia="SchoolBookSanPin" w:hAnsi="Times New Roman"/>
          <w:sz w:val="28"/>
          <w:szCs w:val="28"/>
          <w:lang w:val="ru-RU"/>
        </w:rPr>
        <w:lastRenderedPageBreak/>
        <w:t>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6BC71C2"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sz w:val="28"/>
          <w:szCs w:val="28"/>
          <w:lang w:val="ru-RU"/>
        </w:rPr>
        <w:t xml:space="preserve">оценивать </w:t>
      </w:r>
      <w:r w:rsidRPr="00BA5AFF">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16651425"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sz w:val="28"/>
          <w:szCs w:val="28"/>
          <w:lang w:val="ru-RU"/>
        </w:rPr>
        <w:t xml:space="preserve">использовать </w:t>
      </w:r>
      <w:r w:rsidRPr="00BA5AFF">
        <w:rPr>
          <w:rFonts w:ascii="Times New Roman" w:eastAsia="SchoolBookSanPin" w:hAnsi="Times New Roma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EC27BCD"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sz w:val="28"/>
          <w:szCs w:val="28"/>
          <w:lang w:val="ru-RU"/>
        </w:rPr>
        <w:t xml:space="preserve">самостоятельно заполнять </w:t>
      </w:r>
      <w:r w:rsidRPr="00BA5AFF">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14:paraId="46142F54"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sz w:val="28"/>
          <w:szCs w:val="28"/>
          <w:lang w:val="ru-RU"/>
        </w:rPr>
        <w:t xml:space="preserve">осуществлять </w:t>
      </w:r>
      <w:r w:rsidRPr="00BA5AFF">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F688AC7" w14:textId="77777777" w:rsidR="00673035" w:rsidRPr="00BA5AFF" w:rsidRDefault="00673035" w:rsidP="00673035">
      <w:pPr>
        <w:spacing w:after="0" w:line="350" w:lineRule="auto"/>
        <w:ind w:firstLine="709"/>
        <w:jc w:val="both"/>
        <w:rPr>
          <w:rFonts w:ascii="Times New Roman" w:eastAsia="OfficinaSansBoldITC" w:hAnsi="Times New Roman"/>
          <w:sz w:val="28"/>
          <w:szCs w:val="28"/>
          <w:lang w:val="ru-RU"/>
        </w:rPr>
      </w:pPr>
      <w:r w:rsidRPr="00BA5AFF">
        <w:rPr>
          <w:rFonts w:ascii="Times New Roman" w:eastAsia="OfficinaSansBoldITC" w:hAnsi="Times New Roman"/>
          <w:sz w:val="28"/>
          <w:szCs w:val="28"/>
          <w:lang w:val="ru-RU"/>
        </w:rPr>
        <w:t>151.7.8.3.</w:t>
      </w:r>
      <w:r w:rsidRPr="00BD352E">
        <w:rPr>
          <w:rFonts w:ascii="Times New Roman" w:eastAsia="OfficinaSansBoldITC" w:hAnsi="Times New Roman"/>
          <w:sz w:val="28"/>
          <w:szCs w:val="28"/>
        </w:rPr>
        <w:t> </w:t>
      </w:r>
      <w:r w:rsidRPr="00BA5AFF">
        <w:rPr>
          <w:rFonts w:ascii="Times New Roman" w:eastAsia="OfficinaSansBoldITC" w:hAnsi="Times New Roman"/>
          <w:sz w:val="28"/>
          <w:szCs w:val="28"/>
          <w:lang w:val="ru-RU"/>
        </w:rPr>
        <w:t xml:space="preserve">Человек в системе социальных отношений: </w:t>
      </w:r>
    </w:p>
    <w:p w14:paraId="38A09EEE"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sz w:val="28"/>
          <w:szCs w:val="28"/>
          <w:lang w:val="ru-RU"/>
        </w:rPr>
        <w:t xml:space="preserve">осваивать и применять </w:t>
      </w:r>
      <w:r w:rsidRPr="00BA5AFF">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4FDD181"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sz w:val="28"/>
          <w:szCs w:val="28"/>
          <w:lang w:val="ru-RU"/>
        </w:rPr>
        <w:t xml:space="preserve">характеризовать </w:t>
      </w:r>
      <w:r w:rsidRPr="00BA5AFF">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14:paraId="185AE874"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sz w:val="28"/>
          <w:szCs w:val="28"/>
          <w:lang w:val="ru-RU"/>
        </w:rPr>
        <w:t xml:space="preserve">приводить примеры </w:t>
      </w:r>
      <w:r w:rsidRPr="00BA5AFF">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14:paraId="72947285"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sz w:val="28"/>
          <w:szCs w:val="28"/>
          <w:lang w:val="ru-RU"/>
        </w:rPr>
        <w:t xml:space="preserve">классифицировать </w:t>
      </w:r>
      <w:r w:rsidRPr="00BA5AFF">
        <w:rPr>
          <w:rFonts w:ascii="Times New Roman" w:eastAsia="SchoolBookSanPin" w:hAnsi="Times New Roman"/>
          <w:sz w:val="28"/>
          <w:szCs w:val="28"/>
          <w:lang w:val="ru-RU"/>
        </w:rPr>
        <w:t>социальные общности и группы;</w:t>
      </w:r>
    </w:p>
    <w:p w14:paraId="43FA43FD"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position w:val="1"/>
          <w:sz w:val="28"/>
          <w:szCs w:val="28"/>
          <w:lang w:val="ru-RU"/>
        </w:rPr>
        <w:lastRenderedPageBreak/>
        <w:t xml:space="preserve">сравнивать </w:t>
      </w:r>
      <w:r w:rsidRPr="00BA5AFF">
        <w:rPr>
          <w:rFonts w:ascii="Times New Roman" w:eastAsia="SchoolBookSanPin" w:hAnsi="Times New Roman"/>
          <w:position w:val="1"/>
          <w:sz w:val="28"/>
          <w:szCs w:val="28"/>
          <w:lang w:val="ru-RU"/>
        </w:rPr>
        <w:t>виды социальной мобильности;</w:t>
      </w:r>
    </w:p>
    <w:p w14:paraId="730F1B7F"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position w:val="1"/>
          <w:sz w:val="28"/>
          <w:szCs w:val="28"/>
          <w:lang w:val="ru-RU"/>
        </w:rPr>
        <w:t xml:space="preserve">устанавливать и объяснять </w:t>
      </w:r>
      <w:r w:rsidRPr="00BA5AFF">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14:paraId="259EC821"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position w:val="1"/>
          <w:sz w:val="28"/>
          <w:szCs w:val="28"/>
          <w:lang w:val="ru-RU"/>
        </w:rPr>
        <w:t xml:space="preserve">использовать </w:t>
      </w:r>
      <w:r w:rsidRPr="00BA5AFF">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57707088"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position w:val="1"/>
          <w:sz w:val="28"/>
          <w:szCs w:val="28"/>
          <w:lang w:val="ru-RU"/>
        </w:rPr>
        <w:t xml:space="preserve">определять и аргументировать </w:t>
      </w:r>
      <w:r w:rsidRPr="00BA5AFF">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14:paraId="0F99E362"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position w:val="1"/>
          <w:sz w:val="28"/>
          <w:szCs w:val="28"/>
          <w:lang w:val="ru-RU"/>
        </w:rPr>
        <w:t xml:space="preserve">решать </w:t>
      </w:r>
      <w:r w:rsidRPr="00BA5AFF">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1DB4CF24"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sz w:val="28"/>
          <w:szCs w:val="28"/>
          <w:lang w:val="ru-RU"/>
        </w:rPr>
        <w:t>осмысленно читать тексты социальной направленности</w:t>
      </w:r>
      <w:r w:rsidRPr="00BA5AFF">
        <w:rPr>
          <w:rFonts w:ascii="Times New Roman" w:eastAsia="SchoolBookSanPin" w:hAnsi="Times New Roman"/>
          <w:sz w:val="28"/>
          <w:szCs w:val="28"/>
          <w:lang w:val="ru-RU"/>
        </w:rPr>
        <w:t xml:space="preserve"> </w:t>
      </w:r>
      <w:r w:rsidRPr="00BA5AFF">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 о социализации личности);</w:t>
      </w:r>
    </w:p>
    <w:p w14:paraId="3C7B55D2"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position w:val="1"/>
          <w:sz w:val="28"/>
          <w:szCs w:val="28"/>
          <w:lang w:val="ru-RU"/>
        </w:rPr>
        <w:t xml:space="preserve">извлекать </w:t>
      </w:r>
      <w:r w:rsidRPr="00BA5AFF">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298268A"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position w:val="1"/>
          <w:sz w:val="28"/>
          <w:szCs w:val="28"/>
          <w:lang w:val="ru-RU"/>
        </w:rPr>
        <w:t xml:space="preserve">анализировать, обобщать, систематизировать </w:t>
      </w:r>
      <w:r w:rsidRPr="00BA5AFF">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020B6064"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position w:val="1"/>
          <w:sz w:val="28"/>
          <w:szCs w:val="28"/>
          <w:lang w:val="ru-RU"/>
        </w:rPr>
        <w:t xml:space="preserve">оценивать </w:t>
      </w:r>
      <w:r w:rsidRPr="00BA5AFF">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097D9128"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position w:val="1"/>
          <w:sz w:val="28"/>
          <w:szCs w:val="28"/>
          <w:lang w:val="ru-RU"/>
        </w:rPr>
        <w:t xml:space="preserve">использовать </w:t>
      </w:r>
      <w:r w:rsidRPr="00BA5AFF">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14:paraId="3136612F"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position w:val="1"/>
          <w:sz w:val="28"/>
          <w:szCs w:val="28"/>
          <w:lang w:val="ru-RU"/>
        </w:rPr>
        <w:t xml:space="preserve">осуществлять </w:t>
      </w:r>
      <w:r w:rsidRPr="00BA5AFF">
        <w:rPr>
          <w:rFonts w:ascii="Times New Roman" w:eastAsia="SchoolBookSanPin" w:hAnsi="Times New Roman"/>
          <w:position w:val="1"/>
          <w:sz w:val="28"/>
          <w:szCs w:val="28"/>
          <w:lang w:val="ru-RU"/>
        </w:rPr>
        <w:t xml:space="preserve">совместную деятельность с людьми другой национальной </w:t>
      </w:r>
      <w:r w:rsidRPr="00BA5AFF">
        <w:rPr>
          <w:rFonts w:ascii="Times New Roman" w:eastAsia="SchoolBookSanPin" w:hAnsi="Times New Roman"/>
          <w:position w:val="1"/>
          <w:sz w:val="28"/>
          <w:szCs w:val="28"/>
          <w:lang w:val="ru-RU"/>
        </w:rPr>
        <w:lastRenderedPageBreak/>
        <w:t>и религиозной принадлежности на основе веротерпимости</w:t>
      </w:r>
      <w:r w:rsidRPr="00BA5AFF">
        <w:rPr>
          <w:rFonts w:ascii="Times New Roman" w:eastAsia="SchoolBookSanPin" w:hAnsi="Times New Roman"/>
          <w:sz w:val="28"/>
          <w:szCs w:val="28"/>
          <w:lang w:val="ru-RU"/>
        </w:rPr>
        <w:t xml:space="preserve"> и взаимопонимания между людьми разных культур.</w:t>
      </w:r>
    </w:p>
    <w:p w14:paraId="0E3B14A5" w14:textId="77777777" w:rsidR="00673035" w:rsidRPr="00BA5AFF" w:rsidRDefault="00673035" w:rsidP="00673035">
      <w:pPr>
        <w:spacing w:after="0" w:line="350" w:lineRule="auto"/>
        <w:ind w:firstLine="709"/>
        <w:jc w:val="both"/>
        <w:rPr>
          <w:rFonts w:ascii="Times New Roman" w:eastAsia="OfficinaSansBoldITC" w:hAnsi="Times New Roman"/>
          <w:sz w:val="28"/>
          <w:szCs w:val="28"/>
          <w:lang w:val="ru-RU"/>
        </w:rPr>
      </w:pPr>
      <w:r w:rsidRPr="00BA5AFF">
        <w:rPr>
          <w:rFonts w:ascii="Times New Roman" w:eastAsia="OfficinaSansBoldITC" w:hAnsi="Times New Roman"/>
          <w:sz w:val="28"/>
          <w:szCs w:val="28"/>
          <w:lang w:val="ru-RU"/>
        </w:rPr>
        <w:t>151.7.8.4.</w:t>
      </w:r>
      <w:r w:rsidRPr="00BD352E">
        <w:rPr>
          <w:rFonts w:ascii="Times New Roman" w:eastAsia="OfficinaSansBoldITC" w:hAnsi="Times New Roman"/>
          <w:sz w:val="28"/>
          <w:szCs w:val="28"/>
        </w:rPr>
        <w:t> </w:t>
      </w:r>
      <w:r w:rsidRPr="00BA5AFF">
        <w:rPr>
          <w:rFonts w:ascii="Times New Roman" w:eastAsia="OfficinaSansBoldITC" w:hAnsi="Times New Roman"/>
          <w:sz w:val="28"/>
          <w:szCs w:val="28"/>
          <w:lang w:val="ru-RU"/>
        </w:rPr>
        <w:t>Человек в современном изменяющемся мире:</w:t>
      </w:r>
    </w:p>
    <w:p w14:paraId="0B93BA99"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sz w:val="28"/>
          <w:szCs w:val="28"/>
          <w:lang w:val="ru-RU"/>
        </w:rPr>
        <w:t xml:space="preserve">осваивать и применять </w:t>
      </w:r>
      <w:r w:rsidRPr="00BA5AFF">
        <w:rPr>
          <w:rFonts w:ascii="Times New Roman" w:eastAsia="SchoolBookSanPin" w:hAnsi="Times New Roman"/>
          <w:sz w:val="28"/>
          <w:szCs w:val="28"/>
          <w:lang w:val="ru-RU"/>
        </w:rPr>
        <w:t>знания об информационном обществе, глобализации, глобальных проблемах;</w:t>
      </w:r>
    </w:p>
    <w:p w14:paraId="3D6A47B3"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sz w:val="28"/>
          <w:szCs w:val="28"/>
          <w:lang w:val="ru-RU"/>
        </w:rPr>
        <w:t xml:space="preserve">характеризовать </w:t>
      </w:r>
      <w:r w:rsidRPr="00BA5AFF">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14:paraId="314D847E"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sz w:val="28"/>
          <w:szCs w:val="28"/>
          <w:lang w:val="ru-RU"/>
        </w:rPr>
        <w:t xml:space="preserve">приводить примеры </w:t>
      </w:r>
      <w:r w:rsidRPr="00BA5AFF">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5E0AB7F"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sz w:val="28"/>
          <w:szCs w:val="28"/>
          <w:lang w:val="ru-RU"/>
        </w:rPr>
        <w:t xml:space="preserve">сравнивать </w:t>
      </w:r>
      <w:r w:rsidRPr="00BA5AFF">
        <w:rPr>
          <w:rFonts w:ascii="Times New Roman" w:eastAsia="SchoolBookSanPin" w:hAnsi="Times New Roman"/>
          <w:sz w:val="28"/>
          <w:szCs w:val="28"/>
          <w:lang w:val="ru-RU"/>
        </w:rPr>
        <w:t>требования к современным профессиям;</w:t>
      </w:r>
    </w:p>
    <w:p w14:paraId="171FD2D3"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position w:val="1"/>
          <w:sz w:val="28"/>
          <w:szCs w:val="28"/>
          <w:lang w:val="ru-RU"/>
        </w:rPr>
        <w:t xml:space="preserve">устанавливать и объяснять </w:t>
      </w:r>
      <w:r w:rsidRPr="00BA5AFF">
        <w:rPr>
          <w:rFonts w:ascii="Times New Roman" w:eastAsia="SchoolBookSanPin" w:hAnsi="Times New Roman"/>
          <w:position w:val="1"/>
          <w:sz w:val="28"/>
          <w:szCs w:val="28"/>
          <w:lang w:val="ru-RU"/>
        </w:rPr>
        <w:t>причины и последствия глобализации;</w:t>
      </w:r>
    </w:p>
    <w:p w14:paraId="3AE79828"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position w:val="1"/>
          <w:sz w:val="28"/>
          <w:szCs w:val="28"/>
          <w:lang w:val="ru-RU"/>
        </w:rPr>
        <w:t xml:space="preserve">использовать </w:t>
      </w:r>
      <w:r w:rsidRPr="00BA5AFF">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1C51683"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position w:val="1"/>
          <w:sz w:val="28"/>
          <w:szCs w:val="28"/>
          <w:lang w:val="ru-RU"/>
        </w:rPr>
        <w:t xml:space="preserve">определять и аргументировать </w:t>
      </w:r>
      <w:r w:rsidRPr="00BA5AFF">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60FD9394"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position w:val="1"/>
          <w:sz w:val="28"/>
          <w:szCs w:val="28"/>
          <w:lang w:val="ru-RU"/>
        </w:rPr>
        <w:t xml:space="preserve">решать </w:t>
      </w:r>
      <w:r w:rsidRPr="00BA5AFF">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B13757F" w14:textId="77777777" w:rsidR="00673035" w:rsidRPr="00BA5AFF" w:rsidRDefault="00673035" w:rsidP="00673035">
      <w:pPr>
        <w:spacing w:after="0" w:line="350" w:lineRule="auto"/>
        <w:ind w:firstLine="709"/>
        <w:jc w:val="both"/>
        <w:rPr>
          <w:rFonts w:ascii="Times New Roman" w:eastAsia="SchoolBookSanPin" w:hAnsi="Times New Roman"/>
          <w:sz w:val="28"/>
          <w:szCs w:val="28"/>
          <w:lang w:val="ru-RU"/>
        </w:rPr>
      </w:pPr>
      <w:r w:rsidRPr="00BA5AFF">
        <w:rPr>
          <w:rFonts w:ascii="Times New Roman" w:eastAsia="SchoolBookSanPin" w:hAnsi="Times New Roman"/>
          <w:bCs/>
          <w:position w:val="1"/>
          <w:sz w:val="28"/>
          <w:szCs w:val="28"/>
          <w:lang w:val="ru-RU"/>
        </w:rPr>
        <w:t xml:space="preserve">осуществлять </w:t>
      </w:r>
      <w:r w:rsidRPr="00BA5AFF">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348F7615" w14:textId="77777777" w:rsidR="00673035" w:rsidRPr="00BA5AFF" w:rsidRDefault="00673035" w:rsidP="00673035">
      <w:pPr>
        <w:spacing w:after="0" w:line="350" w:lineRule="auto"/>
        <w:ind w:firstLine="709"/>
        <w:jc w:val="both"/>
        <w:rPr>
          <w:rFonts w:ascii="Times New Roman" w:eastAsia="SchoolBookSanPin" w:hAnsi="Times New Roman"/>
          <w:position w:val="1"/>
          <w:sz w:val="28"/>
          <w:szCs w:val="28"/>
          <w:lang w:val="ru-RU"/>
        </w:rPr>
      </w:pPr>
      <w:r w:rsidRPr="00BA5AFF">
        <w:rPr>
          <w:rFonts w:ascii="Times New Roman" w:eastAsia="SchoolBookSanPin" w:hAnsi="Times New Roman"/>
          <w:bCs/>
          <w:position w:val="1"/>
          <w:sz w:val="28"/>
          <w:szCs w:val="28"/>
          <w:lang w:val="ru-RU"/>
        </w:rPr>
        <w:t xml:space="preserve">осуществлять поиск и извлечение </w:t>
      </w:r>
      <w:r w:rsidRPr="00BA5AFF">
        <w:rPr>
          <w:rFonts w:ascii="Times New Roman" w:eastAsia="SchoolBookSanPin" w:hAnsi="Times New Roman"/>
          <w:position w:val="1"/>
          <w:sz w:val="28"/>
          <w:szCs w:val="28"/>
          <w:lang w:val="ru-RU"/>
        </w:rPr>
        <w:t>социальной информации</w:t>
      </w:r>
      <w:r w:rsidRPr="00BA5AFF">
        <w:rPr>
          <w:rFonts w:ascii="Times New Roman" w:eastAsia="SchoolBookSanPin" w:hAnsi="Times New Roman"/>
          <w:sz w:val="28"/>
          <w:szCs w:val="28"/>
          <w:lang w:val="ru-RU"/>
        </w:rPr>
        <w:t xml:space="preserve"> (</w:t>
      </w:r>
      <w:r w:rsidRPr="00BA5AFF">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7EB1E1A9" w14:textId="77777777" w:rsidR="00673035" w:rsidRPr="00BA5AFF" w:rsidRDefault="00673035" w:rsidP="00673035">
      <w:pPr>
        <w:rPr>
          <w:lang w:val="ru-RU"/>
        </w:rPr>
      </w:pPr>
    </w:p>
    <w:p w14:paraId="092B0F07" w14:textId="77777777" w:rsidR="00673035" w:rsidRPr="005771AC" w:rsidRDefault="00673035" w:rsidP="00673035">
      <w:pPr>
        <w:pStyle w:val="216"/>
      </w:pPr>
      <w:bookmarkStart w:id="85" w:name="_Toc144662951"/>
      <w:r w:rsidRPr="005771AC">
        <w:rPr>
          <w:rFonts w:eastAsia="SchoolBookSanPin"/>
        </w:rPr>
        <w:t>152.</w:t>
      </w:r>
      <w:r w:rsidRPr="00A525F4">
        <w:rPr>
          <w:rFonts w:eastAsia="SchoolBookSanPin"/>
        </w:rPr>
        <w:t> </w:t>
      </w:r>
      <w:r w:rsidRPr="005771AC">
        <w:rPr>
          <w:rFonts w:eastAsia="SchoolBookSanPin"/>
        </w:rPr>
        <w:t>Федеральная рабочая программа по учебному предмету «География».</w:t>
      </w:r>
      <w:bookmarkEnd w:id="85"/>
      <w:r w:rsidRPr="005771AC">
        <w:t xml:space="preserve"> </w:t>
      </w:r>
    </w:p>
    <w:p w14:paraId="53EC321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152.1.</w:t>
      </w:r>
      <w:r w:rsidRPr="00A525F4">
        <w:rPr>
          <w:rFonts w:ascii="Times New Roman" w:eastAsia="SchoolBookSanPin" w:hAnsi="Times New Roman"/>
          <w:sz w:val="28"/>
          <w:szCs w:val="28"/>
        </w:rPr>
        <w:t> </w:t>
      </w:r>
      <w:r w:rsidRPr="005771AC">
        <w:rPr>
          <w:rFonts w:ascii="Times New Roman" w:eastAsia="SchoolBookSanPin" w:hAnsi="Times New Roman"/>
          <w:sz w:val="28"/>
          <w:szCs w:val="28"/>
          <w:lang w:val="ru-RU"/>
        </w:rPr>
        <w:t xml:space="preserve">Федеральная рабочая программа по учебному предмету «География» (предметная область «Общественно-научные предметы») (далее </w:t>
      </w:r>
      <w:r w:rsidRPr="005771AC">
        <w:rPr>
          <w:rFonts w:ascii="Times New Roman" w:eastAsia="SchoolBookSanPin" w:hAnsi="Times New Roman"/>
          <w:sz w:val="28"/>
          <w:szCs w:val="28"/>
          <w:lang w:val="ru-RU"/>
        </w:rPr>
        <w:lastRenderedPageBreak/>
        <w:t>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74B9A0B"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152.2.</w:t>
      </w:r>
      <w:r w:rsidRPr="00A525F4">
        <w:rPr>
          <w:rFonts w:ascii="Times New Roman" w:eastAsia="SchoolBookSanPin" w:hAnsi="Times New Roman"/>
          <w:sz w:val="28"/>
          <w:szCs w:val="28"/>
        </w:rPr>
        <w:t> </w:t>
      </w:r>
      <w:r w:rsidRPr="005771AC">
        <w:rPr>
          <w:rFonts w:ascii="Times New Roman" w:eastAsia="OfficinaSansBoldITC" w:hAnsi="Times New Roman"/>
          <w:sz w:val="28"/>
          <w:szCs w:val="28"/>
          <w:lang w:val="ru-RU"/>
        </w:rPr>
        <w:t>Пояснительная записка.</w:t>
      </w:r>
    </w:p>
    <w:p w14:paraId="1A61561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152.2.1.</w:t>
      </w:r>
      <w:r w:rsidRPr="00A525F4">
        <w:rPr>
          <w:rFonts w:ascii="Times New Roman" w:eastAsia="SchoolBookSanPin" w:hAnsi="Times New Roman"/>
          <w:sz w:val="28"/>
          <w:szCs w:val="28"/>
        </w:rPr>
        <w:t> </w:t>
      </w:r>
      <w:r w:rsidRPr="005771AC">
        <w:rPr>
          <w:rFonts w:ascii="Times New Roman" w:eastAsia="SchoolBookSanPin" w:hAnsi="Times New Roman"/>
          <w:sz w:val="28"/>
          <w:szCs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331604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152.2.2.</w:t>
      </w:r>
      <w:r w:rsidRPr="00A525F4">
        <w:rPr>
          <w:rFonts w:ascii="Times New Roman" w:eastAsia="SchoolBookSanPin" w:hAnsi="Times New Roman"/>
          <w:sz w:val="28"/>
          <w:szCs w:val="28"/>
        </w:rPr>
        <w:t> </w:t>
      </w:r>
      <w:r w:rsidRPr="005771AC">
        <w:rPr>
          <w:rFonts w:ascii="Times New Roman" w:eastAsia="SchoolBookSanPin" w:hAnsi="Times New Roman"/>
          <w:sz w:val="28"/>
          <w:szCs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3846E05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152.2.3.</w:t>
      </w:r>
      <w:r w:rsidRPr="00A525F4">
        <w:rPr>
          <w:rFonts w:ascii="Times New Roman" w:eastAsia="SchoolBookSanPin" w:hAnsi="Times New Roman"/>
          <w:sz w:val="28"/>
          <w:szCs w:val="28"/>
        </w:rPr>
        <w:t> </w:t>
      </w:r>
      <w:r w:rsidRPr="005771AC">
        <w:rPr>
          <w:rFonts w:ascii="Times New Roman" w:eastAsia="SchoolBookSanPin" w:hAnsi="Times New Roman"/>
          <w:sz w:val="28"/>
          <w:szCs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1219B9C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152.2.4.</w:t>
      </w:r>
      <w:r w:rsidRPr="00A525F4">
        <w:rPr>
          <w:rFonts w:ascii="Times New Roman" w:eastAsia="SchoolBookSanPin" w:hAnsi="Times New Roman"/>
          <w:sz w:val="28"/>
          <w:szCs w:val="28"/>
        </w:rPr>
        <w:t> </w:t>
      </w:r>
      <w:r w:rsidRPr="005771AC">
        <w:rPr>
          <w:rFonts w:ascii="Times New Roman" w:eastAsia="SchoolBookSanPin" w:hAnsi="Times New Roman"/>
          <w:sz w:val="28"/>
          <w:szCs w:val="28"/>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7FF811E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152.2.5.</w:t>
      </w:r>
      <w:r w:rsidRPr="00A525F4">
        <w:rPr>
          <w:rFonts w:ascii="Times New Roman" w:eastAsia="SchoolBookSanPin" w:hAnsi="Times New Roman"/>
          <w:sz w:val="28"/>
          <w:szCs w:val="28"/>
        </w:rPr>
        <w:t> </w:t>
      </w:r>
      <w:r w:rsidRPr="005771AC">
        <w:rPr>
          <w:rFonts w:ascii="Times New Roman" w:eastAsia="SchoolBookSanPin" w:hAnsi="Times New Roman"/>
          <w:sz w:val="28"/>
          <w:szCs w:val="28"/>
          <w:lang w:val="ru-RU"/>
        </w:rPr>
        <w:t xml:space="preserve">Содержание географии на уровне основного общего образования </w:t>
      </w:r>
      <w:r w:rsidRPr="005771AC">
        <w:rPr>
          <w:rFonts w:ascii="Times New Roman" w:eastAsia="SchoolBookSanPin" w:hAnsi="Times New Roman"/>
          <w:sz w:val="28"/>
          <w:szCs w:val="28"/>
          <w:lang w:val="ru-RU"/>
        </w:rPr>
        <w:lastRenderedPageBreak/>
        <w:t>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AD2CCB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152.2.6. Изучение географии в общем образовании направлено на достижение следующих целей:</w:t>
      </w:r>
    </w:p>
    <w:p w14:paraId="34054CF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4A67A07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0484AAB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7094DC2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9CEC98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D16994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lastRenderedPageBreak/>
        <w:t>152.2.7.</w:t>
      </w:r>
      <w:r w:rsidRPr="00A525F4">
        <w:rPr>
          <w:rFonts w:ascii="Times New Roman" w:eastAsia="SchoolBookSanPin" w:hAnsi="Times New Roman"/>
          <w:sz w:val="28"/>
          <w:szCs w:val="28"/>
        </w:rPr>
        <w:t> </w:t>
      </w:r>
      <w:r w:rsidRPr="005771AC">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70268E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152.2.8.</w:t>
      </w:r>
      <w:r w:rsidRPr="00A525F4">
        <w:rPr>
          <w:rFonts w:ascii="Times New Roman" w:eastAsia="SchoolBookSanPin" w:hAnsi="Times New Roman"/>
          <w:sz w:val="28"/>
          <w:szCs w:val="28"/>
        </w:rPr>
        <w:t> </w:t>
      </w:r>
      <w:r w:rsidRPr="005771AC">
        <w:rPr>
          <w:rFonts w:ascii="Times New Roman" w:eastAsia="SchoolBookSanPin" w:hAnsi="Times New Roman"/>
          <w:sz w:val="28"/>
          <w:szCs w:val="28"/>
          <w:lang w:val="ru-RU"/>
        </w:rPr>
        <w:t>Общее число часов, рекомендованных для изучения географии – 272 часа: по одному часу в неделю в 5 и 6 классах и по 2 часа в 7, 8 и 9 классах.</w:t>
      </w:r>
    </w:p>
    <w:p w14:paraId="127FE773"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152.</w:t>
      </w:r>
      <w:r w:rsidRPr="005771AC">
        <w:rPr>
          <w:rFonts w:ascii="Times New Roman" w:eastAsia="OfficinaSansBoldITC" w:hAnsi="Times New Roman"/>
          <w:sz w:val="28"/>
          <w:szCs w:val="28"/>
          <w:lang w:val="ru-RU"/>
        </w:rPr>
        <w:t>3.</w:t>
      </w:r>
      <w:r w:rsidRPr="00A525F4">
        <w:rPr>
          <w:rFonts w:ascii="Times New Roman" w:eastAsia="OfficinaSansBoldITC" w:hAnsi="Times New Roman"/>
          <w:sz w:val="28"/>
          <w:szCs w:val="28"/>
        </w:rPr>
        <w:t> </w:t>
      </w:r>
      <w:r w:rsidRPr="005771AC">
        <w:rPr>
          <w:rFonts w:ascii="Times New Roman" w:eastAsia="OfficinaSansBoldITC" w:hAnsi="Times New Roman"/>
          <w:sz w:val="28"/>
          <w:szCs w:val="28"/>
          <w:lang w:val="ru-RU"/>
        </w:rPr>
        <w:t>Содержание обучения географии в 5 классе.</w:t>
      </w:r>
    </w:p>
    <w:p w14:paraId="4FDEE5B7"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152.</w:t>
      </w:r>
      <w:r w:rsidRPr="005771AC">
        <w:rPr>
          <w:rFonts w:ascii="Times New Roman" w:eastAsia="OfficinaSansBoldITC" w:hAnsi="Times New Roman"/>
          <w:sz w:val="28"/>
          <w:szCs w:val="28"/>
          <w:lang w:val="ru-RU"/>
        </w:rPr>
        <w:t>3.1.</w:t>
      </w:r>
      <w:r w:rsidRPr="00A525F4">
        <w:rPr>
          <w:rFonts w:ascii="Times New Roman" w:eastAsia="OfficinaSansBoldITC" w:hAnsi="Times New Roman"/>
          <w:sz w:val="28"/>
          <w:szCs w:val="28"/>
        </w:rPr>
        <w:t> </w:t>
      </w:r>
      <w:r w:rsidRPr="005771AC">
        <w:rPr>
          <w:rFonts w:ascii="Times New Roman" w:eastAsia="OfficinaSansBoldITC" w:hAnsi="Times New Roman"/>
          <w:sz w:val="28"/>
          <w:szCs w:val="28"/>
          <w:lang w:val="ru-RU"/>
        </w:rPr>
        <w:t>Географическое изучение Земли.</w:t>
      </w:r>
    </w:p>
    <w:p w14:paraId="351F8D80"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152.</w:t>
      </w:r>
      <w:r w:rsidRPr="005771AC">
        <w:rPr>
          <w:rFonts w:ascii="Times New Roman" w:eastAsia="OfficinaSansBoldITC" w:hAnsi="Times New Roman"/>
          <w:sz w:val="28"/>
          <w:szCs w:val="28"/>
          <w:lang w:val="ru-RU"/>
        </w:rPr>
        <w:t>3.1.1.</w:t>
      </w:r>
      <w:r w:rsidRPr="00A525F4">
        <w:rPr>
          <w:rFonts w:ascii="Times New Roman" w:eastAsia="OfficinaSansBoldITC" w:hAnsi="Times New Roman"/>
          <w:sz w:val="28"/>
          <w:szCs w:val="28"/>
        </w:rPr>
        <w:t> </w:t>
      </w:r>
      <w:r w:rsidRPr="005771AC">
        <w:rPr>
          <w:rFonts w:ascii="Times New Roman" w:eastAsia="OfficinaSansBoldITC" w:hAnsi="Times New Roman"/>
          <w:sz w:val="28"/>
          <w:szCs w:val="28"/>
          <w:lang w:val="ru-RU"/>
        </w:rPr>
        <w:t>Введение. География ‒ наука о планете Земля.</w:t>
      </w:r>
    </w:p>
    <w:p w14:paraId="1684302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683935E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OfficinaSansBoldITC" w:hAnsi="Times New Roman"/>
          <w:sz w:val="28"/>
          <w:szCs w:val="28"/>
          <w:lang w:val="ru-RU"/>
        </w:rPr>
        <w:t>Практическая работа. «</w:t>
      </w:r>
      <w:r w:rsidRPr="005771AC">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14:paraId="75D55C38"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OfficinaSansBoldITC" w:hAnsi="Times New Roman"/>
          <w:sz w:val="28"/>
          <w:szCs w:val="28"/>
          <w:lang w:val="ru-RU"/>
        </w:rPr>
        <w:t>152.3.1.2.</w:t>
      </w:r>
      <w:r w:rsidRPr="00A525F4">
        <w:rPr>
          <w:rFonts w:ascii="Times New Roman" w:eastAsia="OfficinaSansBoldITC" w:hAnsi="Times New Roman"/>
          <w:sz w:val="28"/>
          <w:szCs w:val="28"/>
        </w:rPr>
        <w:t> </w:t>
      </w:r>
      <w:r w:rsidRPr="005771AC">
        <w:rPr>
          <w:rFonts w:ascii="Times New Roman" w:eastAsia="OfficinaSansBoldITC" w:hAnsi="Times New Roman"/>
          <w:sz w:val="28"/>
          <w:szCs w:val="28"/>
          <w:lang w:val="ru-RU"/>
        </w:rPr>
        <w:t>История географических открытий.</w:t>
      </w:r>
    </w:p>
    <w:p w14:paraId="153FBBD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4917004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12735CD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6EBDA04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 xml:space="preserve">Географические открытия </w:t>
      </w:r>
      <w:r w:rsidRPr="00A525F4">
        <w:rPr>
          <w:rFonts w:ascii="Times New Roman" w:eastAsia="SchoolBookSanPin" w:hAnsi="Times New Roman"/>
          <w:sz w:val="28"/>
          <w:szCs w:val="28"/>
        </w:rPr>
        <w:t>XVII</w:t>
      </w:r>
      <w:r w:rsidRPr="005771AC">
        <w:rPr>
          <w:rFonts w:ascii="Times New Roman" w:eastAsia="SchoolBookSanPin" w:hAnsi="Times New Roman"/>
          <w:sz w:val="28"/>
          <w:szCs w:val="28"/>
          <w:lang w:val="ru-RU"/>
        </w:rPr>
        <w:t>‒</w:t>
      </w:r>
      <w:r w:rsidRPr="00A525F4">
        <w:rPr>
          <w:rFonts w:ascii="Times New Roman" w:eastAsia="SchoolBookSanPin" w:hAnsi="Times New Roman"/>
          <w:sz w:val="28"/>
          <w:szCs w:val="28"/>
        </w:rPr>
        <w:t>XIX</w:t>
      </w:r>
      <w:r w:rsidRPr="005771AC">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7BBA035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A1F8BC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OfficinaSansBoldITC" w:hAnsi="Times New Roman"/>
          <w:sz w:val="28"/>
          <w:szCs w:val="28"/>
          <w:lang w:val="ru-RU"/>
        </w:rPr>
        <w:lastRenderedPageBreak/>
        <w:t>Практические работы: «</w:t>
      </w:r>
      <w:r w:rsidRPr="005771AC">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17433E45"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OfficinaSansBoldITC" w:hAnsi="Times New Roman"/>
          <w:sz w:val="28"/>
          <w:szCs w:val="28"/>
          <w:lang w:val="ru-RU"/>
        </w:rPr>
        <w:t>152.3.2.</w:t>
      </w:r>
      <w:r w:rsidRPr="00A525F4">
        <w:rPr>
          <w:rFonts w:ascii="Times New Roman" w:eastAsia="OfficinaSansBoldITC" w:hAnsi="Times New Roman"/>
          <w:sz w:val="28"/>
          <w:szCs w:val="28"/>
        </w:rPr>
        <w:t> </w:t>
      </w:r>
      <w:r w:rsidRPr="005771AC">
        <w:rPr>
          <w:rFonts w:ascii="Times New Roman" w:eastAsia="OfficinaSansBoldITC" w:hAnsi="Times New Roman"/>
          <w:sz w:val="28"/>
          <w:szCs w:val="28"/>
          <w:lang w:val="ru-RU"/>
        </w:rPr>
        <w:t>Изображения земной поверхности.</w:t>
      </w:r>
    </w:p>
    <w:p w14:paraId="09B8AE24"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OfficinaSansBoldITC" w:hAnsi="Times New Roman"/>
          <w:sz w:val="28"/>
          <w:szCs w:val="28"/>
          <w:lang w:val="ru-RU"/>
        </w:rPr>
        <w:t>152.3.2.1.</w:t>
      </w:r>
      <w:r w:rsidRPr="00A525F4">
        <w:rPr>
          <w:rFonts w:ascii="Times New Roman" w:eastAsia="OfficinaSansBoldITC" w:hAnsi="Times New Roman"/>
          <w:sz w:val="28"/>
          <w:szCs w:val="28"/>
        </w:rPr>
        <w:t> </w:t>
      </w:r>
      <w:r w:rsidRPr="005771AC">
        <w:rPr>
          <w:rFonts w:ascii="Times New Roman" w:eastAsia="OfficinaSansBoldITC" w:hAnsi="Times New Roman"/>
          <w:sz w:val="28"/>
          <w:szCs w:val="28"/>
          <w:lang w:val="ru-RU"/>
        </w:rPr>
        <w:t>Планы местности.</w:t>
      </w:r>
    </w:p>
    <w:p w14:paraId="0CFD631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6FCF0BD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OfficinaSansBoldITC" w:hAnsi="Times New Roman"/>
          <w:sz w:val="28"/>
          <w:szCs w:val="28"/>
          <w:lang w:val="ru-RU"/>
        </w:rPr>
        <w:t>Практические работы: «</w:t>
      </w:r>
      <w:r w:rsidRPr="005771AC">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14:paraId="75056668"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OfficinaSansBoldITC" w:hAnsi="Times New Roman"/>
          <w:sz w:val="28"/>
          <w:szCs w:val="28"/>
          <w:lang w:val="ru-RU"/>
        </w:rPr>
        <w:t>152.3.2.2.</w:t>
      </w:r>
      <w:r w:rsidRPr="00A525F4">
        <w:rPr>
          <w:rFonts w:ascii="Times New Roman" w:eastAsia="OfficinaSansBoldITC" w:hAnsi="Times New Roman"/>
          <w:sz w:val="28"/>
          <w:szCs w:val="28"/>
        </w:rPr>
        <w:t> </w:t>
      </w:r>
      <w:r w:rsidRPr="005771AC">
        <w:rPr>
          <w:rFonts w:ascii="Times New Roman" w:eastAsia="OfficinaSansBoldITC" w:hAnsi="Times New Roman"/>
          <w:sz w:val="28"/>
          <w:szCs w:val="28"/>
          <w:lang w:val="ru-RU"/>
        </w:rPr>
        <w:t>Географические карты.</w:t>
      </w:r>
    </w:p>
    <w:p w14:paraId="6B368C0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6A5F5AE"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47CEDCA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OfficinaSansBoldITC" w:hAnsi="Times New Roman"/>
          <w:sz w:val="28"/>
          <w:szCs w:val="28"/>
          <w:lang w:val="ru-RU"/>
        </w:rPr>
        <w:t>Практические работы: «</w:t>
      </w:r>
      <w:r w:rsidRPr="005771AC">
        <w:rPr>
          <w:rFonts w:ascii="Times New Roman" w:eastAsia="SchoolBookSanPin" w:hAnsi="Times New Roman"/>
          <w:sz w:val="28"/>
          <w:szCs w:val="28"/>
          <w:lang w:val="ru-RU"/>
        </w:rPr>
        <w:t xml:space="preserve">Определение направлений и расстояний по карте полушарий», «Определение географических координат объектов и определение </w:t>
      </w:r>
      <w:r w:rsidRPr="005771AC">
        <w:rPr>
          <w:rFonts w:ascii="Times New Roman" w:eastAsia="SchoolBookSanPin" w:hAnsi="Times New Roman"/>
          <w:sz w:val="28"/>
          <w:szCs w:val="28"/>
          <w:lang w:val="ru-RU"/>
        </w:rPr>
        <w:lastRenderedPageBreak/>
        <w:t>объектов по их географическим координатам».</w:t>
      </w:r>
    </w:p>
    <w:p w14:paraId="65F45865"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OfficinaSansBoldITC" w:hAnsi="Times New Roman"/>
          <w:sz w:val="28"/>
          <w:szCs w:val="28"/>
          <w:lang w:val="ru-RU"/>
        </w:rPr>
        <w:t>152.3.3.</w:t>
      </w:r>
      <w:r w:rsidRPr="00A525F4">
        <w:rPr>
          <w:rFonts w:ascii="Times New Roman" w:eastAsia="OfficinaSansBoldITC" w:hAnsi="Times New Roman"/>
          <w:sz w:val="28"/>
          <w:szCs w:val="28"/>
        </w:rPr>
        <w:t> </w:t>
      </w:r>
      <w:r w:rsidRPr="005771AC">
        <w:rPr>
          <w:rFonts w:ascii="Times New Roman" w:eastAsia="OfficinaSansBoldITC" w:hAnsi="Times New Roman"/>
          <w:sz w:val="28"/>
          <w:szCs w:val="28"/>
          <w:lang w:val="ru-RU"/>
        </w:rPr>
        <w:t>Земля ‒ планета Солнечной системы.</w:t>
      </w:r>
    </w:p>
    <w:p w14:paraId="69F0177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14:paraId="3AC05AD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0068B4B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Влияние Космоса на Землю и жизнь людей.</w:t>
      </w:r>
    </w:p>
    <w:p w14:paraId="4BE940BF"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OfficinaSansBoldITC" w:hAnsi="Times New Roman"/>
          <w:sz w:val="28"/>
          <w:szCs w:val="28"/>
          <w:lang w:val="ru-RU"/>
        </w:rPr>
        <w:t>Практическая работа «В</w:t>
      </w:r>
      <w:r w:rsidRPr="005771AC">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4E65B3AF"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OfficinaSansBoldITC" w:hAnsi="Times New Roman"/>
          <w:sz w:val="28"/>
          <w:szCs w:val="28"/>
          <w:lang w:val="ru-RU"/>
        </w:rPr>
        <w:t>152.3.4.</w:t>
      </w:r>
      <w:r w:rsidRPr="00A525F4">
        <w:rPr>
          <w:rFonts w:ascii="Times New Roman" w:eastAsia="OfficinaSansBoldITC" w:hAnsi="Times New Roman"/>
          <w:sz w:val="28"/>
          <w:szCs w:val="28"/>
        </w:rPr>
        <w:t> </w:t>
      </w:r>
      <w:r w:rsidRPr="005771AC">
        <w:rPr>
          <w:rFonts w:ascii="Times New Roman" w:eastAsia="OfficinaSansBoldITC" w:hAnsi="Times New Roman"/>
          <w:sz w:val="28"/>
          <w:szCs w:val="28"/>
          <w:lang w:val="ru-RU"/>
        </w:rPr>
        <w:t>Оболочки Земли. Литосфера ‒ каменная оболочка Земли.</w:t>
      </w:r>
    </w:p>
    <w:p w14:paraId="2EAB0FB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738618A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A6D65B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51E4C2D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lastRenderedPageBreak/>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012F74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02A5952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OfficinaSansBoldITC" w:hAnsi="Times New Roman"/>
          <w:sz w:val="28"/>
          <w:szCs w:val="28"/>
          <w:lang w:val="ru-RU"/>
        </w:rPr>
        <w:t>Практическая работа «</w:t>
      </w:r>
      <w:r w:rsidRPr="005771AC">
        <w:rPr>
          <w:rFonts w:ascii="Times New Roman" w:eastAsia="SchoolBookSanPin" w:hAnsi="Times New Roman"/>
          <w:sz w:val="28"/>
          <w:szCs w:val="28"/>
          <w:lang w:val="ru-RU"/>
        </w:rPr>
        <w:t xml:space="preserve"> Описание горной системы или равнины по физической карте».</w:t>
      </w:r>
    </w:p>
    <w:p w14:paraId="255870CF"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OfficinaSansBoldITC" w:hAnsi="Times New Roman"/>
          <w:sz w:val="28"/>
          <w:szCs w:val="28"/>
          <w:lang w:val="ru-RU"/>
        </w:rPr>
        <w:t>Заключение.</w:t>
      </w:r>
    </w:p>
    <w:p w14:paraId="4CEC750A"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OfficinaSansBoldITC" w:hAnsi="Times New Roman"/>
          <w:sz w:val="28"/>
          <w:szCs w:val="28"/>
          <w:lang w:val="ru-RU"/>
        </w:rPr>
        <w:t>Практикум «Сезонные изменения в природе своей местности».</w:t>
      </w:r>
    </w:p>
    <w:p w14:paraId="2652E83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5A22DF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OfficinaSansBoldITC" w:hAnsi="Times New Roman"/>
          <w:sz w:val="28"/>
          <w:szCs w:val="28"/>
          <w:lang w:val="ru-RU"/>
        </w:rPr>
        <w:t>Практическая работа «</w:t>
      </w:r>
      <w:r w:rsidRPr="005771AC">
        <w:rPr>
          <w:rFonts w:ascii="Times New Roman" w:eastAsia="SchoolBookSanPin" w:hAnsi="Times New Roman"/>
          <w:sz w:val="28"/>
          <w:szCs w:val="28"/>
          <w:lang w:val="ru-RU"/>
        </w:rPr>
        <w:t>Анализ результатов фенологических наблюдений и наблюдений за погодой».</w:t>
      </w:r>
    </w:p>
    <w:p w14:paraId="49CA1CDE"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152.</w:t>
      </w:r>
      <w:r w:rsidRPr="005771AC">
        <w:rPr>
          <w:rFonts w:ascii="Times New Roman" w:eastAsia="OfficinaSansBoldITC" w:hAnsi="Times New Roman"/>
          <w:sz w:val="28"/>
          <w:szCs w:val="28"/>
          <w:lang w:val="ru-RU"/>
        </w:rPr>
        <w:t>4.</w:t>
      </w:r>
      <w:r w:rsidRPr="00A525F4">
        <w:rPr>
          <w:rFonts w:ascii="Times New Roman" w:eastAsia="OfficinaSansBoldITC" w:hAnsi="Times New Roman"/>
          <w:sz w:val="28"/>
          <w:szCs w:val="28"/>
        </w:rPr>
        <w:t> </w:t>
      </w:r>
      <w:r w:rsidRPr="005771AC">
        <w:rPr>
          <w:rFonts w:ascii="Times New Roman" w:eastAsia="OfficinaSansBoldITC" w:hAnsi="Times New Roman"/>
          <w:sz w:val="28"/>
          <w:szCs w:val="28"/>
          <w:lang w:val="ru-RU"/>
        </w:rPr>
        <w:t>Содержание обучения географии в 6 классе.</w:t>
      </w:r>
    </w:p>
    <w:p w14:paraId="69C25D11"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152.</w:t>
      </w:r>
      <w:r w:rsidRPr="005771AC">
        <w:rPr>
          <w:rFonts w:ascii="Times New Roman" w:eastAsia="OfficinaSansBoldITC" w:hAnsi="Times New Roman"/>
          <w:sz w:val="28"/>
          <w:szCs w:val="28"/>
          <w:lang w:val="ru-RU"/>
        </w:rPr>
        <w:t>4.1.Оболочки Земли.</w:t>
      </w:r>
    </w:p>
    <w:p w14:paraId="60794F02"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152.</w:t>
      </w:r>
      <w:r w:rsidRPr="005771AC">
        <w:rPr>
          <w:rFonts w:ascii="Times New Roman" w:eastAsia="OfficinaSansBoldITC" w:hAnsi="Times New Roman"/>
          <w:sz w:val="28"/>
          <w:szCs w:val="28"/>
          <w:lang w:val="ru-RU"/>
        </w:rPr>
        <w:t>4.1.1.</w:t>
      </w:r>
      <w:r w:rsidRPr="00A525F4">
        <w:rPr>
          <w:rFonts w:ascii="Times New Roman" w:eastAsia="OfficinaSansBoldITC" w:hAnsi="Times New Roman"/>
          <w:sz w:val="28"/>
          <w:szCs w:val="28"/>
        </w:rPr>
        <w:t> </w:t>
      </w:r>
      <w:r w:rsidRPr="005771AC">
        <w:rPr>
          <w:rFonts w:ascii="Times New Roman" w:eastAsia="OfficinaSansBoldITC" w:hAnsi="Times New Roman"/>
          <w:sz w:val="28"/>
          <w:szCs w:val="28"/>
          <w:lang w:val="ru-RU"/>
        </w:rPr>
        <w:t>Гидросфера ‒ водная оболочка Земли.</w:t>
      </w:r>
    </w:p>
    <w:p w14:paraId="28D8E6E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14:paraId="241F0A5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55DC0D4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Воды суши. Способы изображения внутренних вод на картах.</w:t>
      </w:r>
    </w:p>
    <w:p w14:paraId="75F5878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Реки: горные и равнинные. Речная система, бассейн, водораздел. Пороги и водопады. Питание и режим реки.</w:t>
      </w:r>
    </w:p>
    <w:p w14:paraId="675D04C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 xml:space="preserve">Озёра. Происхождение озёрных котловин. Питание озёр. Озёра сточные и бессточные. Профессия гидролог. Природные ледники: горные и покровные. </w:t>
      </w:r>
      <w:r w:rsidRPr="005771AC">
        <w:rPr>
          <w:rFonts w:ascii="Times New Roman" w:eastAsia="SchoolBookSanPin" w:hAnsi="Times New Roman"/>
          <w:sz w:val="28"/>
          <w:szCs w:val="28"/>
          <w:lang w:val="ru-RU"/>
        </w:rPr>
        <w:lastRenderedPageBreak/>
        <w:t>Профессия гляциолог.</w:t>
      </w:r>
    </w:p>
    <w:p w14:paraId="768C61A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28B92C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Многолетняя мерзлота. Болота, их образование.</w:t>
      </w:r>
    </w:p>
    <w:p w14:paraId="3F8A6B81"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Стихийные явления в гидросфере, методы наблюдения и защиты.</w:t>
      </w:r>
    </w:p>
    <w:p w14:paraId="3C4B08D6"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Человек и гидросфера. Использование человеком энергии воды.</w:t>
      </w:r>
    </w:p>
    <w:p w14:paraId="259EC37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14:paraId="56BDC89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OfficinaSansBoldITC" w:hAnsi="Times New Roman"/>
          <w:sz w:val="28"/>
          <w:szCs w:val="28"/>
          <w:lang w:val="ru-RU"/>
        </w:rPr>
        <w:t>Практические работы: «</w:t>
      </w:r>
      <w:r w:rsidRPr="005771AC">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9C5BF5F"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152.</w:t>
      </w:r>
      <w:r w:rsidRPr="005771AC">
        <w:rPr>
          <w:rFonts w:ascii="Times New Roman" w:eastAsia="OfficinaSansBoldITC" w:hAnsi="Times New Roman"/>
          <w:sz w:val="28"/>
          <w:szCs w:val="28"/>
          <w:lang w:val="ru-RU"/>
        </w:rPr>
        <w:t>4.1.2.</w:t>
      </w:r>
      <w:r w:rsidRPr="00A525F4">
        <w:rPr>
          <w:rFonts w:ascii="Times New Roman" w:eastAsia="OfficinaSansBoldITC" w:hAnsi="Times New Roman"/>
          <w:sz w:val="28"/>
          <w:szCs w:val="28"/>
        </w:rPr>
        <w:t> </w:t>
      </w:r>
      <w:r w:rsidRPr="005771AC">
        <w:rPr>
          <w:rFonts w:ascii="Times New Roman" w:eastAsia="OfficinaSansBoldITC" w:hAnsi="Times New Roman"/>
          <w:sz w:val="28"/>
          <w:szCs w:val="28"/>
          <w:lang w:val="ru-RU"/>
        </w:rPr>
        <w:t>Атмосфера ‒ воздушная оболочка Земли.</w:t>
      </w:r>
    </w:p>
    <w:p w14:paraId="424B69E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Воздушная оболочка Земли: газовый состав, строение и значение атмосферы.</w:t>
      </w:r>
    </w:p>
    <w:p w14:paraId="622B1E0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2B2B111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14:paraId="2E3A609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1098492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3D3B8E9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w:t>
      </w:r>
      <w:r w:rsidRPr="005771AC">
        <w:rPr>
          <w:rFonts w:ascii="Times New Roman" w:eastAsia="SchoolBookSanPin" w:hAnsi="Times New Roman"/>
          <w:sz w:val="28"/>
          <w:szCs w:val="28"/>
          <w:lang w:val="ru-RU"/>
        </w:rPr>
        <w:lastRenderedPageBreak/>
        <w:t>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30DA623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OfficinaSansBoldITC" w:hAnsi="Times New Roman"/>
          <w:sz w:val="28"/>
          <w:szCs w:val="28"/>
          <w:lang w:val="ru-RU"/>
        </w:rPr>
        <w:t>Практические работы: «</w:t>
      </w:r>
      <w:r w:rsidRPr="005771AC">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44F6C1A1"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152.</w:t>
      </w:r>
      <w:r w:rsidRPr="005771AC">
        <w:rPr>
          <w:rFonts w:ascii="Times New Roman" w:eastAsia="OfficinaSansBoldITC" w:hAnsi="Times New Roman"/>
          <w:sz w:val="28"/>
          <w:szCs w:val="28"/>
          <w:lang w:val="ru-RU"/>
        </w:rPr>
        <w:t>4.1.3.</w:t>
      </w:r>
      <w:r w:rsidRPr="00A525F4">
        <w:rPr>
          <w:rFonts w:ascii="Times New Roman" w:eastAsia="OfficinaSansBoldITC" w:hAnsi="Times New Roman"/>
          <w:sz w:val="28"/>
          <w:szCs w:val="28"/>
        </w:rPr>
        <w:t> </w:t>
      </w:r>
      <w:r w:rsidRPr="005771AC">
        <w:rPr>
          <w:rFonts w:ascii="Times New Roman" w:eastAsia="OfficinaSansBoldITC" w:hAnsi="Times New Roman"/>
          <w:sz w:val="28"/>
          <w:szCs w:val="28"/>
          <w:lang w:val="ru-RU"/>
        </w:rPr>
        <w:t>Биосфера ‒ оболочка жизни.</w:t>
      </w:r>
    </w:p>
    <w:p w14:paraId="496F1BA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46857BB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 xml:space="preserve">Человек как часть биосферы. Распространение людей на </w:t>
      </w:r>
      <w:r w:rsidRPr="005771AC">
        <w:rPr>
          <w:rFonts w:ascii="Times New Roman" w:eastAsia="SchoolBookSanPin" w:hAnsi="Times New Roman"/>
          <w:position w:val="1"/>
          <w:sz w:val="28"/>
          <w:szCs w:val="28"/>
          <w:lang w:val="ru-RU"/>
        </w:rPr>
        <w:t>Земле.</w:t>
      </w:r>
    </w:p>
    <w:p w14:paraId="09E6DF7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Исследования и экологические проблемы.</w:t>
      </w:r>
    </w:p>
    <w:p w14:paraId="79187C0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OfficinaSansBoldITC" w:hAnsi="Times New Roman"/>
          <w:sz w:val="28"/>
          <w:szCs w:val="28"/>
          <w:lang w:val="ru-RU"/>
        </w:rPr>
        <w:t>Практическая работа «</w:t>
      </w:r>
      <w:r w:rsidRPr="005771AC">
        <w:rPr>
          <w:rFonts w:ascii="Times New Roman" w:eastAsia="SchoolBookSanPin" w:hAnsi="Times New Roman"/>
          <w:sz w:val="28"/>
          <w:szCs w:val="28"/>
          <w:lang w:val="ru-RU"/>
        </w:rPr>
        <w:t>Характеристика растительности участка местности своего края».</w:t>
      </w:r>
    </w:p>
    <w:p w14:paraId="3B59F1AE"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OfficinaSansBoldITC" w:hAnsi="Times New Roman"/>
          <w:sz w:val="28"/>
          <w:szCs w:val="28"/>
          <w:lang w:val="ru-RU"/>
        </w:rPr>
        <w:t>Заключение.</w:t>
      </w:r>
    </w:p>
    <w:p w14:paraId="0499666C" w14:textId="77777777" w:rsidR="00673035" w:rsidRPr="005771AC" w:rsidRDefault="00673035" w:rsidP="00673035">
      <w:pPr>
        <w:spacing w:after="0" w:line="350" w:lineRule="auto"/>
        <w:ind w:firstLine="709"/>
        <w:jc w:val="both"/>
        <w:rPr>
          <w:rFonts w:ascii="Times New Roman" w:eastAsia="OfficinaSansBoldITC" w:hAnsi="Times New Roman"/>
          <w:sz w:val="28"/>
          <w:szCs w:val="28"/>
          <w:lang w:val="ru-RU"/>
        </w:rPr>
      </w:pPr>
      <w:r w:rsidRPr="005771AC">
        <w:rPr>
          <w:rFonts w:ascii="Times New Roman" w:eastAsia="SchoolBookSanPin" w:hAnsi="Times New Roman"/>
          <w:sz w:val="28"/>
          <w:szCs w:val="28"/>
          <w:lang w:val="ru-RU"/>
        </w:rPr>
        <w:t>152.</w:t>
      </w:r>
      <w:r w:rsidRPr="005771AC">
        <w:rPr>
          <w:rFonts w:ascii="Times New Roman" w:eastAsia="OfficinaSansBoldITC" w:hAnsi="Times New Roman"/>
          <w:sz w:val="28"/>
          <w:szCs w:val="28"/>
          <w:lang w:val="ru-RU"/>
        </w:rPr>
        <w:t>4.1.4.</w:t>
      </w:r>
      <w:r w:rsidRPr="00A525F4">
        <w:rPr>
          <w:rFonts w:ascii="Times New Roman" w:eastAsia="OfficinaSansBoldITC" w:hAnsi="Times New Roman"/>
          <w:sz w:val="28"/>
          <w:szCs w:val="28"/>
        </w:rPr>
        <w:t> </w:t>
      </w:r>
      <w:r w:rsidRPr="005771AC">
        <w:rPr>
          <w:rFonts w:ascii="Times New Roman" w:eastAsia="OfficinaSansBoldITC" w:hAnsi="Times New Roman"/>
          <w:sz w:val="28"/>
          <w:szCs w:val="28"/>
          <w:lang w:val="ru-RU"/>
        </w:rPr>
        <w:t>Природно-территориальные комплексы.</w:t>
      </w:r>
    </w:p>
    <w:p w14:paraId="0BFAF84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w:t>
      </w:r>
      <w:r w:rsidRPr="0086576B">
        <w:rPr>
          <w:rFonts w:ascii="Times New Roman" w:eastAsia="SchoolBookSanPin" w:hAnsi="Times New Roman"/>
          <w:sz w:val="28"/>
          <w:szCs w:val="28"/>
          <w:lang w:val="ru-RU"/>
        </w:rPr>
        <w:t>Охрана почв.</w:t>
      </w:r>
    </w:p>
    <w:p w14:paraId="36139AB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14:paraId="2923B0BB"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Практическая работа (выполняется на местности) «</w:t>
      </w:r>
      <w:r w:rsidRPr="0086576B">
        <w:rPr>
          <w:rFonts w:ascii="Times New Roman" w:eastAsia="SchoolBookSanPin" w:hAnsi="Times New Roman"/>
          <w:sz w:val="28"/>
          <w:szCs w:val="28"/>
          <w:lang w:val="ru-RU"/>
        </w:rPr>
        <w:t>Характеристика локального природного комплекса по плану».</w:t>
      </w:r>
    </w:p>
    <w:p w14:paraId="593FC3A2"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5.</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Содержание обучения географии в 7 классе.</w:t>
      </w:r>
    </w:p>
    <w:p w14:paraId="7E41058D"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5.1.</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Главные закономерности природы Земли.</w:t>
      </w:r>
    </w:p>
    <w:p w14:paraId="1F7EDB0D"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lastRenderedPageBreak/>
        <w:t>152.</w:t>
      </w:r>
      <w:r w:rsidRPr="0086576B">
        <w:rPr>
          <w:rFonts w:ascii="Times New Roman" w:eastAsia="OfficinaSansBoldITC" w:hAnsi="Times New Roman"/>
          <w:sz w:val="28"/>
          <w:szCs w:val="28"/>
          <w:lang w:val="ru-RU"/>
        </w:rPr>
        <w:t>5.1.1.</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Географическая оболочка.</w:t>
      </w:r>
    </w:p>
    <w:p w14:paraId="60A639B1"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64002F7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Практическая работа «</w:t>
      </w:r>
      <w:r w:rsidRPr="0086576B">
        <w:rPr>
          <w:rFonts w:ascii="Times New Roman" w:eastAsia="SchoolBookSanPin" w:hAnsi="Times New Roman"/>
          <w:sz w:val="28"/>
          <w:szCs w:val="28"/>
          <w:lang w:val="ru-RU"/>
        </w:rPr>
        <w:t>Выявление проявления широтной зональности по картам природных зон».</w:t>
      </w:r>
    </w:p>
    <w:p w14:paraId="7628CA5B"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5.1.2.</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Литосфера и рельеф Земли.</w:t>
      </w:r>
    </w:p>
    <w:p w14:paraId="15E7E9C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CFFBC79"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Практические работы: «</w:t>
      </w:r>
      <w:r w:rsidRPr="0086576B">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79EE579A"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5.1.3.</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Атмосфера и климаты Земли.</w:t>
      </w:r>
    </w:p>
    <w:p w14:paraId="47A3B3A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E2F8EC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Практическая работа «</w:t>
      </w:r>
      <w:r w:rsidRPr="0086576B">
        <w:rPr>
          <w:rFonts w:ascii="Times New Roman" w:eastAsia="SchoolBookSanPin" w:hAnsi="Times New Roman"/>
          <w:sz w:val="28"/>
          <w:szCs w:val="28"/>
          <w:lang w:val="ru-RU"/>
        </w:rPr>
        <w:t xml:space="preserve">Описание климата территории по климатической </w:t>
      </w:r>
      <w:r w:rsidRPr="0086576B">
        <w:rPr>
          <w:rFonts w:ascii="Times New Roman" w:eastAsia="SchoolBookSanPin" w:hAnsi="Times New Roman"/>
          <w:sz w:val="28"/>
          <w:szCs w:val="28"/>
          <w:lang w:val="ru-RU"/>
        </w:rPr>
        <w:lastRenderedPageBreak/>
        <w:t>карте и климатограмме».</w:t>
      </w:r>
    </w:p>
    <w:p w14:paraId="3185D105"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5.1.4.</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Мировой океан ‒ основная часть гидросферы.</w:t>
      </w:r>
    </w:p>
    <w:p w14:paraId="75B08D8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13320C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Практические работы: «</w:t>
      </w:r>
      <w:r w:rsidRPr="0086576B">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717E5CDE"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5.2.</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Человечество на Земле.</w:t>
      </w:r>
    </w:p>
    <w:p w14:paraId="17BDAF48"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5.2.1.</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Численность населения.</w:t>
      </w:r>
    </w:p>
    <w:p w14:paraId="62FA0FBB"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2E3A6A1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Практические работы: «</w:t>
      </w:r>
      <w:r w:rsidRPr="0086576B">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12043F62"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5.2.2.</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Страны и народы мира.</w:t>
      </w:r>
    </w:p>
    <w:p w14:paraId="48005C5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w:t>
      </w:r>
      <w:r w:rsidRPr="0086576B">
        <w:rPr>
          <w:rFonts w:ascii="Times New Roman" w:eastAsia="SchoolBookSanPin" w:hAnsi="Times New Roman"/>
          <w:sz w:val="28"/>
          <w:szCs w:val="28"/>
          <w:lang w:val="ru-RU"/>
        </w:rPr>
        <w:lastRenderedPageBreak/>
        <w:t>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50E2F88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Практическая работа «</w:t>
      </w:r>
      <w:r w:rsidRPr="0086576B">
        <w:rPr>
          <w:rFonts w:ascii="Times New Roman" w:eastAsia="SchoolBookSanPin" w:hAnsi="Times New Roman"/>
          <w:sz w:val="28"/>
          <w:szCs w:val="28"/>
          <w:lang w:val="ru-RU"/>
        </w:rPr>
        <w:t>Сравнение занятости населения двух стран по комплексным картам».</w:t>
      </w:r>
    </w:p>
    <w:p w14:paraId="2E65301B"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5.3.</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Материки и страны.</w:t>
      </w:r>
    </w:p>
    <w:p w14:paraId="7AF34636"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5.3.1.</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Южные материки.</w:t>
      </w:r>
    </w:p>
    <w:p w14:paraId="61D96D9E"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A525F4">
        <w:rPr>
          <w:rFonts w:ascii="Times New Roman" w:eastAsia="SchoolBookSanPin" w:hAnsi="Times New Roman"/>
          <w:sz w:val="28"/>
          <w:szCs w:val="28"/>
        </w:rPr>
        <w:t>XX</w:t>
      </w:r>
      <w:r w:rsidRPr="0086576B">
        <w:rPr>
          <w:rFonts w:ascii="Times New Roman" w:eastAsia="SchoolBookSanPin" w:hAnsi="Times New Roman"/>
          <w:sz w:val="28"/>
          <w:szCs w:val="28"/>
          <w:lang w:val="ru-RU"/>
        </w:rPr>
        <w:t>‒</w:t>
      </w:r>
      <w:r w:rsidRPr="00A525F4">
        <w:rPr>
          <w:rFonts w:ascii="Times New Roman" w:eastAsia="SchoolBookSanPin" w:hAnsi="Times New Roman"/>
          <w:sz w:val="28"/>
          <w:szCs w:val="28"/>
        </w:rPr>
        <w:t>XXI</w:t>
      </w:r>
      <w:r w:rsidRPr="0086576B">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14:paraId="6D4F24BB"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Практические работы: «</w:t>
      </w:r>
      <w:r w:rsidRPr="0086576B">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0410E13"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5.3.2.</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Северные материки.</w:t>
      </w:r>
    </w:p>
    <w:p w14:paraId="2AC5B75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E1810B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lastRenderedPageBreak/>
        <w:t>Практические работы: «</w:t>
      </w:r>
      <w:r w:rsidRPr="0086576B">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7C45796B"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5.3.3.</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Взаимодействие природы и общества.</w:t>
      </w:r>
    </w:p>
    <w:p w14:paraId="104FE859"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491562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6A2FC5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Практическая работа «</w:t>
      </w:r>
      <w:r w:rsidRPr="0086576B">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14:paraId="25B89910"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OfficinaSansBoldITC" w:hAnsi="Times New Roman"/>
          <w:sz w:val="28"/>
          <w:szCs w:val="28"/>
          <w:lang w:val="ru-RU"/>
        </w:rPr>
        <w:t>152.6.</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Содержание обучения географии в 8 классе.</w:t>
      </w:r>
    </w:p>
    <w:p w14:paraId="35D4B868"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OfficinaSansBoldITC" w:hAnsi="Times New Roman"/>
          <w:sz w:val="28"/>
          <w:szCs w:val="28"/>
          <w:lang w:val="ru-RU"/>
        </w:rPr>
        <w:t>152.6.1.</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Географическое пространство России.</w:t>
      </w:r>
    </w:p>
    <w:p w14:paraId="3CB32D19"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OfficinaSansBoldITC" w:hAnsi="Times New Roman"/>
          <w:sz w:val="28"/>
          <w:szCs w:val="28"/>
          <w:lang w:val="ru-RU"/>
        </w:rPr>
        <w:t>152.6.1.1.</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История формирования и освоения территории России.</w:t>
      </w:r>
    </w:p>
    <w:p w14:paraId="40D5DE3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A525F4">
        <w:rPr>
          <w:rFonts w:ascii="Times New Roman" w:eastAsia="SchoolBookSanPin" w:hAnsi="Times New Roman"/>
          <w:sz w:val="28"/>
          <w:szCs w:val="28"/>
        </w:rPr>
        <w:t>XI</w:t>
      </w:r>
      <w:r w:rsidRPr="0086576B">
        <w:rPr>
          <w:rFonts w:ascii="Times New Roman" w:eastAsia="SchoolBookSanPin" w:hAnsi="Times New Roman"/>
          <w:sz w:val="28"/>
          <w:szCs w:val="28"/>
          <w:lang w:val="ru-RU"/>
        </w:rPr>
        <w:t>‒</w:t>
      </w:r>
      <w:r w:rsidRPr="00A525F4">
        <w:rPr>
          <w:rFonts w:ascii="Times New Roman" w:eastAsia="SchoolBookSanPin" w:hAnsi="Times New Roman"/>
          <w:sz w:val="28"/>
          <w:szCs w:val="28"/>
        </w:rPr>
        <w:t>XVI</w:t>
      </w:r>
      <w:r w:rsidRPr="0086576B">
        <w:rPr>
          <w:rFonts w:ascii="Times New Roman" w:eastAsia="SchoolBookSanPin" w:hAnsi="Times New Roman"/>
          <w:sz w:val="28"/>
          <w:szCs w:val="28"/>
          <w:lang w:val="ru-RU"/>
        </w:rPr>
        <w:t xml:space="preserve"> вв. Расширение территории России в </w:t>
      </w:r>
      <w:r w:rsidRPr="00A525F4">
        <w:rPr>
          <w:rFonts w:ascii="Times New Roman" w:eastAsia="SchoolBookSanPin" w:hAnsi="Times New Roman"/>
          <w:sz w:val="28"/>
          <w:szCs w:val="28"/>
        </w:rPr>
        <w:t>XVI</w:t>
      </w:r>
      <w:r w:rsidRPr="0086576B">
        <w:rPr>
          <w:rFonts w:ascii="Times New Roman" w:eastAsia="SchoolBookSanPin" w:hAnsi="Times New Roman"/>
          <w:sz w:val="28"/>
          <w:szCs w:val="28"/>
          <w:lang w:val="ru-RU"/>
        </w:rPr>
        <w:t>‒</w:t>
      </w:r>
      <w:r w:rsidRPr="00A525F4">
        <w:rPr>
          <w:rFonts w:ascii="Times New Roman" w:eastAsia="SchoolBookSanPin" w:hAnsi="Times New Roman"/>
          <w:sz w:val="28"/>
          <w:szCs w:val="28"/>
        </w:rPr>
        <w:t>XIX</w:t>
      </w:r>
      <w:r w:rsidRPr="0086576B">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14:paraId="67BABE6B"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Практическая работа «</w:t>
      </w:r>
      <w:r w:rsidRPr="0086576B">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14:paraId="0227F1EE"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OfficinaSansBoldITC" w:hAnsi="Times New Roman"/>
          <w:sz w:val="28"/>
          <w:szCs w:val="28"/>
          <w:lang w:val="ru-RU"/>
        </w:rPr>
        <w:lastRenderedPageBreak/>
        <w:t>152.6.1.2.</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Географическое положение и границы России.</w:t>
      </w:r>
    </w:p>
    <w:p w14:paraId="5178EFE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27978254"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OfficinaSansBoldITC" w:hAnsi="Times New Roman"/>
          <w:sz w:val="28"/>
          <w:szCs w:val="28"/>
          <w:lang w:val="ru-RU"/>
        </w:rPr>
        <w:t>152.6.1.3.</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Время на территории России.</w:t>
      </w:r>
    </w:p>
    <w:p w14:paraId="7A6F971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260477F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Практическая работа «</w:t>
      </w:r>
      <w:r w:rsidRPr="0086576B">
        <w:rPr>
          <w:rFonts w:ascii="Times New Roman" w:eastAsia="SchoolBookSanPin" w:hAnsi="Times New Roman"/>
          <w:sz w:val="28"/>
          <w:szCs w:val="28"/>
          <w:lang w:val="ru-RU"/>
        </w:rPr>
        <w:t xml:space="preserve">Определение различия во времени для разных городов </w:t>
      </w:r>
      <w:r w:rsidRPr="0086576B">
        <w:rPr>
          <w:rFonts w:ascii="Times New Roman" w:eastAsia="SchoolBookSanPin" w:hAnsi="Times New Roman"/>
          <w:position w:val="1"/>
          <w:sz w:val="28"/>
          <w:szCs w:val="28"/>
          <w:lang w:val="ru-RU"/>
        </w:rPr>
        <w:t>России по карте часовых зон».</w:t>
      </w:r>
    </w:p>
    <w:p w14:paraId="147B2F80"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OfficinaSansBoldITC" w:hAnsi="Times New Roman"/>
          <w:sz w:val="28"/>
          <w:szCs w:val="28"/>
          <w:lang w:val="ru-RU"/>
        </w:rPr>
        <w:t>152.6.1.4.</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Административно-территориальное устройство России. Районирование территории.</w:t>
      </w:r>
    </w:p>
    <w:p w14:paraId="54DA0323"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4AB7340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Практическая работа. «</w:t>
      </w:r>
      <w:r w:rsidRPr="0086576B">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154A47F"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OfficinaSansBoldITC" w:hAnsi="Times New Roman"/>
          <w:sz w:val="28"/>
          <w:szCs w:val="28"/>
          <w:lang w:val="ru-RU"/>
        </w:rPr>
        <w:t>152.6.2.</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Природа России.</w:t>
      </w:r>
    </w:p>
    <w:p w14:paraId="57378ACE"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OfficinaSansBoldITC" w:hAnsi="Times New Roman"/>
          <w:sz w:val="28"/>
          <w:szCs w:val="28"/>
          <w:lang w:val="ru-RU"/>
        </w:rPr>
        <w:t>152.6.2.1.</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Природные условия и ресурсы России.</w:t>
      </w:r>
    </w:p>
    <w:p w14:paraId="08D4E59E"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w:t>
      </w:r>
      <w:r w:rsidRPr="0086576B">
        <w:rPr>
          <w:rFonts w:ascii="Times New Roman" w:eastAsia="SchoolBookSanPin" w:hAnsi="Times New Roman"/>
          <w:sz w:val="28"/>
          <w:szCs w:val="28"/>
          <w:lang w:val="ru-RU"/>
        </w:rPr>
        <w:lastRenderedPageBreak/>
        <w:t>Основные ресурсные базы. Природные ресурсы суши и морей, омывающих Россию.</w:t>
      </w:r>
    </w:p>
    <w:p w14:paraId="6A799DA3"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Практическая работа «</w:t>
      </w:r>
      <w:r w:rsidRPr="0086576B">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14:paraId="56A15BBE"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OfficinaSansBoldITC" w:hAnsi="Times New Roman"/>
          <w:sz w:val="28"/>
          <w:szCs w:val="28"/>
          <w:lang w:val="ru-RU"/>
        </w:rPr>
        <w:t>152.6.2.2.</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Геологическое строение, рельеф и полезные ископаемые.</w:t>
      </w:r>
    </w:p>
    <w:p w14:paraId="07496696"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25F144D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3E99B8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Практические работы: «</w:t>
      </w:r>
      <w:r w:rsidRPr="0086576B">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86576B">
        <w:rPr>
          <w:rFonts w:ascii="Times New Roman" w:eastAsia="SchoolBookSanPin" w:hAnsi="Times New Roman"/>
          <w:position w:val="1"/>
          <w:sz w:val="28"/>
          <w:szCs w:val="28"/>
          <w:lang w:val="ru-RU"/>
        </w:rPr>
        <w:t>Объяснение особенностей рельефа своего края».</w:t>
      </w:r>
    </w:p>
    <w:p w14:paraId="23FF89B1"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6.2.3.</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Климат и климатические ресурсы.</w:t>
      </w:r>
    </w:p>
    <w:p w14:paraId="1D521F5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728A51B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w:t>
      </w:r>
      <w:r w:rsidRPr="0086576B">
        <w:rPr>
          <w:rFonts w:ascii="Times New Roman" w:eastAsia="SchoolBookSanPin" w:hAnsi="Times New Roman"/>
          <w:sz w:val="28"/>
          <w:szCs w:val="28"/>
          <w:lang w:val="ru-RU"/>
        </w:rPr>
        <w:lastRenderedPageBreak/>
        <w:t>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3F6D708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Практические работы: «</w:t>
      </w:r>
      <w:r w:rsidRPr="0086576B">
        <w:rPr>
          <w:rFonts w:ascii="Times New Roman" w:eastAsia="SchoolBookSanPin" w:hAnsi="Times New Roma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6483F5B0"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6.2.4.</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Моря России. Внутренние воды и водные ресурсы.</w:t>
      </w:r>
    </w:p>
    <w:p w14:paraId="357555A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7164A789"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3D7C1CDE"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Практические работы: «</w:t>
      </w:r>
      <w:r w:rsidRPr="0086576B">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5D6C5247"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6.2.5.</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Природно-хозяйственные зоны.</w:t>
      </w:r>
    </w:p>
    <w:p w14:paraId="1F9D61A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3B756A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Богатство растительного и животного мира России: видовое </w:t>
      </w:r>
      <w:r w:rsidRPr="0086576B">
        <w:rPr>
          <w:rFonts w:ascii="Times New Roman" w:eastAsia="SchoolBookSanPin" w:hAnsi="Times New Roman"/>
          <w:sz w:val="28"/>
          <w:szCs w:val="28"/>
          <w:lang w:val="ru-RU"/>
        </w:rPr>
        <w:lastRenderedPageBreak/>
        <w:t>разнообразие, факторы, его определяющие. Особенности растительного и животного мира различных природно-хозяйственных зон России.</w:t>
      </w:r>
    </w:p>
    <w:p w14:paraId="5B83ED21"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14:paraId="6F2CE81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86576B">
        <w:rPr>
          <w:rFonts w:ascii="Times New Roman" w:eastAsia="SchoolBookSanPin" w:hAnsi="Times New Roman"/>
          <w:position w:val="1"/>
          <w:sz w:val="28"/>
          <w:szCs w:val="28"/>
          <w:lang w:val="ru-RU"/>
        </w:rPr>
        <w:t>пользование, экологические проблемы. Прогнозируемые по</w:t>
      </w:r>
      <w:r w:rsidRPr="0086576B">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14:paraId="28D1E50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74AEEAB"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Практические работы: «</w:t>
      </w:r>
      <w:r w:rsidRPr="0086576B">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0B2DC68"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6.3.</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Население России.</w:t>
      </w:r>
    </w:p>
    <w:p w14:paraId="58BE43CB"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6.3.1.</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Численность населения России.</w:t>
      </w:r>
    </w:p>
    <w:p w14:paraId="163B9D9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Динамика численности населения России в </w:t>
      </w:r>
      <w:r w:rsidRPr="00A525F4">
        <w:rPr>
          <w:rFonts w:ascii="Times New Roman" w:eastAsia="SchoolBookSanPin" w:hAnsi="Times New Roman"/>
          <w:sz w:val="28"/>
          <w:szCs w:val="28"/>
        </w:rPr>
        <w:t>XX</w:t>
      </w:r>
      <w:r w:rsidRPr="0086576B">
        <w:rPr>
          <w:rFonts w:ascii="Times New Roman" w:eastAsia="SchoolBookSanPin" w:hAnsi="Times New Roman"/>
          <w:sz w:val="28"/>
          <w:szCs w:val="28"/>
          <w:lang w:val="ru-RU"/>
        </w:rPr>
        <w:t>‒</w:t>
      </w:r>
      <w:r w:rsidRPr="00A525F4">
        <w:rPr>
          <w:rFonts w:ascii="Times New Roman" w:eastAsia="SchoolBookSanPin" w:hAnsi="Times New Roman"/>
          <w:sz w:val="28"/>
          <w:szCs w:val="28"/>
        </w:rPr>
        <w:t>XXI</w:t>
      </w:r>
      <w:r w:rsidRPr="0086576B">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0818567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Практическая работа «</w:t>
      </w:r>
      <w:r w:rsidRPr="0086576B">
        <w:rPr>
          <w:rFonts w:ascii="Times New Roman" w:eastAsia="SchoolBookSanPin" w:hAnsi="Times New Roman"/>
          <w:sz w:val="28"/>
          <w:szCs w:val="28"/>
          <w:lang w:val="ru-RU"/>
        </w:rPr>
        <w:t xml:space="preserve">Определение по статистическим данным общего, естественного (или) миграционного прироста населения отдельных субъектов </w:t>
      </w:r>
      <w:r w:rsidRPr="0086576B">
        <w:rPr>
          <w:rFonts w:ascii="Times New Roman" w:eastAsia="SchoolBookSanPin" w:hAnsi="Times New Roman"/>
          <w:sz w:val="28"/>
          <w:szCs w:val="28"/>
          <w:lang w:val="ru-RU"/>
        </w:rPr>
        <w:lastRenderedPageBreak/>
        <w:t>(федеральных округов) Российской Федерации или своего региона».</w:t>
      </w:r>
    </w:p>
    <w:p w14:paraId="28BA9D3A"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6.3.2.</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Территориальные особенности размещения населения России.</w:t>
      </w:r>
    </w:p>
    <w:p w14:paraId="1A2E8D2B"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6EA6EF6"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6.3.3.</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Народы и религии России.</w:t>
      </w:r>
    </w:p>
    <w:p w14:paraId="6AAF79A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8DAF4E6"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Практическая работа «</w:t>
      </w:r>
      <w:r w:rsidRPr="0086576B">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14:paraId="32F217B6"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6.3.4.</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Половой и возрастной состав населения России.</w:t>
      </w:r>
    </w:p>
    <w:p w14:paraId="0C847A23"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14E3C19"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Практическая работа «</w:t>
      </w:r>
      <w:r w:rsidRPr="0086576B">
        <w:rPr>
          <w:rFonts w:ascii="Times New Roman" w:eastAsia="SchoolBookSanPin" w:hAnsi="Times New Roman"/>
          <w:sz w:val="28"/>
          <w:szCs w:val="28"/>
          <w:lang w:val="ru-RU"/>
        </w:rPr>
        <w:t>Объяснение динамики половозрастного состава населения</w:t>
      </w:r>
      <w:r w:rsidRPr="0086576B">
        <w:rPr>
          <w:rFonts w:ascii="Times New Roman" w:eastAsia="SchoolBookSanPin" w:hAnsi="Times New Roman"/>
          <w:position w:val="1"/>
          <w:sz w:val="28"/>
          <w:szCs w:val="28"/>
          <w:lang w:val="ru-RU"/>
        </w:rPr>
        <w:t xml:space="preserve"> России на основе анализа половозрастных пирамид».</w:t>
      </w:r>
    </w:p>
    <w:p w14:paraId="41646B71"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6.3.5.</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Человеческий капитал России.</w:t>
      </w:r>
    </w:p>
    <w:p w14:paraId="447A982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w:t>
      </w:r>
      <w:r w:rsidRPr="0086576B">
        <w:rPr>
          <w:rFonts w:ascii="Times New Roman" w:eastAsia="SchoolBookSanPin" w:hAnsi="Times New Roman"/>
          <w:sz w:val="28"/>
          <w:szCs w:val="28"/>
          <w:lang w:val="ru-RU"/>
        </w:rPr>
        <w:lastRenderedPageBreak/>
        <w:t>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2E2C02A9"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Практическая работа «</w:t>
      </w:r>
      <w:r w:rsidRPr="0086576B">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14:paraId="696ED5D9"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7.</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Содержание обучения географии в 9 классе.</w:t>
      </w:r>
    </w:p>
    <w:p w14:paraId="5C0ED879"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7.1.</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Хозяйство России.</w:t>
      </w:r>
    </w:p>
    <w:p w14:paraId="4093705A" w14:textId="77777777" w:rsidR="00673035" w:rsidRPr="0086576B" w:rsidRDefault="00673035" w:rsidP="00673035">
      <w:pPr>
        <w:spacing w:after="0" w:line="350" w:lineRule="auto"/>
        <w:ind w:firstLine="709"/>
        <w:jc w:val="both"/>
        <w:rPr>
          <w:rFonts w:ascii="Times New Roman" w:eastAsia="OfficinaSansBoldITC" w:hAnsi="Times New Roman"/>
          <w:strike/>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7.1.1.</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Общая характеристика хозяйства России.</w:t>
      </w:r>
    </w:p>
    <w:p w14:paraId="7349F0B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6A50D1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34F37555" w14:textId="77777777" w:rsidR="00673035" w:rsidRPr="0086576B" w:rsidRDefault="00673035" w:rsidP="00673035">
      <w:pPr>
        <w:spacing w:after="0" w:line="350" w:lineRule="auto"/>
        <w:ind w:firstLine="708"/>
        <w:jc w:val="both"/>
        <w:rPr>
          <w:rFonts w:ascii="Times New Roman" w:hAnsi="Times New Roman"/>
          <w:sz w:val="28"/>
          <w:szCs w:val="28"/>
          <w:lang w:val="ru-RU"/>
        </w:rPr>
      </w:pPr>
      <w:r w:rsidRPr="0086576B">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7AE91937" w14:textId="77777777" w:rsidR="00673035" w:rsidRPr="0086576B" w:rsidRDefault="00673035" w:rsidP="00673035">
      <w:pPr>
        <w:spacing w:after="0" w:line="350" w:lineRule="auto"/>
        <w:ind w:firstLine="708"/>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7.1.2.</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 xml:space="preserve">Топливно-энергетический комплекс (далее </w:t>
      </w:r>
      <w:r w:rsidRPr="0086576B">
        <w:rPr>
          <w:rFonts w:ascii="Times New Roman" w:eastAsia="SchoolBookSanPin" w:hAnsi="Times New Roman"/>
          <w:sz w:val="28"/>
          <w:szCs w:val="28"/>
          <w:lang w:val="ru-RU"/>
        </w:rPr>
        <w:t xml:space="preserve">– </w:t>
      </w:r>
      <w:r w:rsidRPr="0086576B">
        <w:rPr>
          <w:rFonts w:ascii="Times New Roman" w:eastAsia="OfficinaSansBoldITC" w:hAnsi="Times New Roman"/>
          <w:sz w:val="28"/>
          <w:szCs w:val="28"/>
          <w:lang w:val="ru-RU"/>
        </w:rPr>
        <w:t>ТЭК).</w:t>
      </w:r>
    </w:p>
    <w:p w14:paraId="5B793CEE"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w:t>
      </w:r>
      <w:r w:rsidRPr="0086576B">
        <w:rPr>
          <w:rFonts w:ascii="Times New Roman" w:eastAsia="SchoolBookSanPin" w:hAnsi="Times New Roman"/>
          <w:sz w:val="28"/>
          <w:szCs w:val="28"/>
          <w:lang w:val="ru-RU"/>
        </w:rPr>
        <w:lastRenderedPageBreak/>
        <w:t xml:space="preserve">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86576B">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 от 9 июня 2020 г. № 1523-р.</w:t>
      </w:r>
    </w:p>
    <w:p w14:paraId="55234A4E"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Практические работы: «</w:t>
      </w:r>
      <w:r w:rsidRPr="0086576B">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45E675FE"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7.1.3.</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Металлургический комплекс.</w:t>
      </w:r>
    </w:p>
    <w:p w14:paraId="35495B1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5A37E4E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2D548B0B"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7.1.4.</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Машиностроительный комплекс.</w:t>
      </w:r>
    </w:p>
    <w:p w14:paraId="1F66EFC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w:t>
      </w:r>
      <w:r w:rsidRPr="0086576B">
        <w:rPr>
          <w:rFonts w:ascii="Times New Roman" w:eastAsia="SchoolBookSanPin" w:hAnsi="Times New Roman"/>
          <w:sz w:val="28"/>
          <w:szCs w:val="28"/>
          <w:lang w:val="ru-RU"/>
        </w:rPr>
        <w:lastRenderedPageBreak/>
        <w:t>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4B09636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42377CE0"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 xml:space="preserve"> 152.</w:t>
      </w:r>
      <w:r w:rsidRPr="0086576B">
        <w:rPr>
          <w:rFonts w:ascii="Times New Roman" w:eastAsia="OfficinaSansBoldITC" w:hAnsi="Times New Roman"/>
          <w:sz w:val="28"/>
          <w:szCs w:val="28"/>
          <w:lang w:val="ru-RU"/>
        </w:rPr>
        <w:t>7.1.5.</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Химико-лесной комплекс.</w:t>
      </w:r>
    </w:p>
    <w:p w14:paraId="65BE6D06"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OfficinaSansBoldITC" w:hAnsi="Times New Roman"/>
          <w:sz w:val="28"/>
          <w:szCs w:val="28"/>
          <w:lang w:val="ru-RU"/>
        </w:rPr>
        <w:t>Химическая промышленность.</w:t>
      </w:r>
    </w:p>
    <w:p w14:paraId="55695C3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60480ED"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OfficinaSansBoldITC" w:hAnsi="Times New Roman"/>
          <w:sz w:val="28"/>
          <w:szCs w:val="28"/>
          <w:lang w:val="ru-RU"/>
        </w:rPr>
        <w:t>Лесопромышленный комплекс.</w:t>
      </w:r>
    </w:p>
    <w:p w14:paraId="35D2EC19"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7B8596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764B2BA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Практическая работа «</w:t>
      </w:r>
      <w:r w:rsidRPr="0086576B">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A525F4">
        <w:rPr>
          <w:rFonts w:ascii="Times New Roman" w:eastAsia="SchoolBookSanPin" w:hAnsi="Times New Roman"/>
          <w:sz w:val="28"/>
          <w:szCs w:val="28"/>
        </w:rPr>
        <w:t>II</w:t>
      </w:r>
      <w:r w:rsidRPr="0086576B">
        <w:rPr>
          <w:rFonts w:ascii="Times New Roman" w:eastAsia="SchoolBookSanPin" w:hAnsi="Times New Roman"/>
          <w:sz w:val="28"/>
          <w:szCs w:val="28"/>
          <w:lang w:val="ru-RU"/>
        </w:rPr>
        <w:t xml:space="preserve"> и </w:t>
      </w:r>
      <w:r w:rsidRPr="00A525F4">
        <w:rPr>
          <w:rFonts w:ascii="Times New Roman" w:eastAsia="SchoolBookSanPin" w:hAnsi="Times New Roman"/>
          <w:sz w:val="28"/>
          <w:szCs w:val="28"/>
        </w:rPr>
        <w:t>III</w:t>
      </w:r>
      <w:r w:rsidRPr="0086576B">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14:paraId="3CD647C3"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7.1.6.</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Агропромышленный комплекс (далее - АПК).</w:t>
      </w:r>
    </w:p>
    <w:p w14:paraId="038BD03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lastRenderedPageBreak/>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5BEC52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229E9C2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 xml:space="preserve">Практическая работа. </w:t>
      </w:r>
      <w:r w:rsidRPr="0086576B">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14:paraId="39DA1B80"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7.1.7.</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Инфраструктурный комплекс.</w:t>
      </w:r>
    </w:p>
    <w:p w14:paraId="7F5DDD5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14:paraId="4F00EBEE"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167F29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Транспорт и охрана окружающей среды.</w:t>
      </w:r>
    </w:p>
    <w:p w14:paraId="3BD23843"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14:paraId="0AC53F2E" w14:textId="77777777" w:rsidR="00673035" w:rsidRPr="0086576B" w:rsidRDefault="00673035" w:rsidP="00673035">
      <w:pPr>
        <w:spacing w:after="0" w:line="350" w:lineRule="auto"/>
        <w:ind w:firstLine="709"/>
        <w:jc w:val="both"/>
        <w:rPr>
          <w:rFonts w:ascii="Times New Roman" w:eastAsia="SchoolBookSanPin" w:hAnsi="Times New Roman"/>
          <w:position w:val="1"/>
          <w:sz w:val="28"/>
          <w:szCs w:val="28"/>
          <w:lang w:val="ru-RU"/>
        </w:rPr>
      </w:pPr>
      <w:r w:rsidRPr="0086576B">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86576B">
        <w:rPr>
          <w:rFonts w:ascii="Times New Roman" w:eastAsia="SchoolBookSanPin" w:hAnsi="Times New Roman"/>
          <w:sz w:val="28"/>
          <w:szCs w:val="28"/>
          <w:lang w:val="ru-RU"/>
        </w:rPr>
        <w:t xml:space="preserve">Российской Федерации </w:t>
      </w:r>
      <w:r w:rsidRPr="0086576B">
        <w:rPr>
          <w:rFonts w:ascii="Times New Roman" w:eastAsia="SchoolBookSanPin" w:hAnsi="Times New Roman"/>
          <w:position w:val="1"/>
          <w:sz w:val="28"/>
          <w:szCs w:val="28"/>
          <w:lang w:val="ru-RU"/>
        </w:rPr>
        <w:t>от 27 ноября 2021 г. № 3363-р.</w:t>
      </w:r>
    </w:p>
    <w:p w14:paraId="4C157D36"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Федеральный проект «Информационная инфраструктура».</w:t>
      </w:r>
    </w:p>
    <w:p w14:paraId="6F714E9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Практические работы: «</w:t>
      </w:r>
      <w:r w:rsidRPr="0086576B">
        <w:rPr>
          <w:rFonts w:ascii="Times New Roman" w:eastAsia="SchoolBookSanPin" w:hAnsi="Times New Roman"/>
          <w:sz w:val="28"/>
          <w:szCs w:val="28"/>
          <w:lang w:val="ru-RU"/>
        </w:rPr>
        <w:t xml:space="preserve">Анализ статистических данных с целью </w:t>
      </w:r>
      <w:r w:rsidRPr="0086576B">
        <w:rPr>
          <w:rFonts w:ascii="Times New Roman" w:eastAsia="SchoolBookSanPin" w:hAnsi="Times New Roman"/>
          <w:sz w:val="28"/>
          <w:szCs w:val="28"/>
          <w:lang w:val="ru-RU"/>
        </w:rPr>
        <w:lastRenderedPageBreak/>
        <w:t>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68E1E09B"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7.1.8.</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Обобщение знаний.</w:t>
      </w:r>
    </w:p>
    <w:p w14:paraId="3C729903"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1364E7D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211F4EEB"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Практическая работа «</w:t>
      </w:r>
      <w:r w:rsidRPr="0086576B">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14:paraId="4923541A"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7.2.</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Регионы России.</w:t>
      </w:r>
    </w:p>
    <w:p w14:paraId="6B5E5544"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7.2.1.</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Западный макрорегион (Европейская часть) России.</w:t>
      </w:r>
    </w:p>
    <w:p w14:paraId="1CF9FA2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CFE8C1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Практические работы: «</w:t>
      </w:r>
      <w:r w:rsidRPr="0086576B">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w:t>
      </w:r>
      <w:r w:rsidRPr="0086576B">
        <w:rPr>
          <w:rFonts w:ascii="Times New Roman" w:eastAsia="SchoolBookSanPin" w:hAnsi="Times New Roman"/>
          <w:sz w:val="28"/>
          <w:szCs w:val="28"/>
          <w:lang w:val="ru-RU"/>
        </w:rPr>
        <w:lastRenderedPageBreak/>
        <w:t>экономического развития на основе статистических данных».</w:t>
      </w:r>
    </w:p>
    <w:p w14:paraId="0C51846F"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7.2.2.</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Восточный макрорегион (Азиатская часть) России.</w:t>
      </w:r>
    </w:p>
    <w:p w14:paraId="2E5258A3"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81F358A"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eastAsia="OfficinaSansBoldITC" w:hAnsi="Times New Roman"/>
          <w:sz w:val="28"/>
          <w:szCs w:val="28"/>
          <w:lang w:val="ru-RU"/>
        </w:rPr>
        <w:t>Практические работы: «</w:t>
      </w:r>
      <w:r w:rsidRPr="0086576B">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86576B">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sidRPr="00A525F4">
        <w:rPr>
          <w:rFonts w:ascii="Times New Roman" w:hAnsi="Times New Roman"/>
          <w:sz w:val="28"/>
          <w:szCs w:val="28"/>
        </w:rPr>
        <w:t> </w:t>
      </w:r>
    </w:p>
    <w:p w14:paraId="5055BE2E" w14:textId="77777777" w:rsidR="00673035" w:rsidRPr="0086576B" w:rsidRDefault="00673035" w:rsidP="00673035">
      <w:pPr>
        <w:spacing w:after="0" w:line="350" w:lineRule="auto"/>
        <w:ind w:firstLine="709"/>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7.2.3.</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Обобщение знаний.</w:t>
      </w:r>
    </w:p>
    <w:p w14:paraId="046DDCC1"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05BA9D20" w14:textId="77777777" w:rsidR="00673035" w:rsidRPr="0086576B" w:rsidRDefault="00673035" w:rsidP="00673035">
      <w:pPr>
        <w:spacing w:after="0" w:line="350" w:lineRule="auto"/>
        <w:ind w:firstLine="708"/>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7.3.</w:t>
      </w:r>
      <w:r w:rsidRPr="00A525F4">
        <w:rPr>
          <w:rFonts w:ascii="Times New Roman" w:eastAsia="OfficinaSansBoldITC" w:hAnsi="Times New Roman"/>
          <w:sz w:val="28"/>
          <w:szCs w:val="28"/>
        </w:rPr>
        <w:t> </w:t>
      </w:r>
      <w:r w:rsidRPr="0086576B">
        <w:rPr>
          <w:rFonts w:ascii="Times New Roman" w:eastAsia="OfficinaSansBoldITC" w:hAnsi="Times New Roman"/>
          <w:sz w:val="28"/>
          <w:szCs w:val="28"/>
          <w:lang w:val="ru-RU"/>
        </w:rPr>
        <w:t>Россия в современном мире.</w:t>
      </w:r>
    </w:p>
    <w:p w14:paraId="632A9343"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73606BD8" w14:textId="77777777" w:rsidR="00673035" w:rsidRPr="0086576B" w:rsidRDefault="00673035" w:rsidP="00673035">
      <w:pPr>
        <w:spacing w:after="0" w:line="350" w:lineRule="auto"/>
        <w:ind w:firstLine="709"/>
        <w:jc w:val="both"/>
        <w:rPr>
          <w:rFonts w:ascii="Times New Roman" w:eastAsia="Times New Roman" w:hAnsi="Times New Roman"/>
          <w:sz w:val="28"/>
          <w:szCs w:val="28"/>
          <w:lang w:val="ru-RU"/>
        </w:rPr>
      </w:pPr>
      <w:r w:rsidRPr="0086576B">
        <w:rPr>
          <w:rFonts w:ascii="Times New Roman" w:eastAsia="SchoolBookSanPi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86576B">
        <w:rPr>
          <w:rFonts w:ascii="Times New Roman" w:eastAsia="Times New Roman" w:hAnsi="Times New Roman"/>
          <w:sz w:val="28"/>
          <w:szCs w:val="28"/>
          <w:lang w:val="ru-RU"/>
        </w:rPr>
        <w:t>.</w:t>
      </w:r>
    </w:p>
    <w:p w14:paraId="55163CFF" w14:textId="77777777" w:rsidR="00673035" w:rsidRPr="0086576B" w:rsidRDefault="00673035" w:rsidP="00673035">
      <w:pPr>
        <w:spacing w:after="0" w:line="350" w:lineRule="auto"/>
        <w:ind w:firstLine="709"/>
        <w:jc w:val="both"/>
        <w:rPr>
          <w:rFonts w:ascii="Times New Roman" w:eastAsia="OfficinaSansBoldITC"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 xml:space="preserve">8. Планируемые результаты освоения географии. </w:t>
      </w:r>
    </w:p>
    <w:p w14:paraId="512EE27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152.</w:t>
      </w:r>
      <w:r w:rsidRPr="0086576B">
        <w:rPr>
          <w:rFonts w:ascii="Times New Roman" w:eastAsia="OfficinaSansBoldITC" w:hAnsi="Times New Roman"/>
          <w:sz w:val="28"/>
          <w:szCs w:val="28"/>
          <w:lang w:val="ru-RU"/>
        </w:rPr>
        <w:t>8.1.</w:t>
      </w:r>
      <w:r w:rsidRPr="00A525F4">
        <w:rPr>
          <w:rFonts w:ascii="Times New Roman" w:eastAsia="OfficinaSansBoldITC" w:hAnsi="Times New Roman"/>
          <w:sz w:val="28"/>
          <w:szCs w:val="28"/>
        </w:rPr>
        <w:t> </w:t>
      </w:r>
      <w:r w:rsidRPr="0086576B">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0EB2FBA6"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1)</w:t>
      </w:r>
      <w:r w:rsidRPr="00A525F4">
        <w:rPr>
          <w:rFonts w:ascii="Times New Roman" w:eastAsia="SchoolBookSanPin" w:hAnsi="Times New Roman"/>
          <w:sz w:val="28"/>
          <w:szCs w:val="28"/>
        </w:rPr>
        <w:t> </w:t>
      </w:r>
      <w:r w:rsidRPr="0086576B">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w:t>
      </w:r>
      <w:r w:rsidRPr="0086576B">
        <w:rPr>
          <w:rFonts w:ascii="Times New Roman" w:eastAsia="SchoolBookSanPin" w:hAnsi="Times New Roman"/>
          <w:sz w:val="28"/>
          <w:szCs w:val="28"/>
          <w:lang w:val="ru-RU"/>
        </w:rPr>
        <w:lastRenderedPageBreak/>
        <w:t>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036CD1E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2)</w:t>
      </w:r>
      <w:r w:rsidRPr="00A525F4">
        <w:rPr>
          <w:rFonts w:ascii="Times New Roman" w:eastAsia="SchoolBookSanPin" w:hAnsi="Times New Roman"/>
          <w:sz w:val="28"/>
          <w:szCs w:val="28"/>
        </w:rPr>
        <w:t> </w:t>
      </w:r>
      <w:r w:rsidRPr="0086576B">
        <w:rPr>
          <w:rFonts w:ascii="Times New Roman" w:eastAsia="SchoolBookSanPin" w:hAnsi="Times New Roman"/>
          <w:sz w:val="28"/>
          <w:szCs w:val="28"/>
          <w:lang w:val="ru-RU"/>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00BDEA3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3)</w:t>
      </w:r>
      <w:r w:rsidRPr="00A525F4">
        <w:rPr>
          <w:rFonts w:ascii="Times New Roman" w:eastAsia="SchoolBookSanPin" w:hAnsi="Times New Roman"/>
          <w:sz w:val="28"/>
          <w:szCs w:val="28"/>
        </w:rPr>
        <w:t> </w:t>
      </w:r>
      <w:r w:rsidRPr="0086576B">
        <w:rPr>
          <w:rFonts w:ascii="Times New Roman" w:eastAsia="SchoolBookSanPin" w:hAnsi="Times New Roman"/>
          <w:sz w:val="28"/>
          <w:szCs w:val="28"/>
          <w:lang w:val="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10CEB1D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4)</w:t>
      </w:r>
      <w:r w:rsidRPr="00A525F4">
        <w:rPr>
          <w:rFonts w:ascii="Times New Roman" w:eastAsia="SchoolBookSanPin" w:hAnsi="Times New Roman"/>
          <w:sz w:val="28"/>
          <w:szCs w:val="28"/>
        </w:rPr>
        <w:t> </w:t>
      </w:r>
      <w:r w:rsidRPr="0086576B">
        <w:rPr>
          <w:rFonts w:ascii="Times New Roman" w:eastAsia="SchoolBookSanPin" w:hAnsi="Times New Roman"/>
          <w:sz w:val="28"/>
          <w:szCs w:val="28"/>
          <w:lang w:val="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6488927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5)</w:t>
      </w:r>
      <w:r w:rsidRPr="00A525F4">
        <w:rPr>
          <w:rFonts w:ascii="Times New Roman" w:eastAsia="SchoolBookSanPin" w:hAnsi="Times New Roman"/>
          <w:sz w:val="28"/>
          <w:szCs w:val="28"/>
        </w:rPr>
        <w:t> </w:t>
      </w:r>
      <w:r w:rsidRPr="0086576B">
        <w:rPr>
          <w:rFonts w:ascii="Times New Roman" w:eastAsia="SchoolBookSanPin" w:hAnsi="Times New Roman"/>
          <w:sz w:val="28"/>
          <w:szCs w:val="28"/>
          <w:lang w:val="ru-RU"/>
        </w:rPr>
        <w:t xml:space="preserve">ценности научного познания: ориентация в деятельности на современную систему научных представлений географических наук об </w:t>
      </w:r>
      <w:r w:rsidRPr="0086576B">
        <w:rPr>
          <w:rFonts w:ascii="Times New Roman" w:eastAsia="SchoolBookSanPin" w:hAnsi="Times New Roman"/>
          <w:sz w:val="28"/>
          <w:szCs w:val="28"/>
          <w:lang w:val="ru-RU"/>
        </w:rPr>
        <w:lastRenderedPageBreak/>
        <w:t>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667C80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6)</w:t>
      </w:r>
      <w:r w:rsidRPr="00A525F4">
        <w:rPr>
          <w:rFonts w:ascii="Times New Roman" w:eastAsia="SchoolBookSanPin" w:hAnsi="Times New Roman"/>
          <w:sz w:val="28"/>
          <w:szCs w:val="28"/>
        </w:rPr>
        <w:t> </w:t>
      </w:r>
      <w:r w:rsidRPr="0086576B">
        <w:rPr>
          <w:rFonts w:ascii="Times New Roman" w:eastAsia="SchoolBookSanPin" w:hAnsi="Times New Roman"/>
          <w:sz w:val="28"/>
          <w:szCs w:val="28"/>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6712F73"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7)</w:t>
      </w:r>
      <w:r w:rsidRPr="00A525F4">
        <w:rPr>
          <w:rFonts w:ascii="Times New Roman" w:eastAsia="SchoolBookSanPin" w:hAnsi="Times New Roman"/>
          <w:sz w:val="28"/>
          <w:szCs w:val="28"/>
        </w:rPr>
        <w:t> </w:t>
      </w:r>
      <w:r w:rsidRPr="0086576B">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F361B21"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lastRenderedPageBreak/>
        <w:t>8)</w:t>
      </w:r>
      <w:r w:rsidRPr="00A525F4">
        <w:rPr>
          <w:rFonts w:ascii="Times New Roman" w:eastAsia="SchoolBookSanPin" w:hAnsi="Times New Roman"/>
          <w:sz w:val="28"/>
          <w:szCs w:val="28"/>
        </w:rPr>
        <w:t> </w:t>
      </w:r>
      <w:r w:rsidRPr="0086576B">
        <w:rPr>
          <w:rFonts w:ascii="Times New Roman" w:eastAsia="SchoolBookSanPin" w:hAnsi="Times New Roman"/>
          <w:sz w:val="28"/>
          <w:szCs w:val="28"/>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9BB9E59" w14:textId="77777777" w:rsidR="00673035" w:rsidRPr="0086576B" w:rsidRDefault="00673035" w:rsidP="00673035">
      <w:pPr>
        <w:spacing w:after="0" w:line="350" w:lineRule="auto"/>
        <w:ind w:firstLine="709"/>
        <w:jc w:val="both"/>
        <w:rPr>
          <w:rFonts w:ascii="Times New Roman" w:eastAsia="SchoolBookSanPin" w:hAnsi="Times New Roman"/>
          <w:bCs/>
          <w:sz w:val="28"/>
          <w:szCs w:val="28"/>
          <w:lang w:val="ru-RU"/>
        </w:rPr>
      </w:pPr>
      <w:r w:rsidRPr="0086576B">
        <w:rPr>
          <w:rFonts w:ascii="Times New Roman" w:eastAsia="SchoolBookSanPin" w:hAnsi="Times New Roman"/>
          <w:sz w:val="28"/>
          <w:szCs w:val="28"/>
          <w:lang w:val="ru-RU"/>
        </w:rPr>
        <w:t>152.8.2.</w:t>
      </w:r>
      <w:r w:rsidRPr="00A525F4">
        <w:rPr>
          <w:rFonts w:ascii="Times New Roman" w:eastAsia="SchoolBookSanPin" w:hAnsi="Times New Roman"/>
          <w:sz w:val="28"/>
          <w:szCs w:val="28"/>
        </w:rPr>
        <w:t> </w:t>
      </w:r>
      <w:r w:rsidRPr="0086576B">
        <w:rPr>
          <w:rFonts w:ascii="Times New Roman" w:eastAsia="SchoolBookSanPin" w:hAnsi="Times New Roman"/>
          <w:sz w:val="28"/>
          <w:szCs w:val="28"/>
          <w:lang w:val="ru-RU"/>
        </w:rPr>
        <w:t xml:space="preserve">В результате изучения географии на уровне основного общего образования у обучающегося будут сформированы </w:t>
      </w:r>
      <w:r w:rsidRPr="0086576B">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DB6A29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152.8.2.1.</w:t>
      </w:r>
      <w:r w:rsidRPr="00A525F4">
        <w:rPr>
          <w:rFonts w:ascii="Times New Roman" w:eastAsia="OfficinaSansBoldITC" w:hAnsi="Times New Roman"/>
          <w:sz w:val="28"/>
          <w:szCs w:val="28"/>
        </w:rPr>
        <w:t> </w:t>
      </w:r>
      <w:r w:rsidRPr="0086576B">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86576B">
        <w:rPr>
          <w:rFonts w:ascii="Times New Roman" w:eastAsia="SchoolBookSanPin" w:hAnsi="Times New Roman"/>
          <w:bCs/>
          <w:sz w:val="28"/>
          <w:szCs w:val="28"/>
          <w:lang w:val="ru-RU"/>
        </w:rPr>
        <w:t>познавательных универсальных учебных действий</w:t>
      </w:r>
      <w:r w:rsidRPr="0086576B">
        <w:rPr>
          <w:rFonts w:ascii="Times New Roman" w:eastAsia="SchoolBookSanPin" w:hAnsi="Times New Roman"/>
          <w:sz w:val="28"/>
          <w:szCs w:val="28"/>
          <w:lang w:val="ru-RU"/>
        </w:rPr>
        <w:t>:</w:t>
      </w:r>
    </w:p>
    <w:p w14:paraId="22891231"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14:paraId="7F8B9B4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14:paraId="29D08C1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409C4406"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14:paraId="45EA6DF3"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D88DFF7" w14:textId="77777777" w:rsidR="00673035" w:rsidRPr="0086576B" w:rsidRDefault="00673035" w:rsidP="00673035">
      <w:pPr>
        <w:spacing w:after="0" w:line="350" w:lineRule="auto"/>
        <w:ind w:firstLine="709"/>
        <w:jc w:val="both"/>
        <w:rPr>
          <w:rFonts w:ascii="Times New Roman" w:eastAsia="SchoolBookSanPin" w:hAnsi="Times New Roman"/>
          <w:position w:val="1"/>
          <w:sz w:val="28"/>
          <w:szCs w:val="28"/>
          <w:lang w:val="ru-RU"/>
        </w:rPr>
      </w:pPr>
      <w:r w:rsidRPr="0086576B">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704D4A9"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lastRenderedPageBreak/>
        <w:t>152.</w:t>
      </w:r>
      <w:r w:rsidRPr="0086576B">
        <w:rPr>
          <w:rFonts w:ascii="Times New Roman" w:eastAsia="OfficinaSansBoldITC" w:hAnsi="Times New Roman"/>
          <w:sz w:val="28"/>
          <w:szCs w:val="28"/>
          <w:lang w:val="ru-RU"/>
        </w:rPr>
        <w:t>8.2.2.</w:t>
      </w:r>
      <w:r w:rsidRPr="00A525F4">
        <w:rPr>
          <w:rFonts w:ascii="Times New Roman" w:eastAsia="OfficinaSansBoldITC" w:hAnsi="Times New Roman"/>
          <w:sz w:val="28"/>
          <w:szCs w:val="28"/>
        </w:rPr>
        <w:t> </w:t>
      </w:r>
      <w:r w:rsidRPr="0086576B">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86576B">
        <w:rPr>
          <w:rFonts w:ascii="Times New Roman" w:eastAsia="SchoolBookSanPin" w:hAnsi="Times New Roman"/>
          <w:bCs/>
          <w:sz w:val="28"/>
          <w:szCs w:val="28"/>
          <w:lang w:val="ru-RU"/>
        </w:rPr>
        <w:t>познавательных универсальных учебных действий</w:t>
      </w:r>
      <w:r w:rsidRPr="0086576B">
        <w:rPr>
          <w:rFonts w:ascii="Times New Roman" w:eastAsia="SchoolBookSanPin" w:hAnsi="Times New Roman"/>
          <w:sz w:val="28"/>
          <w:szCs w:val="28"/>
          <w:lang w:val="ru-RU"/>
        </w:rPr>
        <w:t>:</w:t>
      </w:r>
    </w:p>
    <w:p w14:paraId="2F5F0746"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14:paraId="6BA6E4E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7CA7DE3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F04A04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8665F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14:paraId="620387B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3C79FAB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2E939DF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152.8.2.3.</w:t>
      </w:r>
      <w:r w:rsidRPr="00A525F4">
        <w:rPr>
          <w:rFonts w:ascii="Times New Roman" w:eastAsia="OfficinaSansBoldITC" w:hAnsi="Times New Roman"/>
          <w:sz w:val="28"/>
          <w:szCs w:val="28"/>
        </w:rPr>
        <w:t> </w:t>
      </w:r>
      <w:r w:rsidRPr="0086576B">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86576B">
        <w:rPr>
          <w:rFonts w:ascii="Times New Roman" w:eastAsia="SchoolBookSanPin" w:hAnsi="Times New Roman"/>
          <w:bCs/>
          <w:sz w:val="28"/>
          <w:szCs w:val="28"/>
          <w:lang w:val="ru-RU"/>
        </w:rPr>
        <w:t>познавательных универсальных учебных действий</w:t>
      </w:r>
      <w:r w:rsidRPr="0086576B">
        <w:rPr>
          <w:rFonts w:ascii="Times New Roman" w:eastAsia="SchoolBookSanPin" w:hAnsi="Times New Roman"/>
          <w:sz w:val="28"/>
          <w:szCs w:val="28"/>
          <w:lang w:val="ru-RU"/>
        </w:rPr>
        <w:t>:</w:t>
      </w:r>
    </w:p>
    <w:p w14:paraId="701FC6A6"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E14B7C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14:paraId="4BDC2A1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 xml:space="preserve">находить сходные аргументы, подтверждающие или опровергающие одну </w:t>
      </w:r>
      <w:r w:rsidRPr="0086576B">
        <w:rPr>
          <w:rFonts w:ascii="Times New Roman" w:eastAsia="SchoolBookSanPin" w:hAnsi="Times New Roman"/>
          <w:position w:val="1"/>
          <w:sz w:val="28"/>
          <w:szCs w:val="28"/>
          <w:lang w:val="ru-RU"/>
        </w:rPr>
        <w:lastRenderedPageBreak/>
        <w:t>и ту же идею, в различных источниках географической информации;</w:t>
      </w:r>
    </w:p>
    <w:p w14:paraId="5847561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14:paraId="43BDE6B3"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14:paraId="67484C06"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систематизировать географическую информацию в разных формах.</w:t>
      </w:r>
    </w:p>
    <w:p w14:paraId="5B996AB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152.8.2.4.</w:t>
      </w:r>
      <w:r w:rsidRPr="00A525F4">
        <w:rPr>
          <w:rFonts w:ascii="Times New Roman" w:eastAsia="OfficinaSansBoldITC" w:hAnsi="Times New Roman"/>
          <w:sz w:val="28"/>
          <w:szCs w:val="28"/>
        </w:rPr>
        <w:t> </w:t>
      </w:r>
      <w:r w:rsidRPr="0086576B">
        <w:rPr>
          <w:rFonts w:ascii="Times New Roman" w:eastAsia="SchoolBookSanPin" w:hAnsi="Times New Roman"/>
          <w:sz w:val="28"/>
          <w:szCs w:val="28"/>
          <w:lang w:val="ru-RU"/>
        </w:rPr>
        <w:t xml:space="preserve">У обучающегося будут сформированы умения общения как часть </w:t>
      </w:r>
      <w:r w:rsidRPr="0086576B">
        <w:rPr>
          <w:rFonts w:ascii="Times New Roman" w:eastAsia="SchoolBookSanPin" w:hAnsi="Times New Roman"/>
          <w:bCs/>
          <w:sz w:val="28"/>
          <w:szCs w:val="28"/>
          <w:lang w:val="ru-RU"/>
        </w:rPr>
        <w:t>коммуникативных универсальных учебных действий</w:t>
      </w:r>
      <w:r w:rsidRPr="0086576B">
        <w:rPr>
          <w:rFonts w:ascii="Times New Roman" w:eastAsia="SchoolBookSanPin" w:hAnsi="Times New Roman"/>
          <w:sz w:val="28"/>
          <w:szCs w:val="28"/>
          <w:lang w:val="ru-RU"/>
        </w:rPr>
        <w:t>:</w:t>
      </w:r>
    </w:p>
    <w:p w14:paraId="279F642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28D1905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A9C577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2AD3561B"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14:paraId="089B0B4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152.8.2.5.</w:t>
      </w:r>
      <w:r w:rsidRPr="00A525F4">
        <w:rPr>
          <w:rFonts w:ascii="Times New Roman" w:eastAsia="OfficinaSansBoldITC" w:hAnsi="Times New Roman"/>
          <w:sz w:val="28"/>
          <w:szCs w:val="28"/>
        </w:rPr>
        <w:t> </w:t>
      </w:r>
      <w:r w:rsidRPr="0086576B">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86576B">
        <w:rPr>
          <w:rFonts w:ascii="Times New Roman" w:eastAsia="SchoolBookSanPin" w:hAnsi="Times New Roman"/>
          <w:bCs/>
          <w:sz w:val="28"/>
          <w:szCs w:val="28"/>
          <w:lang w:val="ru-RU"/>
        </w:rPr>
        <w:t>регулятивных универсальных учебных действий</w:t>
      </w:r>
      <w:r w:rsidRPr="0086576B">
        <w:rPr>
          <w:rFonts w:ascii="Times New Roman" w:eastAsia="SchoolBookSanPin" w:hAnsi="Times New Roman"/>
          <w:sz w:val="28"/>
          <w:szCs w:val="28"/>
          <w:lang w:val="ru-RU"/>
        </w:rPr>
        <w:t>:</w:t>
      </w:r>
    </w:p>
    <w:p w14:paraId="3F0D330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86AA9BE" w14:textId="77777777" w:rsidR="00673035" w:rsidRPr="0086576B" w:rsidRDefault="00673035" w:rsidP="00673035">
      <w:pPr>
        <w:spacing w:after="0" w:line="350" w:lineRule="auto"/>
        <w:ind w:firstLine="709"/>
        <w:jc w:val="both"/>
        <w:rPr>
          <w:rFonts w:ascii="Times New Roman" w:eastAsia="SchoolBookSanPin" w:hAnsi="Times New Roman"/>
          <w:position w:val="1"/>
          <w:sz w:val="28"/>
          <w:szCs w:val="28"/>
          <w:lang w:val="ru-RU"/>
        </w:rPr>
      </w:pPr>
      <w:r w:rsidRPr="0086576B">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EFECBF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152.8.2.6.</w:t>
      </w:r>
      <w:r w:rsidRPr="00A525F4">
        <w:rPr>
          <w:rFonts w:ascii="Times New Roman" w:eastAsia="OfficinaSansBoldITC" w:hAnsi="Times New Roman"/>
          <w:sz w:val="28"/>
          <w:szCs w:val="28"/>
        </w:rPr>
        <w:t> </w:t>
      </w:r>
      <w:r w:rsidRPr="0086576B">
        <w:rPr>
          <w:rFonts w:ascii="Times New Roman" w:eastAsia="SchoolBookSanPin" w:hAnsi="Times New Roman"/>
          <w:sz w:val="28"/>
          <w:szCs w:val="28"/>
          <w:lang w:val="ru-RU"/>
        </w:rPr>
        <w:t>У обучающегося будут сформированы умения совместной деятельности:</w:t>
      </w:r>
    </w:p>
    <w:p w14:paraId="7FE2C85E"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A2DCCF6"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 xml:space="preserve">планировать организацию совместной работы, при выполнении учебных </w:t>
      </w:r>
      <w:r w:rsidRPr="0086576B">
        <w:rPr>
          <w:rFonts w:ascii="Times New Roman" w:eastAsia="SchoolBookSanPin" w:hAnsi="Times New Roman"/>
          <w:position w:val="1"/>
          <w:sz w:val="28"/>
          <w:szCs w:val="28"/>
          <w:lang w:val="ru-RU"/>
        </w:rPr>
        <w:lastRenderedPageBreak/>
        <w:t>географических проектов определять свою роль</w:t>
      </w:r>
      <w:r w:rsidRPr="0086576B">
        <w:rPr>
          <w:rFonts w:ascii="Times New Roman" w:eastAsia="SchoolBookSanPin" w:hAnsi="Times New Roman"/>
          <w:sz w:val="28"/>
          <w:szCs w:val="28"/>
          <w:lang w:val="ru-RU"/>
        </w:rPr>
        <w:t xml:space="preserve"> (</w:t>
      </w:r>
      <w:r w:rsidRPr="0086576B">
        <w:rPr>
          <w:rFonts w:ascii="Times New Roman" w:eastAsia="SchoolBookSanPin" w:hAnsi="Times New Roman"/>
          <w:position w:val="1"/>
          <w:sz w:val="28"/>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A1CDB4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015DBF6"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OfficinaSansBoldITC" w:hAnsi="Times New Roman"/>
          <w:sz w:val="28"/>
          <w:szCs w:val="28"/>
          <w:lang w:val="ru-RU"/>
        </w:rPr>
        <w:t>152.8.2.7.</w:t>
      </w:r>
      <w:r w:rsidRPr="00A525F4">
        <w:rPr>
          <w:rFonts w:ascii="Times New Roman" w:eastAsia="OfficinaSansBoldITC" w:hAnsi="Times New Roman"/>
          <w:sz w:val="28"/>
          <w:szCs w:val="28"/>
        </w:rPr>
        <w:t> </w:t>
      </w:r>
      <w:r w:rsidRPr="0086576B">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86576B">
        <w:rPr>
          <w:rFonts w:ascii="Times New Roman" w:eastAsia="SchoolBookSanPin" w:hAnsi="Times New Roman"/>
          <w:bCs/>
          <w:sz w:val="28"/>
          <w:szCs w:val="28"/>
          <w:lang w:val="ru-RU"/>
        </w:rPr>
        <w:t>регулятивных универсальных учебных действий</w:t>
      </w:r>
      <w:r w:rsidRPr="0086576B">
        <w:rPr>
          <w:rFonts w:ascii="Times New Roman" w:eastAsia="SchoolBookSanPin" w:hAnsi="Times New Roman"/>
          <w:sz w:val="28"/>
          <w:szCs w:val="28"/>
          <w:lang w:val="ru-RU"/>
        </w:rPr>
        <w:t>:</w:t>
      </w:r>
    </w:p>
    <w:p w14:paraId="31A42EAE"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владеть способами самоконтроля и рефлексии;</w:t>
      </w:r>
    </w:p>
    <w:p w14:paraId="029F998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14:paraId="3FD1EBD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350A2F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оценивать соответствие результата цели и условиям;</w:t>
      </w:r>
    </w:p>
    <w:p w14:paraId="7788E01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bCs/>
          <w:position w:val="1"/>
          <w:sz w:val="28"/>
          <w:szCs w:val="28"/>
          <w:lang w:val="ru-RU"/>
        </w:rPr>
        <w:t>принятие себя и других:</w:t>
      </w:r>
    </w:p>
    <w:p w14:paraId="590A47B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осознанно относиться к другому человеку, его мнению;</w:t>
      </w:r>
    </w:p>
    <w:p w14:paraId="7A6F3F6D" w14:textId="77777777" w:rsidR="00673035" w:rsidRPr="0086576B" w:rsidRDefault="00673035" w:rsidP="00673035">
      <w:pPr>
        <w:spacing w:after="0" w:line="350" w:lineRule="auto"/>
        <w:ind w:firstLine="709"/>
        <w:jc w:val="both"/>
        <w:rPr>
          <w:rFonts w:ascii="Times New Roman" w:eastAsia="SchoolBookSanPin" w:hAnsi="Times New Roman"/>
          <w:position w:val="1"/>
          <w:sz w:val="28"/>
          <w:szCs w:val="28"/>
          <w:lang w:val="ru-RU"/>
        </w:rPr>
      </w:pPr>
      <w:r w:rsidRPr="0086576B">
        <w:rPr>
          <w:rFonts w:ascii="Times New Roman" w:eastAsia="SchoolBookSanPin" w:hAnsi="Times New Roman"/>
          <w:position w:val="1"/>
          <w:sz w:val="28"/>
          <w:szCs w:val="28"/>
          <w:lang w:val="ru-RU"/>
        </w:rPr>
        <w:t>признавать своё право на ошибку и такое же право другого.</w:t>
      </w:r>
    </w:p>
    <w:p w14:paraId="18E13F06" w14:textId="77777777" w:rsidR="00673035" w:rsidRPr="0086576B" w:rsidRDefault="00673035" w:rsidP="00673035">
      <w:pPr>
        <w:spacing w:after="0" w:line="350" w:lineRule="auto"/>
        <w:ind w:firstLine="709"/>
        <w:jc w:val="both"/>
        <w:rPr>
          <w:rFonts w:ascii="Times New Roman" w:eastAsia="OfficinaSansBoldITC" w:hAnsi="Times New Roman"/>
          <w:b/>
          <w:color w:val="C00000"/>
          <w:sz w:val="28"/>
          <w:szCs w:val="28"/>
          <w:lang w:val="ru-RU"/>
        </w:rPr>
      </w:pPr>
      <w:r w:rsidRPr="0086576B">
        <w:rPr>
          <w:rFonts w:ascii="Times New Roman" w:eastAsia="OfficinaSansBoldITC" w:hAnsi="Times New Roman"/>
          <w:sz w:val="28"/>
          <w:szCs w:val="28"/>
          <w:lang w:val="ru-RU"/>
        </w:rPr>
        <w:t>152.8.</w:t>
      </w:r>
      <w:r w:rsidRPr="0086576B">
        <w:rPr>
          <w:rFonts w:ascii="Times New Roman" w:eastAsia="SchoolBookSanPin" w:hAnsi="Times New Roman"/>
          <w:sz w:val="28"/>
          <w:szCs w:val="28"/>
          <w:lang w:val="ru-RU"/>
        </w:rPr>
        <w:t>3.</w:t>
      </w:r>
      <w:r w:rsidRPr="00A525F4">
        <w:rPr>
          <w:rFonts w:ascii="Times New Roman" w:eastAsia="SchoolBookSanPin" w:hAnsi="Times New Roman"/>
          <w:sz w:val="28"/>
          <w:szCs w:val="28"/>
        </w:rPr>
        <w:t> </w:t>
      </w:r>
      <w:r w:rsidRPr="0086576B">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14:paraId="143B779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14:paraId="4866937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приводить примеры методов исследования, применяемых в географии;</w:t>
      </w:r>
    </w:p>
    <w:p w14:paraId="2235543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2EC9D1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7A5376C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lastRenderedPageBreak/>
        <w:t>иметь представление о вкладе великих путешественников в изучение Земли;</w:t>
      </w:r>
    </w:p>
    <w:p w14:paraId="6EFFF6F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описывать и сравнивать маршруты их путешествий;</w:t>
      </w:r>
    </w:p>
    <w:p w14:paraId="6CB28A1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8689A41"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7FF279D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143A13B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131313D9"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понятия «план местности» и «географическая карта», «параллель» и «меридиан»;</w:t>
      </w:r>
    </w:p>
    <w:p w14:paraId="5DED206E"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приводить примеры влияния Солнца на мир живой и неживой природы;</w:t>
      </w:r>
    </w:p>
    <w:p w14:paraId="6D02096E" w14:textId="77777777" w:rsidR="00673035" w:rsidRPr="0086576B" w:rsidRDefault="00673035" w:rsidP="00673035">
      <w:pPr>
        <w:spacing w:after="0" w:line="350" w:lineRule="auto"/>
        <w:ind w:firstLine="709"/>
        <w:jc w:val="both"/>
        <w:rPr>
          <w:rFonts w:ascii="Times New Roman" w:eastAsia="SchoolBookSanPin" w:hAnsi="Times New Roman"/>
          <w:position w:val="1"/>
          <w:sz w:val="28"/>
          <w:szCs w:val="28"/>
          <w:lang w:val="ru-RU"/>
        </w:rPr>
      </w:pPr>
      <w:r w:rsidRPr="0086576B">
        <w:rPr>
          <w:rFonts w:ascii="Times New Roman" w:eastAsia="SchoolBookSanPin" w:hAnsi="Times New Roman"/>
          <w:position w:val="1"/>
          <w:sz w:val="28"/>
          <w:szCs w:val="28"/>
          <w:lang w:val="ru-RU"/>
        </w:rPr>
        <w:t>объяснять причины смены дня и ночи и времён года;</w:t>
      </w:r>
    </w:p>
    <w:p w14:paraId="0230A94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FDA433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описывать внутреннее строение Земли;</w:t>
      </w:r>
    </w:p>
    <w:p w14:paraId="135045B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14:paraId="098FF7B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понятия «материковая» и «океаническая» земная кора;</w:t>
      </w:r>
    </w:p>
    <w:p w14:paraId="7320019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изученные минералы и горные породы, материковую и океаническую земную кору;</w:t>
      </w:r>
    </w:p>
    <w:p w14:paraId="2DE93E2B"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14:paraId="6802C279"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lastRenderedPageBreak/>
        <w:t>различать горы и равнины;</w:t>
      </w:r>
    </w:p>
    <w:p w14:paraId="4CEB876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14:paraId="02B6666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называть причины землетрясений и вулканических извержений;</w:t>
      </w:r>
    </w:p>
    <w:p w14:paraId="2A82DA5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78FF883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применять понятия «эпицентр землетрясения» и «очаг землетрясения» для решения познавательных задач;</w:t>
      </w:r>
    </w:p>
    <w:p w14:paraId="7E1A58F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53D3B64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классифицировать острова по происхождению;</w:t>
      </w:r>
    </w:p>
    <w:p w14:paraId="7C0389D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14:paraId="2ECC001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14:paraId="632BEC96"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72010D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14:paraId="14337DA6" w14:textId="77777777" w:rsidR="00673035" w:rsidRPr="0086576B" w:rsidRDefault="00673035" w:rsidP="00673035">
      <w:pPr>
        <w:spacing w:after="0" w:line="350" w:lineRule="auto"/>
        <w:ind w:firstLine="709"/>
        <w:jc w:val="both"/>
        <w:rPr>
          <w:rFonts w:ascii="Times New Roman" w:eastAsia="SchoolBookSanPin" w:hAnsi="Times New Roman"/>
          <w:position w:val="1"/>
          <w:sz w:val="28"/>
          <w:szCs w:val="28"/>
          <w:lang w:val="ru-RU"/>
        </w:rPr>
      </w:pPr>
      <w:r w:rsidRPr="0086576B">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66805DA" w14:textId="77777777" w:rsidR="00673035" w:rsidRPr="0086576B" w:rsidRDefault="00673035" w:rsidP="00673035">
      <w:pPr>
        <w:spacing w:after="0" w:line="350" w:lineRule="auto"/>
        <w:ind w:firstLine="709"/>
        <w:jc w:val="both"/>
        <w:rPr>
          <w:rFonts w:ascii="Times New Roman" w:eastAsia="OfficinaSansBoldITC" w:hAnsi="Times New Roman"/>
          <w:b/>
          <w:color w:val="C00000"/>
          <w:sz w:val="28"/>
          <w:szCs w:val="28"/>
          <w:lang w:val="ru-RU"/>
        </w:rPr>
      </w:pPr>
      <w:r w:rsidRPr="0086576B">
        <w:rPr>
          <w:rFonts w:ascii="Times New Roman" w:eastAsia="OfficinaSansBoldITC" w:hAnsi="Times New Roman"/>
          <w:sz w:val="28"/>
          <w:szCs w:val="28"/>
          <w:lang w:val="ru-RU"/>
        </w:rPr>
        <w:t>152.8.</w:t>
      </w:r>
      <w:r w:rsidRPr="0086576B">
        <w:rPr>
          <w:rFonts w:ascii="Times New Roman" w:eastAsia="SchoolBookSanPin" w:hAnsi="Times New Roman"/>
          <w:sz w:val="28"/>
          <w:szCs w:val="28"/>
          <w:lang w:val="ru-RU"/>
        </w:rPr>
        <w:t>4.</w:t>
      </w:r>
      <w:r w:rsidRPr="00A525F4">
        <w:rPr>
          <w:rFonts w:ascii="Times New Roman" w:eastAsia="SchoolBookSanPin" w:hAnsi="Times New Roman"/>
          <w:sz w:val="28"/>
          <w:szCs w:val="28"/>
        </w:rPr>
        <w:t> </w:t>
      </w:r>
      <w:r w:rsidRPr="0086576B">
        <w:rPr>
          <w:rFonts w:ascii="Times New Roman" w:eastAsia="SchoolBookSanPin" w:hAnsi="Times New Roman"/>
          <w:bCs/>
          <w:sz w:val="28"/>
          <w:szCs w:val="28"/>
          <w:lang w:val="ru-RU"/>
        </w:rPr>
        <w:t xml:space="preserve">Предметные результаты освоения программы по географии. К концу 6 класса обучающийся научится: </w:t>
      </w:r>
    </w:p>
    <w:p w14:paraId="2FB526AE"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399BAA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находить информацию об отдельных компонентах природы Земли, в том числе о природе своей местности, необходимую для решения учебных и (или) </w:t>
      </w:r>
      <w:r w:rsidRPr="0086576B">
        <w:rPr>
          <w:rFonts w:ascii="Times New Roman" w:eastAsia="SchoolBookSanPin" w:hAnsi="Times New Roman"/>
          <w:sz w:val="28"/>
          <w:szCs w:val="28"/>
          <w:lang w:val="ru-RU"/>
        </w:rPr>
        <w:lastRenderedPageBreak/>
        <w:t>практико-ориентированных задач, и извлекать её из различных источников;</w:t>
      </w:r>
    </w:p>
    <w:p w14:paraId="4B9B540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приводить примеры опасных природных явлений в геосферах и средств их предупреждения;</w:t>
      </w:r>
    </w:p>
    <w:p w14:paraId="20F3F1A1"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14:paraId="498979D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свойства вод отдельных частей Мирового океана;</w:t>
      </w:r>
    </w:p>
    <w:p w14:paraId="3A140A7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2DE25D8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14:paraId="602A1BBE"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питание и режим рек;</w:t>
      </w:r>
    </w:p>
    <w:p w14:paraId="4A7727DB"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сравнивать реки по заданным признакам;</w:t>
      </w:r>
    </w:p>
    <w:p w14:paraId="5840E29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4C4263A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14:paraId="29F59D2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приводить примеры районов распространения многолетней мерзлоты;</w:t>
      </w:r>
    </w:p>
    <w:p w14:paraId="4E9A2CA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называть причины образования цунами, приливов и отливов;</w:t>
      </w:r>
    </w:p>
    <w:p w14:paraId="0BAF831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описывать состав, строение атмосферы;</w:t>
      </w:r>
    </w:p>
    <w:p w14:paraId="6745F32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18F3163" w14:textId="77777777" w:rsidR="00673035" w:rsidRPr="0086576B" w:rsidRDefault="00673035" w:rsidP="00673035">
      <w:pPr>
        <w:spacing w:after="0" w:line="350" w:lineRule="auto"/>
        <w:ind w:firstLine="709"/>
        <w:jc w:val="both"/>
        <w:rPr>
          <w:rFonts w:ascii="Times New Roman" w:eastAsia="SchoolBookSanPin" w:hAnsi="Times New Roman"/>
          <w:position w:val="1"/>
          <w:sz w:val="28"/>
          <w:szCs w:val="28"/>
          <w:lang w:val="ru-RU"/>
        </w:rPr>
      </w:pPr>
      <w:r w:rsidRPr="0086576B">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6D66583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различать свойства воздуха; климаты Земли; климатообразующие факторы;</w:t>
      </w:r>
    </w:p>
    <w:p w14:paraId="0A53FBA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w:t>
      </w:r>
      <w:r w:rsidRPr="0086576B">
        <w:rPr>
          <w:rFonts w:ascii="Times New Roman" w:eastAsia="SchoolBookSanPin" w:hAnsi="Times New Roman"/>
          <w:sz w:val="28"/>
          <w:szCs w:val="28"/>
          <w:lang w:val="ru-RU"/>
        </w:rPr>
        <w:lastRenderedPageBreak/>
        <w:t>влажностью на основе данных эмпирических наблюдений;</w:t>
      </w:r>
    </w:p>
    <w:p w14:paraId="52E8D183"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8BA64C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различать виды атмосферных осадков;</w:t>
      </w:r>
    </w:p>
    <w:p w14:paraId="31B83BF9"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понятия «бризы» и «муссоны»;</w:t>
      </w:r>
    </w:p>
    <w:p w14:paraId="03E17C9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понятия «погода» и «климат»;</w:t>
      </w:r>
    </w:p>
    <w:p w14:paraId="7C75DBC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14:paraId="507E996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23D09C9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1513932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B016AFB"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называть границы биосферы;</w:t>
      </w:r>
    </w:p>
    <w:p w14:paraId="7071E5E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14:paraId="5C8E2DD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растительный и животный мир разных территорий Земли;</w:t>
      </w:r>
    </w:p>
    <w:p w14:paraId="5581068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14:paraId="51E4C4E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14:paraId="5061E964"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86576B">
        <w:rPr>
          <w:rFonts w:ascii="Times New Roman" w:eastAsia="SchoolBookSanPin" w:hAnsi="Times New Roman"/>
          <w:sz w:val="28"/>
          <w:szCs w:val="28"/>
          <w:lang w:val="ru-RU"/>
        </w:rPr>
        <w:t xml:space="preserve"> (</w:t>
      </w:r>
      <w:r w:rsidRPr="0086576B">
        <w:rPr>
          <w:rFonts w:ascii="Times New Roman" w:eastAsia="SchoolBookSanPin" w:hAnsi="Times New Roman"/>
          <w:position w:val="1"/>
          <w:sz w:val="28"/>
          <w:szCs w:val="28"/>
          <w:lang w:val="ru-RU"/>
        </w:rPr>
        <w:t>или) практико-ориентированных задач;</w:t>
      </w:r>
    </w:p>
    <w:p w14:paraId="5743929E" w14:textId="77777777" w:rsidR="00673035" w:rsidRPr="0086576B" w:rsidRDefault="00673035" w:rsidP="00673035">
      <w:pPr>
        <w:spacing w:after="0" w:line="350" w:lineRule="auto"/>
        <w:ind w:firstLine="709"/>
        <w:jc w:val="both"/>
        <w:rPr>
          <w:rFonts w:ascii="Times New Roman" w:eastAsia="SchoolBookSanPin" w:hAnsi="Times New Roman"/>
          <w:position w:val="1"/>
          <w:sz w:val="28"/>
          <w:szCs w:val="28"/>
          <w:lang w:val="ru-RU"/>
        </w:rPr>
      </w:pPr>
      <w:r w:rsidRPr="0086576B">
        <w:rPr>
          <w:rFonts w:ascii="Times New Roman" w:eastAsia="SchoolBookSanPin" w:hAnsi="Times New Roman"/>
          <w:position w:val="1"/>
          <w:sz w:val="28"/>
          <w:szCs w:val="28"/>
          <w:lang w:val="ru-RU"/>
        </w:rPr>
        <w:t>сравнивать плодородие почв в различных природных зонах;</w:t>
      </w:r>
    </w:p>
    <w:p w14:paraId="565CA9D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приводить примеры изменений в изученных геосферах в результате </w:t>
      </w:r>
      <w:r w:rsidRPr="0086576B">
        <w:rPr>
          <w:rFonts w:ascii="Times New Roman" w:eastAsia="SchoolBookSanPin" w:hAnsi="Times New Roman"/>
          <w:sz w:val="28"/>
          <w:szCs w:val="28"/>
          <w:lang w:val="ru-RU"/>
        </w:rPr>
        <w:lastRenderedPageBreak/>
        <w:t>деятельности человека на примере территории мира и своей местности, путей решения существующих экологических проблем.</w:t>
      </w:r>
    </w:p>
    <w:p w14:paraId="3BEB786A" w14:textId="77777777" w:rsidR="00673035" w:rsidRPr="0086576B" w:rsidRDefault="00673035" w:rsidP="00673035">
      <w:pPr>
        <w:spacing w:after="0" w:line="350" w:lineRule="auto"/>
        <w:ind w:firstLine="709"/>
        <w:jc w:val="both"/>
        <w:rPr>
          <w:rFonts w:ascii="Times New Roman" w:eastAsia="OfficinaSansBoldITC" w:hAnsi="Times New Roman"/>
          <w:b/>
          <w:color w:val="C00000"/>
          <w:sz w:val="28"/>
          <w:szCs w:val="28"/>
          <w:lang w:val="ru-RU"/>
        </w:rPr>
      </w:pPr>
      <w:r w:rsidRPr="0086576B">
        <w:rPr>
          <w:rFonts w:ascii="Times New Roman" w:eastAsia="OfficinaSansBoldITC" w:hAnsi="Times New Roman"/>
          <w:sz w:val="28"/>
          <w:szCs w:val="28"/>
          <w:lang w:val="ru-RU"/>
        </w:rPr>
        <w:t>152.8.</w:t>
      </w:r>
      <w:r w:rsidRPr="0086576B">
        <w:rPr>
          <w:rFonts w:ascii="Times New Roman" w:eastAsia="SchoolBookSanPin" w:hAnsi="Times New Roman"/>
          <w:sz w:val="28"/>
          <w:szCs w:val="28"/>
          <w:lang w:val="ru-RU"/>
        </w:rPr>
        <w:t>5.</w:t>
      </w:r>
      <w:r w:rsidRPr="00A525F4">
        <w:rPr>
          <w:rFonts w:ascii="Times New Roman" w:eastAsia="SchoolBookSanPin" w:hAnsi="Times New Roman"/>
          <w:sz w:val="28"/>
          <w:szCs w:val="28"/>
        </w:rPr>
        <w:t> </w:t>
      </w:r>
      <w:r w:rsidRPr="0086576B">
        <w:rPr>
          <w:rFonts w:ascii="Times New Roman" w:eastAsia="SchoolBookSanPin" w:hAnsi="Times New Roman"/>
          <w:bCs/>
          <w:sz w:val="28"/>
          <w:szCs w:val="28"/>
          <w:lang w:val="ru-RU"/>
        </w:rPr>
        <w:t xml:space="preserve">Предметные результаты освоения программы по географии. К концу 7 класса обучающийся научится: </w:t>
      </w:r>
    </w:p>
    <w:p w14:paraId="53774AE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22817C4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14:paraId="5C8A5D8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332EFC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1425F9DE"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14:paraId="0FEF7931"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14:paraId="71090179"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14:paraId="018A7366"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3779CE0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56E177F9"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14:paraId="22C46ED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14:paraId="64DBF5DB"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14:paraId="6573B9A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применять понятия «воздушные массы», «муссоны», «пассаты», </w:t>
      </w:r>
      <w:r w:rsidRPr="0086576B">
        <w:rPr>
          <w:rFonts w:ascii="Times New Roman" w:eastAsia="SchoolBookSanPin" w:hAnsi="Times New Roman"/>
          <w:sz w:val="28"/>
          <w:szCs w:val="28"/>
          <w:lang w:val="ru-RU"/>
        </w:rPr>
        <w:lastRenderedPageBreak/>
        <w:t>«западные ветры», «климатообразующий фактор» для решения учебных и (или) практико-ориентированных задач;</w:t>
      </w:r>
    </w:p>
    <w:p w14:paraId="23A65FD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описывать климат территории по климатограмме;</w:t>
      </w:r>
    </w:p>
    <w:p w14:paraId="40B76D9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14:paraId="57F4BD7B"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316004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океанические течения;</w:t>
      </w:r>
    </w:p>
    <w:p w14:paraId="5E15B9D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288998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D775B29"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6F122C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и сравнивать численность населения крупных стран мира;</w:t>
      </w:r>
    </w:p>
    <w:p w14:paraId="1BD089A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сравнивать плотность населения различных территорий;</w:t>
      </w:r>
    </w:p>
    <w:p w14:paraId="2A3CD53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14:paraId="7ACC256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городские и сельские поселения;</w:t>
      </w:r>
    </w:p>
    <w:p w14:paraId="04C491E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приводить примеры крупнейших городов мира;</w:t>
      </w:r>
    </w:p>
    <w:p w14:paraId="041E138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приводить примеры мировых и национальных религий;</w:t>
      </w:r>
    </w:p>
    <w:p w14:paraId="10DFD5E6"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проводить языковую классификацию народов;</w:t>
      </w:r>
    </w:p>
    <w:p w14:paraId="761D805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14:paraId="64D174C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определять страны по их существенным признакам;</w:t>
      </w:r>
    </w:p>
    <w:p w14:paraId="5278E05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24417D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lastRenderedPageBreak/>
        <w:t>объяснять особенности природы, населения и хозяйства отдельных территорий;</w:t>
      </w:r>
    </w:p>
    <w:p w14:paraId="09546F73"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14:paraId="0744536B"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86576B">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14:paraId="6340E2A9"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B44642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19C43C83"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14:paraId="1852347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4B3D95B" w14:textId="77777777" w:rsidR="00673035" w:rsidRPr="0086576B" w:rsidRDefault="00673035" w:rsidP="00673035">
      <w:pPr>
        <w:spacing w:after="0" w:line="350" w:lineRule="auto"/>
        <w:ind w:firstLine="709"/>
        <w:jc w:val="both"/>
        <w:rPr>
          <w:rFonts w:ascii="Times New Roman" w:eastAsia="OfficinaSansBoldITC" w:hAnsi="Times New Roman"/>
          <w:b/>
          <w:color w:val="C00000"/>
          <w:sz w:val="28"/>
          <w:szCs w:val="28"/>
          <w:lang w:val="ru-RU"/>
        </w:rPr>
      </w:pPr>
      <w:r w:rsidRPr="0086576B">
        <w:rPr>
          <w:rFonts w:ascii="Times New Roman" w:eastAsia="OfficinaSansBoldITC" w:hAnsi="Times New Roman"/>
          <w:sz w:val="28"/>
          <w:szCs w:val="28"/>
          <w:lang w:val="ru-RU"/>
        </w:rPr>
        <w:t>152.8.</w:t>
      </w:r>
      <w:r w:rsidRPr="0086576B">
        <w:rPr>
          <w:rFonts w:ascii="Times New Roman" w:eastAsia="SchoolBookSanPin" w:hAnsi="Times New Roman"/>
          <w:sz w:val="28"/>
          <w:szCs w:val="28"/>
          <w:lang w:val="ru-RU"/>
        </w:rPr>
        <w:t>6.</w:t>
      </w:r>
      <w:r w:rsidRPr="00A525F4">
        <w:rPr>
          <w:rFonts w:ascii="Times New Roman" w:eastAsia="SchoolBookSanPin" w:hAnsi="Times New Roman"/>
          <w:sz w:val="28"/>
          <w:szCs w:val="28"/>
        </w:rPr>
        <w:t> </w:t>
      </w:r>
      <w:r w:rsidRPr="0086576B">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14:paraId="22A631E8"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14:paraId="5CD54D7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7E09092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14:paraId="3BB0BE83"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14:paraId="06897AF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 xml:space="preserve">приводить примеры субъектов Российской Федерации разных видов и </w:t>
      </w:r>
      <w:r w:rsidRPr="0086576B">
        <w:rPr>
          <w:rFonts w:ascii="Times New Roman" w:eastAsia="SchoolBookSanPin" w:hAnsi="Times New Roman"/>
          <w:sz w:val="28"/>
          <w:szCs w:val="28"/>
          <w:lang w:val="ru-RU"/>
        </w:rPr>
        <w:lastRenderedPageBreak/>
        <w:t>показывать их на географической карте;</w:t>
      </w:r>
    </w:p>
    <w:p w14:paraId="633FF5C1"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27C3CFA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1E01C15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14:paraId="4461E1C5" w14:textId="77777777" w:rsidR="00673035" w:rsidRPr="0086576B" w:rsidRDefault="00673035" w:rsidP="00673035">
      <w:pPr>
        <w:spacing w:after="0" w:line="350" w:lineRule="auto"/>
        <w:ind w:firstLine="709"/>
        <w:jc w:val="both"/>
        <w:rPr>
          <w:rFonts w:ascii="Times New Roman" w:eastAsia="SchoolBookSanPin" w:hAnsi="Times New Roman"/>
          <w:position w:val="1"/>
          <w:sz w:val="28"/>
          <w:szCs w:val="28"/>
          <w:lang w:val="ru-RU"/>
        </w:rPr>
      </w:pPr>
      <w:r w:rsidRPr="0086576B">
        <w:rPr>
          <w:rFonts w:ascii="Times New Roman" w:eastAsia="SchoolBookSanPin" w:hAnsi="Times New Roman"/>
          <w:position w:val="1"/>
          <w:sz w:val="28"/>
          <w:szCs w:val="28"/>
          <w:lang w:val="ru-RU"/>
        </w:rPr>
        <w:t>проводить классификацию природных ресурсов;</w:t>
      </w:r>
    </w:p>
    <w:p w14:paraId="7A1F15E2"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распознавать типы природопользования;</w:t>
      </w:r>
    </w:p>
    <w:p w14:paraId="15977EB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6FE4A61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1C5A7D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14:paraId="06C5908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14:paraId="6446F45E"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119AC1E"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 xml:space="preserve">иметь представление о географических процессах и явлениях, определяющих особенности природы страны, отдельных регионов и своей </w:t>
      </w:r>
      <w:r w:rsidRPr="0086576B">
        <w:rPr>
          <w:rFonts w:ascii="Times New Roman" w:eastAsia="SchoolBookSanPin" w:hAnsi="Times New Roman"/>
          <w:position w:val="1"/>
          <w:sz w:val="28"/>
          <w:szCs w:val="28"/>
          <w:lang w:val="ru-RU"/>
        </w:rPr>
        <w:lastRenderedPageBreak/>
        <w:t>местности;</w:t>
      </w:r>
    </w:p>
    <w:p w14:paraId="20ECB8F1"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14:paraId="347FB85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14:paraId="22CEA8D6"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D2FD01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5E4DEA1A" w14:textId="77777777" w:rsidR="00673035" w:rsidRPr="0086576B" w:rsidRDefault="00673035" w:rsidP="00673035">
      <w:pPr>
        <w:spacing w:after="0" w:line="350" w:lineRule="auto"/>
        <w:ind w:firstLine="709"/>
        <w:jc w:val="both"/>
        <w:rPr>
          <w:rFonts w:ascii="Times New Roman" w:eastAsia="SchoolBookSanPin" w:hAnsi="Times New Roman"/>
          <w:position w:val="1"/>
          <w:sz w:val="28"/>
          <w:szCs w:val="28"/>
          <w:lang w:val="ru-RU"/>
        </w:rPr>
      </w:pPr>
      <w:r w:rsidRPr="0086576B">
        <w:rPr>
          <w:rFonts w:ascii="Times New Roman" w:eastAsia="SchoolBookSanPin" w:hAnsi="Times New Roman"/>
          <w:position w:val="1"/>
          <w:sz w:val="28"/>
          <w:szCs w:val="28"/>
          <w:lang w:val="ru-RU"/>
        </w:rPr>
        <w:t>описывать и прогнозировать погоду территории по карте погоды;</w:t>
      </w:r>
    </w:p>
    <w:p w14:paraId="6E1ABDAF"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12EBE567"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sz w:val="28"/>
          <w:szCs w:val="28"/>
          <w:lang w:val="ru-RU"/>
        </w:rPr>
        <w:t>проводить классификацию типов климата и почв России;</w:t>
      </w:r>
    </w:p>
    <w:p w14:paraId="7ECC5996"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14:paraId="0095C00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BF4EC85"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4E22563A"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14:paraId="1652BEF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7F75857C"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w:t>
      </w:r>
      <w:r w:rsidRPr="0086576B">
        <w:rPr>
          <w:rFonts w:ascii="Times New Roman" w:eastAsia="SchoolBookSanPin" w:hAnsi="Times New Roman"/>
          <w:position w:val="1"/>
          <w:sz w:val="28"/>
          <w:szCs w:val="28"/>
          <w:lang w:val="ru-RU"/>
        </w:rPr>
        <w:lastRenderedPageBreak/>
        <w:t>данных), необходимые для изучения особенностей населения России;</w:t>
      </w:r>
    </w:p>
    <w:p w14:paraId="5A8EF23D"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14:paraId="38EFE24E"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14:paraId="65C9A38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03924530"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проводить классификацию населённых пунктов и регионов России по заданным основаниям;</w:t>
      </w:r>
    </w:p>
    <w:p w14:paraId="1D74F431" w14:textId="77777777" w:rsidR="00673035" w:rsidRPr="0086576B" w:rsidRDefault="00673035" w:rsidP="00673035">
      <w:pPr>
        <w:spacing w:after="0" w:line="350" w:lineRule="auto"/>
        <w:ind w:firstLine="709"/>
        <w:jc w:val="both"/>
        <w:rPr>
          <w:rFonts w:ascii="Times New Roman" w:eastAsia="SchoolBookSanPin" w:hAnsi="Times New Roman"/>
          <w:sz w:val="28"/>
          <w:szCs w:val="28"/>
          <w:lang w:val="ru-RU"/>
        </w:rPr>
      </w:pPr>
      <w:r w:rsidRPr="0086576B">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2AC8C6A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5771AC">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7379E01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597A482" w14:textId="77777777" w:rsidR="00673035" w:rsidRPr="005771AC" w:rsidRDefault="00673035" w:rsidP="00673035">
      <w:pPr>
        <w:spacing w:after="0" w:line="350" w:lineRule="auto"/>
        <w:ind w:firstLine="709"/>
        <w:jc w:val="both"/>
        <w:rPr>
          <w:rFonts w:ascii="Times New Roman" w:eastAsia="OfficinaSansBoldITC" w:hAnsi="Times New Roman"/>
          <w:b/>
          <w:color w:val="C00000"/>
          <w:sz w:val="28"/>
          <w:szCs w:val="28"/>
          <w:lang w:val="ru-RU"/>
        </w:rPr>
      </w:pPr>
      <w:r w:rsidRPr="005771AC">
        <w:rPr>
          <w:rFonts w:ascii="Times New Roman" w:eastAsia="OfficinaSansBoldITC" w:hAnsi="Times New Roman"/>
          <w:sz w:val="28"/>
          <w:szCs w:val="28"/>
          <w:lang w:val="ru-RU"/>
        </w:rPr>
        <w:t>152.8.</w:t>
      </w:r>
      <w:r w:rsidRPr="005771AC">
        <w:rPr>
          <w:rFonts w:ascii="Times New Roman" w:eastAsia="SchoolBookSanPin" w:hAnsi="Times New Roman"/>
          <w:sz w:val="28"/>
          <w:szCs w:val="28"/>
          <w:lang w:val="ru-RU"/>
        </w:rPr>
        <w:t>7.</w:t>
      </w:r>
      <w:r w:rsidRPr="00A525F4">
        <w:rPr>
          <w:rFonts w:ascii="Times New Roman" w:eastAsia="SchoolBookSanPin" w:hAnsi="Times New Roman"/>
          <w:sz w:val="28"/>
          <w:szCs w:val="28"/>
        </w:rPr>
        <w:t> </w:t>
      </w:r>
      <w:r w:rsidRPr="005771AC">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14:paraId="458EDF5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51A53A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 xml:space="preserve">представлять в различных формах (в виде карты, таблицы, графика, географического описания) географическую информацию, необходимую для </w:t>
      </w:r>
      <w:r w:rsidRPr="005771AC">
        <w:rPr>
          <w:rFonts w:ascii="Times New Roman" w:eastAsia="SchoolBookSanPin" w:hAnsi="Times New Roman"/>
          <w:sz w:val="28"/>
          <w:szCs w:val="28"/>
          <w:lang w:val="ru-RU"/>
        </w:rPr>
        <w:lastRenderedPageBreak/>
        <w:t>решения учебных и (или) практико-ориентированных задач;</w:t>
      </w:r>
    </w:p>
    <w:p w14:paraId="2E08527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04F569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EB90E9B"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 xml:space="preserve">применять понятия «экономико-географическое положение», </w:t>
      </w:r>
      <w:r w:rsidRPr="005771AC">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5771AC">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14:paraId="2C723BE8"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357106D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14:paraId="4C1FBAC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84DFE65"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w:t>
      </w:r>
      <w:r w:rsidRPr="005771AC">
        <w:rPr>
          <w:rFonts w:ascii="Times New Roman" w:eastAsia="SchoolBookSanPin" w:hAnsi="Times New Roman"/>
          <w:sz w:val="28"/>
          <w:szCs w:val="28"/>
          <w:lang w:val="ru-RU"/>
        </w:rPr>
        <w:lastRenderedPageBreak/>
        <w:t>окружающую среду; условия отдельных регионов страны для развития энергетики на основе возобновляемых источников энергии на основе ВИЭ;</w:t>
      </w:r>
    </w:p>
    <w:p w14:paraId="6325642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C80D303"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различать ВВП, ВРП и ИЧР как показатели уровня развития страны и её регионов;</w:t>
      </w:r>
    </w:p>
    <w:p w14:paraId="652BEA9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различать природно-ресурсный, человеческий и производственный капитал;</w:t>
      </w:r>
    </w:p>
    <w:p w14:paraId="60D2734C"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14:paraId="049E146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F81C5E7"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70920CE0"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2E04E509"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CD36742"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52D126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lastRenderedPageBreak/>
        <w:t>объяснять географические различия населения и хозяйства территорий крупных регионов страны;</w:t>
      </w:r>
    </w:p>
    <w:p w14:paraId="4D283244"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1A1D38AA"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E13A30D" w14:textId="77777777" w:rsidR="00673035" w:rsidRPr="005771AC" w:rsidRDefault="00673035" w:rsidP="00673035">
      <w:pPr>
        <w:spacing w:after="0" w:line="350" w:lineRule="auto"/>
        <w:ind w:firstLine="709"/>
        <w:jc w:val="both"/>
        <w:rPr>
          <w:rFonts w:ascii="Times New Roman" w:eastAsia="SchoolBookSanPin" w:hAnsi="Times New Roman"/>
          <w:sz w:val="28"/>
          <w:szCs w:val="28"/>
          <w:lang w:val="ru-RU"/>
        </w:rPr>
      </w:pPr>
      <w:r w:rsidRPr="005771AC">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14:paraId="02632D00" w14:textId="77777777" w:rsidR="00673035" w:rsidRPr="005771AC" w:rsidRDefault="00673035" w:rsidP="00673035">
      <w:pPr>
        <w:spacing w:after="0" w:line="350" w:lineRule="auto"/>
        <w:ind w:firstLine="709"/>
        <w:jc w:val="both"/>
        <w:rPr>
          <w:rFonts w:ascii="Times New Roman" w:eastAsia="SchoolBookSanPin" w:hAnsi="Times New Roman"/>
          <w:position w:val="1"/>
          <w:sz w:val="28"/>
          <w:szCs w:val="28"/>
          <w:lang w:val="ru-RU"/>
        </w:rPr>
      </w:pPr>
      <w:r w:rsidRPr="005771AC">
        <w:rPr>
          <w:rFonts w:ascii="Times New Roman" w:eastAsia="SchoolBookSanPin" w:hAnsi="Times New Roman"/>
          <w:position w:val="1"/>
          <w:sz w:val="28"/>
          <w:szCs w:val="28"/>
          <w:lang w:val="ru-RU"/>
        </w:rPr>
        <w:t>характеризовать место и роль России в мировом хозяйстве.</w:t>
      </w:r>
    </w:p>
    <w:p w14:paraId="31C21578" w14:textId="77777777" w:rsidR="00673035" w:rsidRPr="005771AC" w:rsidRDefault="00673035" w:rsidP="00673035">
      <w:pPr>
        <w:rPr>
          <w:lang w:val="ru-RU"/>
        </w:rPr>
      </w:pPr>
    </w:p>
    <w:p w14:paraId="7DBE6679" w14:textId="77777777" w:rsidR="00673035" w:rsidRPr="0086576B" w:rsidRDefault="00673035" w:rsidP="00673035">
      <w:pPr>
        <w:pStyle w:val="216"/>
      </w:pPr>
      <w:bookmarkStart w:id="86" w:name="_Toc144662952"/>
      <w:r w:rsidRPr="0086576B">
        <w:t>153.</w:t>
      </w:r>
      <w:r w:rsidRPr="009648A1">
        <w:t> </w:t>
      </w:r>
      <w:r w:rsidRPr="0086576B">
        <w:t>Федеральная рабочая программа по учебному предмету «Физика» (базовый уровень).</w:t>
      </w:r>
      <w:bookmarkEnd w:id="86"/>
      <w:r w:rsidRPr="0086576B">
        <w:t xml:space="preserve"> </w:t>
      </w:r>
    </w:p>
    <w:p w14:paraId="0C6E248D"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153.1.</w:t>
      </w:r>
      <w:r w:rsidRPr="009648A1">
        <w:rPr>
          <w:rFonts w:ascii="Times New Roman" w:hAnsi="Times New Roman"/>
          <w:sz w:val="28"/>
          <w:szCs w:val="28"/>
        </w:rPr>
        <w:t> </w:t>
      </w:r>
      <w:r w:rsidRPr="0086576B">
        <w:rPr>
          <w:rFonts w:ascii="Times New Roman" w:hAnsi="Times New Roman"/>
          <w:sz w:val="28"/>
          <w:szCs w:val="28"/>
          <w:lang w:val="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787CDA9C"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153.2.</w:t>
      </w:r>
      <w:r w:rsidRPr="009648A1">
        <w:rPr>
          <w:rFonts w:ascii="Times New Roman" w:hAnsi="Times New Roman"/>
          <w:sz w:val="28"/>
          <w:szCs w:val="28"/>
        </w:rPr>
        <w:t> </w:t>
      </w:r>
      <w:r w:rsidRPr="0086576B">
        <w:rPr>
          <w:rFonts w:ascii="Times New Roman" w:hAnsi="Times New Roman"/>
          <w:sz w:val="28"/>
          <w:szCs w:val="28"/>
          <w:lang w:val="ru-RU"/>
        </w:rPr>
        <w:t>Пояснительная записка.</w:t>
      </w:r>
    </w:p>
    <w:p w14:paraId="68DB8503"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153.2.1.</w:t>
      </w:r>
      <w:r w:rsidRPr="009648A1">
        <w:rPr>
          <w:rFonts w:ascii="Times New Roman" w:hAnsi="Times New Roman"/>
          <w:sz w:val="28"/>
          <w:szCs w:val="28"/>
        </w:rPr>
        <w:t> </w:t>
      </w:r>
      <w:r w:rsidRPr="0086576B">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488AA51F"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153.2.2.</w:t>
      </w:r>
      <w:r w:rsidRPr="009648A1">
        <w:rPr>
          <w:rFonts w:ascii="Times New Roman" w:hAnsi="Times New Roman"/>
          <w:sz w:val="28"/>
          <w:szCs w:val="28"/>
        </w:rPr>
        <w:t> </w:t>
      </w:r>
      <w:r w:rsidRPr="0086576B">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09ED78B9"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153.2.3.</w:t>
      </w:r>
      <w:r w:rsidRPr="009648A1">
        <w:rPr>
          <w:rFonts w:ascii="Times New Roman" w:hAnsi="Times New Roman"/>
          <w:sz w:val="28"/>
          <w:szCs w:val="28"/>
        </w:rPr>
        <w:t> </w:t>
      </w:r>
      <w:r w:rsidRPr="0086576B">
        <w:rPr>
          <w:rFonts w:ascii="Times New Roman" w:hAnsi="Times New Roman"/>
          <w:sz w:val="28"/>
          <w:szCs w:val="28"/>
          <w:lang w:val="ru-RU"/>
        </w:rPr>
        <w:t xml:space="preserve">Программа по физике устанавливает распределение учебного </w:t>
      </w:r>
      <w:r w:rsidRPr="0086576B">
        <w:rPr>
          <w:rFonts w:ascii="Times New Roman" w:hAnsi="Times New Roman"/>
          <w:sz w:val="28"/>
          <w:szCs w:val="28"/>
          <w:lang w:val="ru-RU"/>
        </w:rPr>
        <w:lastRenderedPageBreak/>
        <w:t xml:space="preserve">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763CF83E"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153.2.4.</w:t>
      </w:r>
      <w:r w:rsidRPr="009648A1">
        <w:rPr>
          <w:rFonts w:ascii="Times New Roman" w:hAnsi="Times New Roman"/>
          <w:sz w:val="28"/>
          <w:szCs w:val="28"/>
        </w:rPr>
        <w:t> </w:t>
      </w:r>
      <w:r w:rsidRPr="0086576B">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14:paraId="1C0C54B7"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153.2.5.</w:t>
      </w:r>
      <w:r w:rsidRPr="009648A1">
        <w:rPr>
          <w:rFonts w:ascii="Times New Roman" w:hAnsi="Times New Roman"/>
          <w:sz w:val="28"/>
          <w:szCs w:val="28"/>
        </w:rPr>
        <w:t> </w:t>
      </w:r>
      <w:r w:rsidRPr="0086576B">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01AC36E"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153.2.6.</w:t>
      </w:r>
      <w:r w:rsidRPr="009648A1">
        <w:rPr>
          <w:rFonts w:ascii="Times New Roman" w:hAnsi="Times New Roman"/>
          <w:sz w:val="28"/>
          <w:szCs w:val="28"/>
        </w:rPr>
        <w:t> </w:t>
      </w:r>
      <w:r w:rsidRPr="0086576B">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3DC8095C"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3E1BE351"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научно объяснять явления,</w:t>
      </w:r>
    </w:p>
    <w:p w14:paraId="4EEC6C8C"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оценивать и понимать особенности научного исследования;</w:t>
      </w:r>
    </w:p>
    <w:p w14:paraId="5F0D13B2"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интерпретировать данные и использовать научные доказательства для получения выводов».</w:t>
      </w:r>
    </w:p>
    <w:p w14:paraId="13B96F87"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153.2.7.</w:t>
      </w:r>
      <w:r w:rsidRPr="009648A1">
        <w:rPr>
          <w:rFonts w:ascii="Times New Roman" w:hAnsi="Times New Roman"/>
          <w:sz w:val="28"/>
          <w:szCs w:val="28"/>
        </w:rPr>
        <w:t> </w:t>
      </w:r>
      <w:r w:rsidRPr="0086576B">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4BF85C0B"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153.2.8.</w:t>
      </w:r>
      <w:r w:rsidRPr="009648A1">
        <w:rPr>
          <w:rFonts w:ascii="Times New Roman" w:hAnsi="Times New Roman"/>
          <w:sz w:val="28"/>
          <w:szCs w:val="28"/>
        </w:rPr>
        <w:t> </w:t>
      </w:r>
      <w:r w:rsidRPr="0086576B">
        <w:rPr>
          <w:rFonts w:ascii="Times New Roman" w:hAnsi="Times New Roman"/>
          <w:sz w:val="28"/>
          <w:szCs w:val="28"/>
          <w:lang w:val="ru-RU"/>
        </w:rPr>
        <w:t>Цели изучения физики:</w:t>
      </w:r>
    </w:p>
    <w:p w14:paraId="11EFEF36"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3CB89C98"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14:paraId="115C52FB"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формирование научного мировоззрения как результата изучения основ </w:t>
      </w:r>
      <w:r w:rsidRPr="0086576B">
        <w:rPr>
          <w:rFonts w:ascii="Times New Roman" w:hAnsi="Times New Roman"/>
          <w:sz w:val="28"/>
          <w:szCs w:val="28"/>
          <w:lang w:val="ru-RU"/>
        </w:rPr>
        <w:lastRenderedPageBreak/>
        <w:t>строения материи и фундаментальных законов физики;</w:t>
      </w:r>
    </w:p>
    <w:p w14:paraId="1DE81FE8"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14:paraId="6D1CCE03"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051834EA"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14:paraId="0CB2B72C"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14:paraId="3F29D55F"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14:paraId="42EB74CE"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5DECCDC3"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609EA441"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1103977"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6795AA1"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153.2.9.</w:t>
      </w:r>
      <w:r w:rsidRPr="009648A1">
        <w:rPr>
          <w:rFonts w:ascii="Times New Roman" w:hAnsi="Times New Roman"/>
          <w:sz w:val="28"/>
          <w:szCs w:val="28"/>
        </w:rPr>
        <w:t> </w:t>
      </w:r>
      <w:r w:rsidRPr="0086576B">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1896A882"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66CB4AC8"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lastRenderedPageBreak/>
        <w:t>153.3.</w:t>
      </w:r>
      <w:r w:rsidRPr="009648A1">
        <w:rPr>
          <w:rFonts w:ascii="Times New Roman" w:hAnsi="Times New Roman"/>
          <w:sz w:val="28"/>
          <w:szCs w:val="28"/>
        </w:rPr>
        <w:t> </w:t>
      </w:r>
      <w:r w:rsidRPr="0086576B">
        <w:rPr>
          <w:rFonts w:ascii="Times New Roman" w:hAnsi="Times New Roman"/>
          <w:sz w:val="28"/>
          <w:szCs w:val="28"/>
          <w:lang w:val="ru-RU"/>
        </w:rPr>
        <w:t>Содержание обучения в 7 классе.</w:t>
      </w:r>
    </w:p>
    <w:p w14:paraId="2000C668"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153.3.1.</w:t>
      </w:r>
      <w:r w:rsidRPr="009648A1">
        <w:rPr>
          <w:rFonts w:ascii="Times New Roman" w:hAnsi="Times New Roman"/>
          <w:sz w:val="28"/>
          <w:szCs w:val="28"/>
        </w:rPr>
        <w:t> </w:t>
      </w:r>
      <w:r w:rsidRPr="0086576B">
        <w:rPr>
          <w:rFonts w:ascii="Times New Roman" w:hAnsi="Times New Roman"/>
          <w:sz w:val="28"/>
          <w:szCs w:val="28"/>
          <w:lang w:val="ru-RU"/>
        </w:rPr>
        <w:t>Физика и её роль в познании окружающего мира.</w:t>
      </w:r>
    </w:p>
    <w:p w14:paraId="58C83EE6"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1521E376"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501FDA8B"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710FD492"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153.3.1.1.</w:t>
      </w:r>
      <w:r w:rsidRPr="009648A1">
        <w:rPr>
          <w:rFonts w:ascii="Times New Roman" w:hAnsi="Times New Roman"/>
          <w:sz w:val="28"/>
          <w:szCs w:val="28"/>
        </w:rPr>
        <w:t> </w:t>
      </w:r>
      <w:r w:rsidRPr="0086576B">
        <w:rPr>
          <w:rFonts w:ascii="Times New Roman" w:hAnsi="Times New Roman"/>
          <w:sz w:val="28"/>
          <w:szCs w:val="28"/>
          <w:lang w:val="ru-RU"/>
        </w:rPr>
        <w:t>Демонстрации.</w:t>
      </w:r>
    </w:p>
    <w:p w14:paraId="075AC939"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Механические, тепловые, электрические, магнитные, световые явления. </w:t>
      </w:r>
    </w:p>
    <w:p w14:paraId="40E63DA3"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14:paraId="5BD77D51"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153.3.1.2.</w:t>
      </w:r>
      <w:r w:rsidRPr="009648A1">
        <w:rPr>
          <w:rFonts w:ascii="Times New Roman" w:hAnsi="Times New Roman"/>
          <w:sz w:val="28"/>
          <w:szCs w:val="28"/>
        </w:rPr>
        <w:t> </w:t>
      </w:r>
      <w:r w:rsidRPr="0086576B">
        <w:rPr>
          <w:rFonts w:ascii="Times New Roman" w:hAnsi="Times New Roman"/>
          <w:sz w:val="28"/>
          <w:szCs w:val="28"/>
          <w:lang w:val="ru-RU"/>
        </w:rPr>
        <w:t>Лабораторные работы и опыты.</w:t>
      </w:r>
    </w:p>
    <w:p w14:paraId="74EF63DD"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Определение цены деления шкалы измерительного прибора. </w:t>
      </w:r>
    </w:p>
    <w:p w14:paraId="1ED71484"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Измерение расстояний. </w:t>
      </w:r>
    </w:p>
    <w:p w14:paraId="3C3ACFEA"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Измерение объёма жидкости и твёрдого тела. </w:t>
      </w:r>
    </w:p>
    <w:p w14:paraId="3747142F"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Определение размеров малых тел. </w:t>
      </w:r>
    </w:p>
    <w:p w14:paraId="3CDE1030"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14:paraId="2E1FD55C"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1648EEAF"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153.3.2.</w:t>
      </w:r>
      <w:r w:rsidRPr="009648A1">
        <w:rPr>
          <w:rFonts w:ascii="Times New Roman" w:hAnsi="Times New Roman"/>
          <w:sz w:val="28"/>
          <w:szCs w:val="28"/>
        </w:rPr>
        <w:t> </w:t>
      </w:r>
      <w:r w:rsidRPr="0086576B">
        <w:rPr>
          <w:rFonts w:ascii="Times New Roman" w:hAnsi="Times New Roman"/>
          <w:sz w:val="28"/>
          <w:szCs w:val="28"/>
          <w:lang w:val="ru-RU"/>
        </w:rPr>
        <w:t>Первоначальные сведения о строении вещества.</w:t>
      </w:r>
    </w:p>
    <w:p w14:paraId="06F97543"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14:paraId="2B143BF8"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424D6E83"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w:t>
      </w:r>
      <w:r w:rsidRPr="0086576B">
        <w:rPr>
          <w:rFonts w:ascii="Times New Roman" w:hAnsi="Times New Roman"/>
          <w:sz w:val="28"/>
          <w:szCs w:val="28"/>
          <w:lang w:val="ru-RU"/>
        </w:rPr>
        <w:lastRenderedPageBreak/>
        <w:t xml:space="preserve">агрегатных состояний воды. </w:t>
      </w:r>
    </w:p>
    <w:p w14:paraId="2F957421"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153.3.2.1.</w:t>
      </w:r>
      <w:r w:rsidRPr="009648A1">
        <w:rPr>
          <w:rFonts w:ascii="Times New Roman" w:hAnsi="Times New Roman"/>
          <w:sz w:val="28"/>
          <w:szCs w:val="28"/>
        </w:rPr>
        <w:t> </w:t>
      </w:r>
      <w:r w:rsidRPr="0086576B">
        <w:rPr>
          <w:rFonts w:ascii="Times New Roman" w:hAnsi="Times New Roman"/>
          <w:sz w:val="28"/>
          <w:szCs w:val="28"/>
          <w:lang w:val="ru-RU"/>
        </w:rPr>
        <w:t>Демонстрации.</w:t>
      </w:r>
    </w:p>
    <w:p w14:paraId="1394D5FB"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Наблюдение броуновского движения.</w:t>
      </w:r>
    </w:p>
    <w:p w14:paraId="4FE1B64E"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Наблюдение диффузии. </w:t>
      </w:r>
    </w:p>
    <w:p w14:paraId="211BAA0D"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14:paraId="3D5774C9"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153.3.2.2.</w:t>
      </w:r>
      <w:r w:rsidRPr="009648A1">
        <w:rPr>
          <w:rFonts w:ascii="Times New Roman" w:hAnsi="Times New Roman"/>
          <w:sz w:val="28"/>
          <w:szCs w:val="28"/>
        </w:rPr>
        <w:t> </w:t>
      </w:r>
      <w:r w:rsidRPr="0086576B">
        <w:rPr>
          <w:rFonts w:ascii="Times New Roman" w:hAnsi="Times New Roman"/>
          <w:sz w:val="28"/>
          <w:szCs w:val="28"/>
          <w:lang w:val="ru-RU"/>
        </w:rPr>
        <w:t>Лабораторные работы и опыты.</w:t>
      </w:r>
    </w:p>
    <w:p w14:paraId="5F282879"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Оценка диаметра атома методом рядов (с использованием фотографий). </w:t>
      </w:r>
    </w:p>
    <w:p w14:paraId="22A5818D"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Опыты по наблюдению теплового расширения газов. </w:t>
      </w:r>
    </w:p>
    <w:p w14:paraId="4267BEA9"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Опыты по обнаружению действия сил молекулярного притяжения. </w:t>
      </w:r>
    </w:p>
    <w:p w14:paraId="210A3B54"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153.3.3.</w:t>
      </w:r>
      <w:r w:rsidRPr="009648A1">
        <w:rPr>
          <w:rFonts w:ascii="Times New Roman" w:hAnsi="Times New Roman"/>
          <w:sz w:val="28"/>
          <w:szCs w:val="28"/>
        </w:rPr>
        <w:t> </w:t>
      </w:r>
      <w:r w:rsidRPr="0086576B">
        <w:rPr>
          <w:rFonts w:ascii="Times New Roman" w:hAnsi="Times New Roman"/>
          <w:sz w:val="28"/>
          <w:szCs w:val="28"/>
          <w:lang w:val="ru-RU"/>
        </w:rPr>
        <w:t>Движение и взаимодействие тел.</w:t>
      </w:r>
    </w:p>
    <w:p w14:paraId="2092C881"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3A22BF2D"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620CF1AB"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5A02289"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153.3.3.1.</w:t>
      </w:r>
      <w:r w:rsidRPr="009648A1">
        <w:rPr>
          <w:rFonts w:ascii="Times New Roman" w:hAnsi="Times New Roman"/>
          <w:sz w:val="28"/>
          <w:szCs w:val="28"/>
        </w:rPr>
        <w:t> </w:t>
      </w:r>
      <w:r w:rsidRPr="0086576B">
        <w:rPr>
          <w:rFonts w:ascii="Times New Roman" w:hAnsi="Times New Roman"/>
          <w:sz w:val="28"/>
          <w:szCs w:val="28"/>
          <w:lang w:val="ru-RU"/>
        </w:rPr>
        <w:t>Демонстрации.</w:t>
      </w:r>
    </w:p>
    <w:p w14:paraId="0B59AD73"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Наблюдение механического движения тела. </w:t>
      </w:r>
    </w:p>
    <w:p w14:paraId="0A5FD9CA"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Измерение скорости прямолинейного движения.</w:t>
      </w:r>
    </w:p>
    <w:p w14:paraId="1A32D907"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Наблюдение явления инерции. </w:t>
      </w:r>
    </w:p>
    <w:p w14:paraId="2BBC8F53"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Наблюдение изменения скорости при взаимодействии тел. </w:t>
      </w:r>
    </w:p>
    <w:p w14:paraId="7BD33C50"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Сравнение масс по взаимодействию тел. </w:t>
      </w:r>
    </w:p>
    <w:p w14:paraId="71BDCF1B"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Сложение сил, направленных по одной прямой. </w:t>
      </w:r>
    </w:p>
    <w:p w14:paraId="19BF3D5D"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153.3.3.2.</w:t>
      </w:r>
      <w:r w:rsidRPr="009648A1">
        <w:rPr>
          <w:rFonts w:ascii="Times New Roman" w:hAnsi="Times New Roman"/>
          <w:sz w:val="28"/>
          <w:szCs w:val="28"/>
        </w:rPr>
        <w:t> </w:t>
      </w:r>
      <w:r w:rsidRPr="0086576B">
        <w:rPr>
          <w:rFonts w:ascii="Times New Roman" w:hAnsi="Times New Roman"/>
          <w:sz w:val="28"/>
          <w:szCs w:val="28"/>
          <w:lang w:val="ru-RU"/>
        </w:rPr>
        <w:t>Лабораторные работы и опыты.</w:t>
      </w:r>
    </w:p>
    <w:p w14:paraId="58A1EAAE"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14:paraId="56B50381"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lastRenderedPageBreak/>
        <w:t xml:space="preserve">Определение средней скорости скольжения бруска или шарика по наклонной плоскости. </w:t>
      </w:r>
    </w:p>
    <w:p w14:paraId="79545416"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Определение плотности твёрдого тела. </w:t>
      </w:r>
    </w:p>
    <w:p w14:paraId="332AC33C"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14:paraId="0A90965D"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14:paraId="67E51EC9"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153.3.4.</w:t>
      </w:r>
      <w:r w:rsidRPr="009648A1">
        <w:rPr>
          <w:rFonts w:ascii="Times New Roman" w:hAnsi="Times New Roman"/>
          <w:sz w:val="28"/>
          <w:szCs w:val="28"/>
        </w:rPr>
        <w:t> </w:t>
      </w:r>
      <w:r w:rsidRPr="0086576B">
        <w:rPr>
          <w:rFonts w:ascii="Times New Roman" w:hAnsi="Times New Roman"/>
          <w:sz w:val="28"/>
          <w:szCs w:val="28"/>
          <w:lang w:val="ru-RU"/>
        </w:rPr>
        <w:t>Давление твёрдых тел, жидкостей и газов.</w:t>
      </w:r>
    </w:p>
    <w:p w14:paraId="5BDAFD47"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7B337B16"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0105E339"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14:paraId="59EAA84B"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153.3.4.1.</w:t>
      </w:r>
      <w:r w:rsidRPr="009648A1">
        <w:rPr>
          <w:rFonts w:ascii="Times New Roman" w:hAnsi="Times New Roman"/>
          <w:sz w:val="28"/>
          <w:szCs w:val="28"/>
        </w:rPr>
        <w:t> </w:t>
      </w:r>
      <w:r w:rsidRPr="0086576B">
        <w:rPr>
          <w:rFonts w:ascii="Times New Roman" w:hAnsi="Times New Roman"/>
          <w:sz w:val="28"/>
          <w:szCs w:val="28"/>
          <w:lang w:val="ru-RU"/>
        </w:rPr>
        <w:t>Демонстрации.</w:t>
      </w:r>
    </w:p>
    <w:p w14:paraId="1A4733FE"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Зависимость давления газа от температуры.</w:t>
      </w:r>
    </w:p>
    <w:p w14:paraId="38A2680C"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Передача давления жидкостью и газом. </w:t>
      </w:r>
    </w:p>
    <w:p w14:paraId="497E66DB"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Сообщающиеся сосуды. </w:t>
      </w:r>
    </w:p>
    <w:p w14:paraId="113CB8E0"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Гидравлический пресс. </w:t>
      </w:r>
    </w:p>
    <w:p w14:paraId="618D30A1"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Проявление действия атмосферного давления. </w:t>
      </w:r>
    </w:p>
    <w:p w14:paraId="008F86BB"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14:paraId="1D30592D"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Равенство выталкивающей силы весу вытесненной жидкости. </w:t>
      </w:r>
    </w:p>
    <w:p w14:paraId="62D9D163"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14:paraId="5942B797"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153.3.4.2.</w:t>
      </w:r>
      <w:r w:rsidRPr="009648A1">
        <w:rPr>
          <w:rFonts w:ascii="Times New Roman" w:hAnsi="Times New Roman"/>
          <w:sz w:val="28"/>
          <w:szCs w:val="28"/>
        </w:rPr>
        <w:t> </w:t>
      </w:r>
      <w:r w:rsidRPr="0086576B">
        <w:rPr>
          <w:rFonts w:ascii="Times New Roman" w:hAnsi="Times New Roman"/>
          <w:sz w:val="28"/>
          <w:szCs w:val="28"/>
          <w:lang w:val="ru-RU"/>
        </w:rPr>
        <w:t>Лабораторные работы и опыты.</w:t>
      </w:r>
    </w:p>
    <w:p w14:paraId="6F89FE4F"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Исследование зависимости веса тела в воде от объёма погружённой в </w:t>
      </w:r>
      <w:r w:rsidRPr="0086576B">
        <w:rPr>
          <w:rFonts w:ascii="Times New Roman" w:hAnsi="Times New Roman"/>
          <w:sz w:val="28"/>
          <w:szCs w:val="28"/>
          <w:lang w:val="ru-RU"/>
        </w:rPr>
        <w:lastRenderedPageBreak/>
        <w:t>жидкость части тела.</w:t>
      </w:r>
    </w:p>
    <w:p w14:paraId="1BEE1077"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Определение выталкивающей силы, действующей на тело, погружённое в жидкость. </w:t>
      </w:r>
    </w:p>
    <w:p w14:paraId="16FA7123"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Проверка независимости выталкивающей силы, действующей на тело в жидкости, от массы тела.</w:t>
      </w:r>
    </w:p>
    <w:p w14:paraId="20D2FF45"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997AC58"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14:paraId="2ABB813D"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153.3.5. Работа и мощность. Энергия.</w:t>
      </w:r>
    </w:p>
    <w:p w14:paraId="7659CFC2"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Механическая работа. Мощность. </w:t>
      </w:r>
    </w:p>
    <w:p w14:paraId="6E843411"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60CE7446"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6B4F8442"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153.3.5.1.</w:t>
      </w:r>
      <w:r w:rsidRPr="009648A1">
        <w:rPr>
          <w:rFonts w:ascii="Times New Roman" w:hAnsi="Times New Roman"/>
          <w:sz w:val="28"/>
          <w:szCs w:val="28"/>
        </w:rPr>
        <w:t> </w:t>
      </w:r>
      <w:r w:rsidRPr="0086576B">
        <w:rPr>
          <w:rFonts w:ascii="Times New Roman" w:hAnsi="Times New Roman"/>
          <w:sz w:val="28"/>
          <w:szCs w:val="28"/>
          <w:lang w:val="ru-RU"/>
        </w:rPr>
        <w:t>Демонстрации.</w:t>
      </w:r>
    </w:p>
    <w:p w14:paraId="6491C838"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Примеры простых механизмов. </w:t>
      </w:r>
    </w:p>
    <w:p w14:paraId="47BAEA14"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153.3.5.2.</w:t>
      </w:r>
      <w:r w:rsidRPr="009648A1">
        <w:rPr>
          <w:rFonts w:ascii="Times New Roman" w:hAnsi="Times New Roman"/>
          <w:sz w:val="28"/>
          <w:szCs w:val="28"/>
        </w:rPr>
        <w:t> </w:t>
      </w:r>
      <w:r w:rsidRPr="0086576B">
        <w:rPr>
          <w:rFonts w:ascii="Times New Roman" w:hAnsi="Times New Roman"/>
          <w:sz w:val="28"/>
          <w:szCs w:val="28"/>
          <w:lang w:val="ru-RU"/>
        </w:rPr>
        <w:t>Лабораторные работы и опыты.</w:t>
      </w:r>
    </w:p>
    <w:p w14:paraId="68B2E405"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14:paraId="31E27D18"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Исследование условий равновесия рычага.</w:t>
      </w:r>
    </w:p>
    <w:p w14:paraId="58E5BD10"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Измерение КПД наклонной плоскости. </w:t>
      </w:r>
    </w:p>
    <w:p w14:paraId="0092E343"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Изучение закона сохранения механической энергии. </w:t>
      </w:r>
    </w:p>
    <w:p w14:paraId="1E2529A7"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153.4.</w:t>
      </w:r>
      <w:r w:rsidRPr="009648A1">
        <w:rPr>
          <w:rFonts w:ascii="Times New Roman" w:hAnsi="Times New Roman"/>
          <w:sz w:val="28"/>
          <w:szCs w:val="28"/>
        </w:rPr>
        <w:t> </w:t>
      </w:r>
      <w:r w:rsidRPr="0086576B">
        <w:rPr>
          <w:rFonts w:ascii="Times New Roman" w:hAnsi="Times New Roman"/>
          <w:sz w:val="28"/>
          <w:szCs w:val="28"/>
          <w:lang w:val="ru-RU"/>
        </w:rPr>
        <w:t>Содержание обучения в 8 классе.</w:t>
      </w:r>
    </w:p>
    <w:p w14:paraId="12BBBADF"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153.4.1.</w:t>
      </w:r>
      <w:r w:rsidRPr="009648A1">
        <w:rPr>
          <w:rFonts w:ascii="Times New Roman" w:hAnsi="Times New Roman"/>
          <w:sz w:val="28"/>
          <w:szCs w:val="28"/>
        </w:rPr>
        <w:t> </w:t>
      </w:r>
      <w:r w:rsidRPr="0086576B">
        <w:rPr>
          <w:rFonts w:ascii="Times New Roman" w:hAnsi="Times New Roman"/>
          <w:sz w:val="28"/>
          <w:szCs w:val="28"/>
          <w:lang w:val="ru-RU"/>
        </w:rPr>
        <w:t>Тепловые явления.</w:t>
      </w:r>
    </w:p>
    <w:p w14:paraId="46FCBBC4"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68BC199E"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lastRenderedPageBreak/>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32FA89B"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2663EC7F"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627481BA"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Влажность воздуха. </w:t>
      </w:r>
    </w:p>
    <w:p w14:paraId="2AA1A240"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Энергия топлива. Удельная теплота сгорания. </w:t>
      </w:r>
    </w:p>
    <w:p w14:paraId="15DA3763"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14:paraId="6F8B850A"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Закон сохранения и превращения энергии в тепловых процессах. </w:t>
      </w:r>
    </w:p>
    <w:p w14:paraId="567BB3B0"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153.4.1.1.</w:t>
      </w:r>
      <w:r w:rsidRPr="009648A1">
        <w:rPr>
          <w:rFonts w:ascii="Times New Roman" w:hAnsi="Times New Roman"/>
          <w:sz w:val="28"/>
          <w:szCs w:val="28"/>
        </w:rPr>
        <w:t> </w:t>
      </w:r>
      <w:r w:rsidRPr="0086576B">
        <w:rPr>
          <w:rFonts w:ascii="Times New Roman" w:hAnsi="Times New Roman"/>
          <w:sz w:val="28"/>
          <w:szCs w:val="28"/>
          <w:lang w:val="ru-RU"/>
        </w:rPr>
        <w:t>Демонстрации.</w:t>
      </w:r>
    </w:p>
    <w:p w14:paraId="62A945DF"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Наблюдение броуновского движения. </w:t>
      </w:r>
    </w:p>
    <w:p w14:paraId="12EA5B2C"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Наблюдение диффузии. </w:t>
      </w:r>
    </w:p>
    <w:p w14:paraId="43B874AF"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Наблюдение явлений смачивания и капиллярных явлений. </w:t>
      </w:r>
    </w:p>
    <w:p w14:paraId="16614547"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Наблюдение теплового расширения тел. </w:t>
      </w:r>
    </w:p>
    <w:p w14:paraId="2CAB7742"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Изменение давления газа при изменении объёма и нагревании или охлаждении. </w:t>
      </w:r>
    </w:p>
    <w:p w14:paraId="490AD6DF"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Правила измерения температуры. </w:t>
      </w:r>
    </w:p>
    <w:p w14:paraId="3FE2162F"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Виды теплопередачи. </w:t>
      </w:r>
    </w:p>
    <w:p w14:paraId="5F79D580"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Охлаждение при совершении работы. </w:t>
      </w:r>
    </w:p>
    <w:p w14:paraId="600073D4"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Нагревание при совершении работы внешними силами. </w:t>
      </w:r>
    </w:p>
    <w:p w14:paraId="0C686E2D"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Сравнение теплоёмкостей различных веществ. </w:t>
      </w:r>
    </w:p>
    <w:p w14:paraId="1D5765E1"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Наблюдение кипения. </w:t>
      </w:r>
    </w:p>
    <w:p w14:paraId="3CEC1EB0"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Наблюдение постоянства температуры при плавлении.</w:t>
      </w:r>
    </w:p>
    <w:p w14:paraId="49621762"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lastRenderedPageBreak/>
        <w:t xml:space="preserve">Модели тепловых двигателей. </w:t>
      </w:r>
    </w:p>
    <w:p w14:paraId="5327F573"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153.4.1.2.</w:t>
      </w:r>
      <w:r w:rsidRPr="009648A1">
        <w:rPr>
          <w:rFonts w:ascii="Times New Roman" w:hAnsi="Times New Roman"/>
          <w:sz w:val="28"/>
          <w:szCs w:val="28"/>
        </w:rPr>
        <w:t> </w:t>
      </w:r>
      <w:r w:rsidRPr="0086576B">
        <w:rPr>
          <w:rFonts w:ascii="Times New Roman" w:hAnsi="Times New Roman"/>
          <w:sz w:val="28"/>
          <w:szCs w:val="28"/>
          <w:lang w:val="ru-RU"/>
        </w:rPr>
        <w:t>Лабораторные работы и опыты.</w:t>
      </w:r>
    </w:p>
    <w:p w14:paraId="3F00175E"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Опыты по обнаружению действия сил молекулярного притяжения. </w:t>
      </w:r>
    </w:p>
    <w:p w14:paraId="018D3BC8"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Опыты по выращиванию кристаллов поваренной соли или сахара. </w:t>
      </w:r>
    </w:p>
    <w:p w14:paraId="223B17D6"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Опыты по наблюдению теплового расширения газов, жидкостей и твёрдых тел. </w:t>
      </w:r>
    </w:p>
    <w:p w14:paraId="500E3EB7"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Определение давления воздуха в баллоне шприца. </w:t>
      </w:r>
    </w:p>
    <w:p w14:paraId="4D88CCE2"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14:paraId="1428C688"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14:paraId="7B550D5E"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14:paraId="08EED7AC"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Исследование явления теплообмена при смешивании холодной и горячей воды. </w:t>
      </w:r>
    </w:p>
    <w:p w14:paraId="4DD49329"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14:paraId="6F1E7624"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Определение удельной теплоёмкости вещества. </w:t>
      </w:r>
    </w:p>
    <w:p w14:paraId="7EA732A5"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Исследование процесса испарения. </w:t>
      </w:r>
    </w:p>
    <w:p w14:paraId="6F4ECF9C"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Определение относительной влажности воздуха. </w:t>
      </w:r>
    </w:p>
    <w:p w14:paraId="3D7F94A0"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Определение удельной теплоты плавления льда. </w:t>
      </w:r>
    </w:p>
    <w:p w14:paraId="627588D4"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153.4.2. Электрические и магнитные явления.</w:t>
      </w:r>
    </w:p>
    <w:p w14:paraId="520F0A86"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2613AAE5"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14:paraId="5B8FE27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Носители электрических зарядов. Элементарный электрический заряд. </w:t>
      </w:r>
      <w:r w:rsidRPr="00352919">
        <w:rPr>
          <w:rFonts w:ascii="Times New Roman" w:hAnsi="Times New Roman"/>
          <w:sz w:val="28"/>
          <w:szCs w:val="28"/>
          <w:lang w:val="ru-RU"/>
        </w:rPr>
        <w:t xml:space="preserve">Строение атома. Проводники и диэлектрики. Закон сохранения электрического заряда. </w:t>
      </w:r>
    </w:p>
    <w:p w14:paraId="39EFCFD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w:t>
      </w:r>
      <w:r w:rsidRPr="00352919">
        <w:rPr>
          <w:rFonts w:ascii="Times New Roman" w:hAnsi="Times New Roman"/>
          <w:sz w:val="28"/>
          <w:szCs w:val="28"/>
          <w:lang w:val="ru-RU"/>
        </w:rPr>
        <w:lastRenderedPageBreak/>
        <w:t xml:space="preserve">химическое, магнитное). Электрический ток в жидкостях и газах. </w:t>
      </w:r>
    </w:p>
    <w:p w14:paraId="40043D9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7DBAF02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79C6B3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16C96BC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483797F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153.4.2.1. Демонстрации.</w:t>
      </w:r>
    </w:p>
    <w:p w14:paraId="17CEACB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Электризация тел. </w:t>
      </w:r>
    </w:p>
    <w:p w14:paraId="6EC3A55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Два рода электрических зарядов и взаимодействие заряженных тел. </w:t>
      </w:r>
    </w:p>
    <w:p w14:paraId="62ABE14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Устройство и действие электроскопа. </w:t>
      </w:r>
    </w:p>
    <w:p w14:paraId="76EE9B2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Электростатическая индукция. </w:t>
      </w:r>
    </w:p>
    <w:p w14:paraId="3AC283F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Закон сохранения электрических зарядов.</w:t>
      </w:r>
    </w:p>
    <w:p w14:paraId="534CF36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Проводники и диэлектрики. </w:t>
      </w:r>
    </w:p>
    <w:p w14:paraId="4A2235A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Моделирование силовых линий электрического поля. </w:t>
      </w:r>
    </w:p>
    <w:p w14:paraId="1D71C20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Источники постоянного тока. </w:t>
      </w:r>
    </w:p>
    <w:p w14:paraId="302C74E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Действия электрического тока.</w:t>
      </w:r>
    </w:p>
    <w:p w14:paraId="348CD7B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Электрический ток в жидкости.</w:t>
      </w:r>
    </w:p>
    <w:p w14:paraId="1A3D857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Газовый разряд. </w:t>
      </w:r>
    </w:p>
    <w:p w14:paraId="4536003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Измерение силы тока амперметром. </w:t>
      </w:r>
    </w:p>
    <w:p w14:paraId="43B343F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Измерение электрического напряжения вольтметром. </w:t>
      </w:r>
    </w:p>
    <w:p w14:paraId="4F42B8C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Реостат и магазин сопротивлений. </w:t>
      </w:r>
    </w:p>
    <w:p w14:paraId="4DB7EC5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Взаимодействие постоянных магнитов. </w:t>
      </w:r>
    </w:p>
    <w:p w14:paraId="23F34A2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lastRenderedPageBreak/>
        <w:t>Моделирование невозможности разделения полюсов магнита.</w:t>
      </w:r>
    </w:p>
    <w:p w14:paraId="476FC37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Моделирование магнитных полей постоянных магнитов. </w:t>
      </w:r>
    </w:p>
    <w:p w14:paraId="25AB2A5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Опыт Эрстеда. </w:t>
      </w:r>
    </w:p>
    <w:p w14:paraId="328316B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Магнитное поле тока. Электромагнит. </w:t>
      </w:r>
    </w:p>
    <w:p w14:paraId="6A0BCB5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Действие магнитного поля на проводник с током. </w:t>
      </w:r>
    </w:p>
    <w:p w14:paraId="6184A66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Электродвигатель постоянного тока. </w:t>
      </w:r>
    </w:p>
    <w:p w14:paraId="38F11A3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Исследование явления электромагнитной индукции.</w:t>
      </w:r>
    </w:p>
    <w:p w14:paraId="14882E9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Опыты Фарадея. </w:t>
      </w:r>
    </w:p>
    <w:p w14:paraId="4770129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Зависимость направления индукционного тока от условий его возникновения. </w:t>
      </w:r>
    </w:p>
    <w:p w14:paraId="3185625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Электрогенератор постоянного тока. </w:t>
      </w:r>
    </w:p>
    <w:p w14:paraId="6519EA9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153.4.2.2.</w:t>
      </w:r>
      <w:r w:rsidRPr="009648A1">
        <w:rPr>
          <w:rFonts w:ascii="Times New Roman" w:hAnsi="Times New Roman"/>
          <w:sz w:val="28"/>
          <w:szCs w:val="28"/>
        </w:rPr>
        <w:t> </w:t>
      </w:r>
      <w:r w:rsidRPr="00352919">
        <w:rPr>
          <w:rFonts w:ascii="Times New Roman" w:hAnsi="Times New Roman"/>
          <w:sz w:val="28"/>
          <w:szCs w:val="28"/>
          <w:lang w:val="ru-RU"/>
        </w:rPr>
        <w:t>Лабораторные работы и опыты.</w:t>
      </w:r>
    </w:p>
    <w:p w14:paraId="2E494D9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Опыты по наблюдению электризации тел индукцией и при соприкосновении. </w:t>
      </w:r>
    </w:p>
    <w:p w14:paraId="4D317BA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Исследование действия электрического поля на проводники и диэлектрики. </w:t>
      </w:r>
    </w:p>
    <w:p w14:paraId="7E62B16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Сборка и проверка работы электрической цепи постоянного тока. </w:t>
      </w:r>
    </w:p>
    <w:p w14:paraId="2B3CAB8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Измерение и регулирование силы тока. </w:t>
      </w:r>
    </w:p>
    <w:p w14:paraId="518D8EF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Измерение и регулирование напряжения. </w:t>
      </w:r>
    </w:p>
    <w:p w14:paraId="3EB3998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14:paraId="0B151E5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443AC59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14:paraId="1DBA98E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Проверка правила для силы тока при параллельном соединении резисторов. </w:t>
      </w:r>
    </w:p>
    <w:p w14:paraId="1A88C37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Определение работы электрического тока, идущего через резистор. </w:t>
      </w:r>
    </w:p>
    <w:p w14:paraId="0BBF752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Определение мощности электрического тока, выделяемой на резисторе. </w:t>
      </w:r>
    </w:p>
    <w:p w14:paraId="4AFD8F7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14:paraId="7C749FB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Определение КПД нагревателя. </w:t>
      </w:r>
    </w:p>
    <w:p w14:paraId="21201C2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lastRenderedPageBreak/>
        <w:t xml:space="preserve">Исследование магнитного взаимодействия постоянных магнитов. </w:t>
      </w:r>
    </w:p>
    <w:p w14:paraId="67E3E026"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Изучение магнитного поля постоянных магнитов при их объединении и разделении. </w:t>
      </w:r>
    </w:p>
    <w:p w14:paraId="2C1AFA8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Исследование действия электрического тока на магнитную стрелку. </w:t>
      </w:r>
    </w:p>
    <w:p w14:paraId="220AF0E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14:paraId="18C7B2A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Изучение действия магнитного поля на проводник с током. </w:t>
      </w:r>
    </w:p>
    <w:p w14:paraId="401E162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Конструирование и изучение работы электродвигателя. </w:t>
      </w:r>
    </w:p>
    <w:p w14:paraId="5D457DD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Измерение КПД электродвигательной установки. </w:t>
      </w:r>
    </w:p>
    <w:p w14:paraId="4DF94B2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14:paraId="6FC47A1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w:t>
      </w:r>
      <w:r w:rsidRPr="009648A1">
        <w:rPr>
          <w:rFonts w:ascii="Times New Roman" w:hAnsi="Times New Roman"/>
          <w:sz w:val="28"/>
          <w:szCs w:val="28"/>
        </w:rPr>
        <w:t> </w:t>
      </w:r>
      <w:r w:rsidRPr="00352919">
        <w:rPr>
          <w:rFonts w:ascii="Times New Roman" w:hAnsi="Times New Roman"/>
          <w:sz w:val="28"/>
          <w:szCs w:val="28"/>
          <w:lang w:val="ru-RU"/>
        </w:rPr>
        <w:t>Содержание обучения в 9 классе.</w:t>
      </w:r>
    </w:p>
    <w:p w14:paraId="5F8CD8A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153.5.1.</w:t>
      </w:r>
      <w:r w:rsidRPr="009648A1">
        <w:rPr>
          <w:rFonts w:ascii="Times New Roman" w:hAnsi="Times New Roman"/>
          <w:sz w:val="28"/>
          <w:szCs w:val="28"/>
        </w:rPr>
        <w:t> </w:t>
      </w:r>
      <w:r w:rsidRPr="00352919">
        <w:rPr>
          <w:rFonts w:ascii="Times New Roman" w:hAnsi="Times New Roman"/>
          <w:sz w:val="28"/>
          <w:szCs w:val="28"/>
          <w:lang w:val="ru-RU"/>
        </w:rPr>
        <w:t>Механические явления.</w:t>
      </w:r>
    </w:p>
    <w:p w14:paraId="395FD10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2BE32EB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14:paraId="45842AA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7A64178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14:paraId="6CE7D3A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14:paraId="14B0D69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5F2515A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2CBB92D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14:paraId="32FDE5C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lastRenderedPageBreak/>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5165C82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153.5.1.1.</w:t>
      </w:r>
      <w:r w:rsidRPr="009648A1">
        <w:rPr>
          <w:rFonts w:ascii="Times New Roman" w:hAnsi="Times New Roman"/>
          <w:sz w:val="28"/>
          <w:szCs w:val="28"/>
        </w:rPr>
        <w:t> </w:t>
      </w:r>
      <w:r w:rsidRPr="00352919">
        <w:rPr>
          <w:rFonts w:ascii="Times New Roman" w:hAnsi="Times New Roman"/>
          <w:sz w:val="28"/>
          <w:szCs w:val="28"/>
          <w:lang w:val="ru-RU"/>
        </w:rPr>
        <w:t>Демонстрации.</w:t>
      </w:r>
    </w:p>
    <w:p w14:paraId="48BD7D5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Наблюдение механического движения тела относительно разных тел отсчёта.</w:t>
      </w:r>
    </w:p>
    <w:p w14:paraId="287DD99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14:paraId="7F10E95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Измерение скорости и ускорения прямолинейного движения. </w:t>
      </w:r>
    </w:p>
    <w:p w14:paraId="46D4A1F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Исследование признаков равноускоренного движения.</w:t>
      </w:r>
    </w:p>
    <w:p w14:paraId="665782F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Наблюдение движения тела по окружности. </w:t>
      </w:r>
    </w:p>
    <w:p w14:paraId="4648E51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7589CAF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Зависимость ускорения тела от массы тела и действующей на него силы. </w:t>
      </w:r>
    </w:p>
    <w:p w14:paraId="423C729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Наблюдение равенства сил при взаимодействии тел.</w:t>
      </w:r>
    </w:p>
    <w:p w14:paraId="24051DA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Изменение веса тела при ускоренном движении. </w:t>
      </w:r>
    </w:p>
    <w:p w14:paraId="734EF00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Передача импульса при взаимодействии тел. </w:t>
      </w:r>
    </w:p>
    <w:p w14:paraId="365BE38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Преобразования энергии при взаимодействии тел. </w:t>
      </w:r>
    </w:p>
    <w:p w14:paraId="7E34DD4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Сохранение импульса при неупругом взаимодействии. </w:t>
      </w:r>
    </w:p>
    <w:p w14:paraId="4D18E25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Сохранение импульса при абсолютно упругом взаимодействии. </w:t>
      </w:r>
    </w:p>
    <w:p w14:paraId="4EAF709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Наблюдение реактивного движения. </w:t>
      </w:r>
    </w:p>
    <w:p w14:paraId="3B7EC33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Сохранение механической энергии при свободном падении. </w:t>
      </w:r>
    </w:p>
    <w:p w14:paraId="091412F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Сохранение механической энергии при движении тела под действием пружины. </w:t>
      </w:r>
    </w:p>
    <w:p w14:paraId="622741A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153.5.1.2.</w:t>
      </w:r>
      <w:r w:rsidRPr="009648A1">
        <w:rPr>
          <w:rFonts w:ascii="Times New Roman" w:hAnsi="Times New Roman"/>
          <w:sz w:val="28"/>
          <w:szCs w:val="28"/>
        </w:rPr>
        <w:t> </w:t>
      </w:r>
      <w:r w:rsidRPr="00352919">
        <w:rPr>
          <w:rFonts w:ascii="Times New Roman" w:hAnsi="Times New Roman"/>
          <w:sz w:val="28"/>
          <w:szCs w:val="28"/>
          <w:lang w:val="ru-RU"/>
        </w:rPr>
        <w:t>Лабораторные работы и опыты.</w:t>
      </w:r>
    </w:p>
    <w:p w14:paraId="170D790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14:paraId="7AE9F76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14:paraId="7CC645F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lastRenderedPageBreak/>
        <w:t xml:space="preserve">Определение ускорения тела при равноускоренном движении по наклонной плоскости. </w:t>
      </w:r>
    </w:p>
    <w:p w14:paraId="5D783E66"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14:paraId="68FEA52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C12715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Исследование зависимости силы трения скольжения от силы нормального давления. </w:t>
      </w:r>
    </w:p>
    <w:p w14:paraId="3A928B2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Определение коэффициента трения скольжения. </w:t>
      </w:r>
    </w:p>
    <w:p w14:paraId="22F0C5F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Определение жёсткости пружины. </w:t>
      </w:r>
    </w:p>
    <w:p w14:paraId="09E6443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14:paraId="61D36BA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14:paraId="06D70EE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Изучение закона сохранения энергии.</w:t>
      </w:r>
    </w:p>
    <w:p w14:paraId="0362ED0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153.5.2.</w:t>
      </w:r>
      <w:r w:rsidRPr="009648A1">
        <w:rPr>
          <w:rFonts w:ascii="Times New Roman" w:hAnsi="Times New Roman"/>
          <w:sz w:val="28"/>
          <w:szCs w:val="28"/>
        </w:rPr>
        <w:t> </w:t>
      </w:r>
      <w:r w:rsidRPr="00352919">
        <w:rPr>
          <w:rFonts w:ascii="Times New Roman" w:hAnsi="Times New Roman"/>
          <w:sz w:val="28"/>
          <w:szCs w:val="28"/>
          <w:lang w:val="ru-RU"/>
        </w:rPr>
        <w:t>Механические колебания и волны.</w:t>
      </w:r>
    </w:p>
    <w:p w14:paraId="052C528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067D4B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7A588D7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Звук. Громкость звука и высота тона. Отражение звука. Инфразвук и ультразвук. </w:t>
      </w:r>
    </w:p>
    <w:p w14:paraId="32378996"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153.5.2.1.</w:t>
      </w:r>
      <w:r w:rsidRPr="009648A1">
        <w:rPr>
          <w:rFonts w:ascii="Times New Roman" w:hAnsi="Times New Roman"/>
          <w:sz w:val="28"/>
          <w:szCs w:val="28"/>
        </w:rPr>
        <w:t> </w:t>
      </w:r>
      <w:r w:rsidRPr="00352919">
        <w:rPr>
          <w:rFonts w:ascii="Times New Roman" w:hAnsi="Times New Roman"/>
          <w:sz w:val="28"/>
          <w:szCs w:val="28"/>
          <w:lang w:val="ru-RU"/>
        </w:rPr>
        <w:t>Демонстрации.</w:t>
      </w:r>
    </w:p>
    <w:p w14:paraId="17A60F7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Наблюдение колебаний тел под действием силы тяжести и силы упругости. </w:t>
      </w:r>
    </w:p>
    <w:p w14:paraId="58AB349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Наблюдение колебаний груза на нити и на пружине.</w:t>
      </w:r>
    </w:p>
    <w:p w14:paraId="3B0E980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Наблюдение вынужденных колебаний и резонанса. </w:t>
      </w:r>
    </w:p>
    <w:p w14:paraId="39EBC77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Распространение продольных и поперечных волн (на модели). </w:t>
      </w:r>
    </w:p>
    <w:p w14:paraId="2551236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lastRenderedPageBreak/>
        <w:t xml:space="preserve">Наблюдение зависимости высоты звука от частоты. </w:t>
      </w:r>
    </w:p>
    <w:p w14:paraId="34C7550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Акустический резонанс. </w:t>
      </w:r>
    </w:p>
    <w:p w14:paraId="5E167D2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153.5.2.2.</w:t>
      </w:r>
      <w:r w:rsidRPr="009648A1">
        <w:rPr>
          <w:rFonts w:ascii="Times New Roman" w:hAnsi="Times New Roman"/>
          <w:sz w:val="28"/>
          <w:szCs w:val="28"/>
        </w:rPr>
        <w:t> </w:t>
      </w:r>
      <w:r w:rsidRPr="00352919">
        <w:rPr>
          <w:rFonts w:ascii="Times New Roman" w:hAnsi="Times New Roman"/>
          <w:sz w:val="28"/>
          <w:szCs w:val="28"/>
          <w:lang w:val="ru-RU"/>
        </w:rPr>
        <w:t>Лабораторные работы и опыты.</w:t>
      </w:r>
    </w:p>
    <w:p w14:paraId="1FCC528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Определение частоты и периода колебаний математического маятника. </w:t>
      </w:r>
    </w:p>
    <w:p w14:paraId="7C86ED9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Определение частоты и периода колебаний пружинного маятника </w:t>
      </w:r>
    </w:p>
    <w:p w14:paraId="5F54BC6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14:paraId="50CD790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14:paraId="75A94D7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14:paraId="7B0EEB4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14:paraId="06661E6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Измерение ускорения свободного падения. </w:t>
      </w:r>
    </w:p>
    <w:p w14:paraId="16A8194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153.5.3.</w:t>
      </w:r>
      <w:r w:rsidRPr="009648A1">
        <w:rPr>
          <w:rFonts w:ascii="Times New Roman" w:hAnsi="Times New Roman"/>
          <w:sz w:val="28"/>
          <w:szCs w:val="28"/>
        </w:rPr>
        <w:t> </w:t>
      </w:r>
      <w:r w:rsidRPr="00352919">
        <w:rPr>
          <w:rFonts w:ascii="Times New Roman" w:hAnsi="Times New Roman"/>
          <w:sz w:val="28"/>
          <w:szCs w:val="28"/>
          <w:lang w:val="ru-RU"/>
        </w:rPr>
        <w:t>Электромагнитное поле и электромагнитные волны.</w:t>
      </w:r>
    </w:p>
    <w:p w14:paraId="49DE687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459CB5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Электромагнитная природа света. Скорость света. Волновые свойства света. </w:t>
      </w:r>
    </w:p>
    <w:p w14:paraId="33DA67A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153.5.3.1.</w:t>
      </w:r>
      <w:r w:rsidRPr="009648A1">
        <w:rPr>
          <w:rFonts w:ascii="Times New Roman" w:hAnsi="Times New Roman"/>
          <w:sz w:val="28"/>
          <w:szCs w:val="28"/>
        </w:rPr>
        <w:t> </w:t>
      </w:r>
      <w:r w:rsidRPr="00352919">
        <w:rPr>
          <w:rFonts w:ascii="Times New Roman" w:hAnsi="Times New Roman"/>
          <w:sz w:val="28"/>
          <w:szCs w:val="28"/>
          <w:lang w:val="ru-RU"/>
        </w:rPr>
        <w:t>Демонстрации.</w:t>
      </w:r>
    </w:p>
    <w:p w14:paraId="5CC646C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Свойства электромагнитных волн. </w:t>
      </w:r>
    </w:p>
    <w:p w14:paraId="3D954DF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Волновые свойства света. </w:t>
      </w:r>
    </w:p>
    <w:p w14:paraId="23DC5C7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153.5.3.2.</w:t>
      </w:r>
      <w:r w:rsidRPr="009648A1">
        <w:rPr>
          <w:rFonts w:ascii="Times New Roman" w:hAnsi="Times New Roman"/>
          <w:sz w:val="28"/>
          <w:szCs w:val="28"/>
        </w:rPr>
        <w:t> </w:t>
      </w:r>
      <w:r w:rsidRPr="00352919">
        <w:rPr>
          <w:rFonts w:ascii="Times New Roman" w:hAnsi="Times New Roman"/>
          <w:sz w:val="28"/>
          <w:szCs w:val="28"/>
          <w:lang w:val="ru-RU"/>
        </w:rPr>
        <w:t>Лабораторные работы и опыты.</w:t>
      </w:r>
    </w:p>
    <w:p w14:paraId="57D3038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Изучение свойств электромагнитных волн с помощью мобильного телефона. </w:t>
      </w:r>
    </w:p>
    <w:p w14:paraId="553A95B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153.5.4.</w:t>
      </w:r>
      <w:r w:rsidRPr="009648A1">
        <w:rPr>
          <w:rFonts w:ascii="Times New Roman" w:hAnsi="Times New Roman"/>
          <w:sz w:val="28"/>
          <w:szCs w:val="28"/>
        </w:rPr>
        <w:t> </w:t>
      </w:r>
      <w:r w:rsidRPr="00352919">
        <w:rPr>
          <w:rFonts w:ascii="Times New Roman" w:hAnsi="Times New Roman"/>
          <w:sz w:val="28"/>
          <w:szCs w:val="28"/>
          <w:lang w:val="ru-RU"/>
        </w:rPr>
        <w:t>Световые явления.</w:t>
      </w:r>
    </w:p>
    <w:p w14:paraId="438ED1F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5918EE6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Преломление света. Закон преломления света. Полное внутреннее отражение света. Использование полного внутреннего отражения в оптических </w:t>
      </w:r>
      <w:r w:rsidRPr="00352919">
        <w:rPr>
          <w:rFonts w:ascii="Times New Roman" w:hAnsi="Times New Roman"/>
          <w:sz w:val="28"/>
          <w:szCs w:val="28"/>
          <w:lang w:val="ru-RU"/>
        </w:rPr>
        <w:lastRenderedPageBreak/>
        <w:t>световодах.</w:t>
      </w:r>
    </w:p>
    <w:p w14:paraId="2C7FD0A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3E7520B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14:paraId="2E75CCB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153.5.4.1.</w:t>
      </w:r>
      <w:r w:rsidRPr="009648A1">
        <w:rPr>
          <w:rFonts w:ascii="Times New Roman" w:hAnsi="Times New Roman"/>
          <w:sz w:val="28"/>
          <w:szCs w:val="28"/>
        </w:rPr>
        <w:t> </w:t>
      </w:r>
      <w:r w:rsidRPr="00352919">
        <w:rPr>
          <w:rFonts w:ascii="Times New Roman" w:hAnsi="Times New Roman"/>
          <w:sz w:val="28"/>
          <w:szCs w:val="28"/>
          <w:lang w:val="ru-RU"/>
        </w:rPr>
        <w:t>Демонстрации.</w:t>
      </w:r>
    </w:p>
    <w:p w14:paraId="783BBBC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Прямолинейное распространение света.</w:t>
      </w:r>
    </w:p>
    <w:p w14:paraId="269FDB0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Отражение света.</w:t>
      </w:r>
    </w:p>
    <w:p w14:paraId="5DA32AB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Получение изображений в плоском, вогнутом и выпуклом зеркалах.</w:t>
      </w:r>
    </w:p>
    <w:p w14:paraId="57AA494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Преломление света.</w:t>
      </w:r>
    </w:p>
    <w:p w14:paraId="3ACB103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Оптический световод.</w:t>
      </w:r>
    </w:p>
    <w:p w14:paraId="1B3A4136"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Ход лучей в собирающей линзе.</w:t>
      </w:r>
    </w:p>
    <w:p w14:paraId="24E47AA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Ход лучей в рассеивающей линзе.</w:t>
      </w:r>
    </w:p>
    <w:p w14:paraId="6C43125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Получение изображений с помощью линз.</w:t>
      </w:r>
    </w:p>
    <w:p w14:paraId="6422949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Принцип действия фотоаппарата, микроскопа и телескопа.</w:t>
      </w:r>
    </w:p>
    <w:p w14:paraId="1DABB66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Модель глаза.</w:t>
      </w:r>
    </w:p>
    <w:p w14:paraId="5F8275A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Разложение белого света в спектр.</w:t>
      </w:r>
    </w:p>
    <w:p w14:paraId="2AE92DE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Получение белого света при сложении света разных цветов.</w:t>
      </w:r>
    </w:p>
    <w:p w14:paraId="4E93291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153.5.4.2.</w:t>
      </w:r>
      <w:r w:rsidRPr="009648A1">
        <w:rPr>
          <w:rFonts w:ascii="Times New Roman" w:hAnsi="Times New Roman"/>
          <w:sz w:val="28"/>
          <w:szCs w:val="28"/>
        </w:rPr>
        <w:t> </w:t>
      </w:r>
      <w:r w:rsidRPr="00352919">
        <w:rPr>
          <w:rFonts w:ascii="Times New Roman" w:hAnsi="Times New Roman"/>
          <w:sz w:val="28"/>
          <w:szCs w:val="28"/>
          <w:lang w:val="ru-RU"/>
        </w:rPr>
        <w:t>Лабораторные работы и опыты.</w:t>
      </w:r>
    </w:p>
    <w:p w14:paraId="7E9C7BA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Исследование зависимости угла отражения светового луча от угла падения.</w:t>
      </w:r>
    </w:p>
    <w:p w14:paraId="54415C4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Изучение характеристик изображения предмета в плоском зеркале.</w:t>
      </w:r>
    </w:p>
    <w:p w14:paraId="6A7E3E7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14:paraId="082EAB2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Получение изображений с помощью собирающей линзы.</w:t>
      </w:r>
    </w:p>
    <w:p w14:paraId="0167D34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Определение фокусного расстояния и оптической силы собирающей линзы.</w:t>
      </w:r>
    </w:p>
    <w:p w14:paraId="0722014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Опыты по разложению белого света в спектр.</w:t>
      </w:r>
    </w:p>
    <w:p w14:paraId="3E988FA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Опыты по восприятию цвета предметов при их наблюдении через цветовые фильтры.</w:t>
      </w:r>
    </w:p>
    <w:p w14:paraId="7DCC1D9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153.5.5.</w:t>
      </w:r>
      <w:r w:rsidRPr="009648A1">
        <w:rPr>
          <w:rFonts w:ascii="Times New Roman" w:hAnsi="Times New Roman"/>
          <w:sz w:val="28"/>
          <w:szCs w:val="28"/>
        </w:rPr>
        <w:t> </w:t>
      </w:r>
      <w:r w:rsidRPr="00352919">
        <w:rPr>
          <w:rFonts w:ascii="Times New Roman" w:hAnsi="Times New Roman"/>
          <w:sz w:val="28"/>
          <w:szCs w:val="28"/>
          <w:lang w:val="ru-RU"/>
        </w:rPr>
        <w:t>Квантовые явления.</w:t>
      </w:r>
    </w:p>
    <w:p w14:paraId="1A976406"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Опыты Резерфорда и планетарная модель атома. Модель атома Бора. </w:t>
      </w:r>
      <w:r w:rsidRPr="00352919">
        <w:rPr>
          <w:rFonts w:ascii="Times New Roman" w:hAnsi="Times New Roman"/>
          <w:sz w:val="28"/>
          <w:szCs w:val="28"/>
          <w:lang w:val="ru-RU"/>
        </w:rPr>
        <w:lastRenderedPageBreak/>
        <w:t>Испускание и поглощение света атомом. Кванты. Линейчатые спектры.</w:t>
      </w:r>
    </w:p>
    <w:p w14:paraId="3CE508E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99468A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0D7EBDF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Ядерная энергетика. Действия радиоактивных излучений на живые организмы.</w:t>
      </w:r>
    </w:p>
    <w:p w14:paraId="524B29B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153.5.5.1.</w:t>
      </w:r>
      <w:r w:rsidRPr="009648A1">
        <w:rPr>
          <w:rFonts w:ascii="Times New Roman" w:hAnsi="Times New Roman"/>
          <w:sz w:val="28"/>
          <w:szCs w:val="28"/>
        </w:rPr>
        <w:t> </w:t>
      </w:r>
      <w:r w:rsidRPr="00352919">
        <w:rPr>
          <w:rFonts w:ascii="Times New Roman" w:hAnsi="Times New Roman"/>
          <w:sz w:val="28"/>
          <w:szCs w:val="28"/>
          <w:lang w:val="ru-RU"/>
        </w:rPr>
        <w:t>Демонстрации.</w:t>
      </w:r>
    </w:p>
    <w:p w14:paraId="288B272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Спектры излучения и поглощения.</w:t>
      </w:r>
    </w:p>
    <w:p w14:paraId="7D6A7B7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Спектры различных газов.</w:t>
      </w:r>
    </w:p>
    <w:p w14:paraId="790FF5D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Спектр водорода.</w:t>
      </w:r>
    </w:p>
    <w:p w14:paraId="7458644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Наблюдение треков в камере Вильсона.</w:t>
      </w:r>
    </w:p>
    <w:p w14:paraId="7E0B996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Работа счётчика ионизирующих излучений.</w:t>
      </w:r>
    </w:p>
    <w:p w14:paraId="1E0A269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Регистрация излучения природных минералов и продуктов.</w:t>
      </w:r>
    </w:p>
    <w:p w14:paraId="0677650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153.5.5.2.</w:t>
      </w:r>
      <w:r w:rsidRPr="009648A1">
        <w:rPr>
          <w:rFonts w:ascii="Times New Roman" w:hAnsi="Times New Roman"/>
          <w:sz w:val="28"/>
          <w:szCs w:val="28"/>
        </w:rPr>
        <w:t> </w:t>
      </w:r>
      <w:r w:rsidRPr="00352919">
        <w:rPr>
          <w:rFonts w:ascii="Times New Roman" w:hAnsi="Times New Roman"/>
          <w:sz w:val="28"/>
          <w:szCs w:val="28"/>
          <w:lang w:val="ru-RU"/>
        </w:rPr>
        <w:t>Лабораторные работы и опыты.</w:t>
      </w:r>
    </w:p>
    <w:p w14:paraId="2D6B357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Наблюдение сплошных и линейчатых спектров излучения.</w:t>
      </w:r>
    </w:p>
    <w:p w14:paraId="04EE654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Исследование треков: измерение энергии частицы по тормозному пути (по фотографиям).</w:t>
      </w:r>
    </w:p>
    <w:p w14:paraId="48B123B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Измерение радиоактивного фона.</w:t>
      </w:r>
    </w:p>
    <w:p w14:paraId="4EB4477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153.5.6.</w:t>
      </w:r>
      <w:r w:rsidRPr="009648A1">
        <w:rPr>
          <w:rFonts w:ascii="Times New Roman" w:hAnsi="Times New Roman"/>
          <w:sz w:val="28"/>
          <w:szCs w:val="28"/>
        </w:rPr>
        <w:t> </w:t>
      </w:r>
      <w:r w:rsidRPr="00352919">
        <w:rPr>
          <w:rFonts w:ascii="Times New Roman" w:hAnsi="Times New Roman"/>
          <w:sz w:val="28"/>
          <w:szCs w:val="28"/>
          <w:lang w:val="ru-RU"/>
        </w:rPr>
        <w:t>Повторительно-обобщающий модуль.</w:t>
      </w:r>
    </w:p>
    <w:p w14:paraId="7527C46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11A77C0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w:t>
      </w:r>
      <w:r w:rsidRPr="00352919">
        <w:rPr>
          <w:rFonts w:ascii="Times New Roman" w:hAnsi="Times New Roman"/>
          <w:sz w:val="28"/>
          <w:szCs w:val="28"/>
          <w:lang w:val="ru-RU"/>
        </w:rPr>
        <w:lastRenderedPageBreak/>
        <w:t>явления, применяя полученные знания, решать задачи, в том числе качественные и экспериментальные.</w:t>
      </w:r>
    </w:p>
    <w:p w14:paraId="614D670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7175DBD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14:paraId="517ED92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0A5ECE7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7222B43E" w14:textId="77777777" w:rsidR="00673035" w:rsidRPr="00352919" w:rsidRDefault="00673035" w:rsidP="00673035">
      <w:pPr>
        <w:spacing w:after="0" w:line="350" w:lineRule="auto"/>
        <w:ind w:firstLine="709"/>
        <w:jc w:val="both"/>
        <w:rPr>
          <w:rFonts w:ascii="Times New Roman" w:hAnsi="Times New Roman"/>
          <w:sz w:val="28"/>
          <w:szCs w:val="28"/>
          <w:lang w:val="ru-RU"/>
        </w:rPr>
      </w:pPr>
      <w:bookmarkStart w:id="87" w:name="_Toc124412005"/>
      <w:r w:rsidRPr="00352919">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38699DA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153.6.</w:t>
      </w:r>
      <w:r w:rsidRPr="009648A1">
        <w:rPr>
          <w:rFonts w:ascii="Times New Roman" w:hAnsi="Times New Roman"/>
          <w:sz w:val="28"/>
          <w:szCs w:val="28"/>
        </w:rPr>
        <w:t> </w:t>
      </w:r>
      <w:r w:rsidRPr="00352919">
        <w:rPr>
          <w:rFonts w:ascii="Times New Roman" w:hAnsi="Times New Roman"/>
          <w:sz w:val="28"/>
          <w:szCs w:val="28"/>
          <w:lang w:val="ru-RU"/>
        </w:rPr>
        <w:t>Планируемые результаты освоения физик</w:t>
      </w:r>
      <w:bookmarkEnd w:id="87"/>
      <w:r w:rsidRPr="00352919">
        <w:rPr>
          <w:rFonts w:ascii="Times New Roman" w:hAnsi="Times New Roman"/>
          <w:sz w:val="28"/>
          <w:szCs w:val="28"/>
          <w:lang w:val="ru-RU"/>
        </w:rPr>
        <w:t>и (базовый уровень) на уровне основного общего образования.</w:t>
      </w:r>
    </w:p>
    <w:p w14:paraId="46D184C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153.6.1.</w:t>
      </w:r>
      <w:r w:rsidRPr="009648A1">
        <w:rPr>
          <w:rFonts w:ascii="Times New Roman" w:hAnsi="Times New Roman"/>
          <w:sz w:val="28"/>
          <w:szCs w:val="28"/>
        </w:rPr>
        <w:t> </w:t>
      </w:r>
      <w:r w:rsidRPr="00352919">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EE09FB6" w14:textId="77777777" w:rsidR="00673035" w:rsidRPr="00352919" w:rsidRDefault="00673035" w:rsidP="00673035">
      <w:pPr>
        <w:spacing w:after="0" w:line="350" w:lineRule="auto"/>
        <w:ind w:firstLine="709"/>
        <w:jc w:val="both"/>
        <w:rPr>
          <w:rFonts w:ascii="Times New Roman" w:hAnsi="Times New Roman"/>
          <w:sz w:val="28"/>
          <w:szCs w:val="28"/>
          <w:lang w:val="ru-RU"/>
        </w:rPr>
      </w:pPr>
      <w:bookmarkStart w:id="88" w:name="_Toc124412006"/>
      <w:r w:rsidRPr="00352919">
        <w:rPr>
          <w:rFonts w:ascii="Times New Roman" w:hAnsi="Times New Roman"/>
          <w:sz w:val="28"/>
          <w:szCs w:val="28"/>
          <w:lang w:val="ru-RU"/>
        </w:rPr>
        <w:t>153.6.2.</w:t>
      </w:r>
      <w:r w:rsidRPr="009648A1">
        <w:rPr>
          <w:rFonts w:ascii="Times New Roman" w:hAnsi="Times New Roman"/>
          <w:sz w:val="28"/>
          <w:szCs w:val="28"/>
        </w:rPr>
        <w:t> </w:t>
      </w:r>
      <w:r w:rsidRPr="00352919">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88"/>
    </w:p>
    <w:p w14:paraId="3A5BF0E5" w14:textId="77777777" w:rsidR="00673035" w:rsidRPr="009648A1" w:rsidRDefault="00673035" w:rsidP="00673035">
      <w:pPr>
        <w:numPr>
          <w:ilvl w:val="0"/>
          <w:numId w:val="5"/>
        </w:numPr>
        <w:spacing w:after="0" w:line="350" w:lineRule="auto"/>
        <w:ind w:hanging="720"/>
        <w:jc w:val="both"/>
        <w:rPr>
          <w:rFonts w:ascii="Times New Roman" w:hAnsi="Times New Roman"/>
          <w:sz w:val="28"/>
          <w:szCs w:val="28"/>
        </w:rPr>
      </w:pPr>
      <w:r w:rsidRPr="009648A1">
        <w:rPr>
          <w:rFonts w:ascii="Times New Roman" w:hAnsi="Times New Roman"/>
          <w:sz w:val="28"/>
          <w:szCs w:val="28"/>
        </w:rPr>
        <w:t> патриотического воспитания:</w:t>
      </w:r>
    </w:p>
    <w:p w14:paraId="74354AB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проявление интереса к истории и современному состоянию российской физической науки;</w:t>
      </w:r>
    </w:p>
    <w:p w14:paraId="3B7F6FC6"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ценностное отношение к достижениям российских учёных­физиков;</w:t>
      </w:r>
    </w:p>
    <w:p w14:paraId="22EFC1FE" w14:textId="77777777" w:rsidR="00673035" w:rsidRPr="00352919" w:rsidRDefault="00673035" w:rsidP="00673035">
      <w:pPr>
        <w:numPr>
          <w:ilvl w:val="0"/>
          <w:numId w:val="5"/>
        </w:numPr>
        <w:spacing w:after="0" w:line="350" w:lineRule="auto"/>
        <w:ind w:hanging="720"/>
        <w:jc w:val="both"/>
        <w:rPr>
          <w:rFonts w:ascii="Times New Roman" w:hAnsi="Times New Roman"/>
          <w:sz w:val="28"/>
          <w:szCs w:val="28"/>
          <w:lang w:val="ru-RU"/>
        </w:rPr>
      </w:pPr>
      <w:r w:rsidRPr="009648A1">
        <w:rPr>
          <w:rFonts w:ascii="Times New Roman" w:hAnsi="Times New Roman"/>
          <w:sz w:val="28"/>
          <w:szCs w:val="28"/>
        </w:rPr>
        <w:t> </w:t>
      </w:r>
      <w:r w:rsidRPr="00352919">
        <w:rPr>
          <w:rFonts w:ascii="Times New Roman" w:hAnsi="Times New Roman"/>
          <w:sz w:val="28"/>
          <w:szCs w:val="28"/>
          <w:lang w:val="ru-RU"/>
        </w:rPr>
        <w:t>гражданского и духовно-нравственного воспитания:</w:t>
      </w:r>
    </w:p>
    <w:p w14:paraId="62F1F68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778C71C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осознание важности морально­этических принципов в деятельности </w:t>
      </w:r>
      <w:r w:rsidRPr="00352919">
        <w:rPr>
          <w:rFonts w:ascii="Times New Roman" w:hAnsi="Times New Roman"/>
          <w:sz w:val="28"/>
          <w:szCs w:val="28"/>
          <w:lang w:val="ru-RU"/>
        </w:rPr>
        <w:lastRenderedPageBreak/>
        <w:t>учёного;</w:t>
      </w:r>
    </w:p>
    <w:p w14:paraId="61F621CE" w14:textId="77777777" w:rsidR="00673035" w:rsidRPr="009648A1" w:rsidRDefault="00673035" w:rsidP="00673035">
      <w:pPr>
        <w:numPr>
          <w:ilvl w:val="0"/>
          <w:numId w:val="5"/>
        </w:numPr>
        <w:spacing w:after="0" w:line="350" w:lineRule="auto"/>
        <w:ind w:hanging="720"/>
        <w:jc w:val="both"/>
        <w:rPr>
          <w:rFonts w:ascii="Times New Roman" w:hAnsi="Times New Roman"/>
          <w:sz w:val="28"/>
          <w:szCs w:val="28"/>
        </w:rPr>
      </w:pPr>
      <w:r w:rsidRPr="009648A1">
        <w:rPr>
          <w:rFonts w:ascii="Times New Roman" w:hAnsi="Times New Roman"/>
          <w:sz w:val="28"/>
          <w:szCs w:val="28"/>
        </w:rPr>
        <w:t> эстетического воспитания:</w:t>
      </w:r>
    </w:p>
    <w:p w14:paraId="3A7BCA5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14:paraId="3A0EDBD4" w14:textId="77777777" w:rsidR="00673035" w:rsidRPr="009648A1" w:rsidRDefault="00673035" w:rsidP="00673035">
      <w:pPr>
        <w:numPr>
          <w:ilvl w:val="0"/>
          <w:numId w:val="5"/>
        </w:numPr>
        <w:spacing w:after="0" w:line="350" w:lineRule="auto"/>
        <w:ind w:hanging="720"/>
        <w:jc w:val="both"/>
        <w:rPr>
          <w:rFonts w:ascii="Times New Roman" w:hAnsi="Times New Roman"/>
          <w:sz w:val="28"/>
          <w:szCs w:val="28"/>
        </w:rPr>
      </w:pPr>
      <w:r w:rsidRPr="009648A1">
        <w:rPr>
          <w:rFonts w:ascii="Times New Roman" w:hAnsi="Times New Roman"/>
          <w:sz w:val="28"/>
          <w:szCs w:val="28"/>
        </w:rPr>
        <w:t> ценности научного познания:</w:t>
      </w:r>
    </w:p>
    <w:p w14:paraId="6714148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86467F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развитие научной любознательности, интереса к исследовательской деятельности;</w:t>
      </w:r>
    </w:p>
    <w:p w14:paraId="0EF46DC8" w14:textId="77777777" w:rsidR="00673035" w:rsidRPr="00352919" w:rsidRDefault="00673035" w:rsidP="00673035">
      <w:pPr>
        <w:numPr>
          <w:ilvl w:val="0"/>
          <w:numId w:val="5"/>
        </w:numPr>
        <w:spacing w:after="0" w:line="350" w:lineRule="auto"/>
        <w:ind w:hanging="720"/>
        <w:jc w:val="both"/>
        <w:rPr>
          <w:rFonts w:ascii="Times New Roman" w:hAnsi="Times New Roman"/>
          <w:sz w:val="28"/>
          <w:szCs w:val="28"/>
          <w:lang w:val="ru-RU"/>
        </w:rPr>
      </w:pPr>
      <w:r w:rsidRPr="009648A1">
        <w:rPr>
          <w:rFonts w:ascii="Times New Roman" w:hAnsi="Times New Roman"/>
          <w:sz w:val="28"/>
          <w:szCs w:val="28"/>
        </w:rPr>
        <w:t> </w:t>
      </w:r>
      <w:bookmarkStart w:id="89" w:name="_Hlk125714652"/>
      <w:r w:rsidRPr="00352919">
        <w:rPr>
          <w:rFonts w:ascii="Times New Roman" w:hAnsi="Times New Roman"/>
          <w:sz w:val="28"/>
          <w:szCs w:val="28"/>
          <w:lang w:val="ru-RU"/>
        </w:rPr>
        <w:t>формирования культуры здоровья и эмоционального благополучия:</w:t>
      </w:r>
      <w:bookmarkEnd w:id="89"/>
    </w:p>
    <w:p w14:paraId="5224545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6C480C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14:paraId="4B8CE660" w14:textId="77777777" w:rsidR="00673035" w:rsidRPr="009648A1" w:rsidRDefault="00673035" w:rsidP="00673035">
      <w:pPr>
        <w:numPr>
          <w:ilvl w:val="0"/>
          <w:numId w:val="5"/>
        </w:numPr>
        <w:spacing w:after="0" w:line="350" w:lineRule="auto"/>
        <w:ind w:hanging="720"/>
        <w:jc w:val="both"/>
        <w:rPr>
          <w:rFonts w:ascii="Times New Roman" w:hAnsi="Times New Roman"/>
          <w:sz w:val="28"/>
          <w:szCs w:val="28"/>
        </w:rPr>
      </w:pPr>
      <w:r w:rsidRPr="009648A1">
        <w:rPr>
          <w:rFonts w:ascii="Times New Roman" w:hAnsi="Times New Roman"/>
          <w:sz w:val="28"/>
          <w:szCs w:val="28"/>
        </w:rPr>
        <w:t> трудового воспитания:</w:t>
      </w:r>
    </w:p>
    <w:p w14:paraId="776EBE6C" w14:textId="77777777" w:rsidR="00673035" w:rsidRPr="00352919" w:rsidRDefault="00673035" w:rsidP="00673035">
      <w:pPr>
        <w:numPr>
          <w:ilvl w:val="0"/>
          <w:numId w:val="5"/>
        </w:num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352919">
        <w:rPr>
          <w:rFonts w:ascii="Times New Roman" w:eastAsia="SchoolBookSanPin" w:hAnsi="Times New Roman"/>
          <w:sz w:val="28"/>
          <w:szCs w:val="28"/>
          <w:lang w:val="ru-RU"/>
        </w:rPr>
        <w:t>населенного пункта, родного края)</w:t>
      </w:r>
      <w:r w:rsidRPr="00352919">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14:paraId="6E8C355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интерес к практическому изучению профессий, связанных с физикой;</w:t>
      </w:r>
    </w:p>
    <w:p w14:paraId="13E7FBA4" w14:textId="77777777" w:rsidR="00673035" w:rsidRPr="009648A1" w:rsidRDefault="00673035" w:rsidP="00673035">
      <w:pPr>
        <w:numPr>
          <w:ilvl w:val="0"/>
          <w:numId w:val="5"/>
        </w:numPr>
        <w:spacing w:after="0" w:line="350" w:lineRule="auto"/>
        <w:ind w:hanging="720"/>
        <w:jc w:val="both"/>
        <w:rPr>
          <w:rFonts w:ascii="Times New Roman" w:hAnsi="Times New Roman"/>
          <w:sz w:val="28"/>
          <w:szCs w:val="28"/>
        </w:rPr>
      </w:pPr>
      <w:r w:rsidRPr="009648A1">
        <w:rPr>
          <w:rFonts w:ascii="Times New Roman" w:hAnsi="Times New Roman"/>
          <w:sz w:val="28"/>
          <w:szCs w:val="28"/>
        </w:rPr>
        <w:t> экологического воспитания:</w:t>
      </w:r>
    </w:p>
    <w:p w14:paraId="45AD87B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2D3D2A3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осознание глобального характера экологических проблем и путей их решения;</w:t>
      </w:r>
    </w:p>
    <w:p w14:paraId="1E8A3211" w14:textId="77777777" w:rsidR="00673035" w:rsidRPr="00352919" w:rsidRDefault="00673035" w:rsidP="00673035">
      <w:pPr>
        <w:numPr>
          <w:ilvl w:val="0"/>
          <w:numId w:val="5"/>
        </w:numPr>
        <w:spacing w:after="0" w:line="350" w:lineRule="auto"/>
        <w:ind w:hanging="720"/>
        <w:jc w:val="both"/>
        <w:rPr>
          <w:rFonts w:ascii="Times New Roman" w:hAnsi="Times New Roman"/>
          <w:sz w:val="28"/>
          <w:szCs w:val="28"/>
          <w:lang w:val="ru-RU"/>
        </w:rPr>
      </w:pPr>
      <w:r w:rsidRPr="009648A1">
        <w:rPr>
          <w:rFonts w:ascii="Times New Roman" w:hAnsi="Times New Roman"/>
          <w:sz w:val="28"/>
          <w:szCs w:val="28"/>
        </w:rPr>
        <w:t> </w:t>
      </w:r>
      <w:r w:rsidRPr="00352919">
        <w:rPr>
          <w:rFonts w:ascii="Times New Roman" w:hAnsi="Times New Roman"/>
          <w:sz w:val="28"/>
          <w:szCs w:val="28"/>
          <w:lang w:val="ru-RU"/>
        </w:rPr>
        <w:t>адаптации к изменяющимся условиям социальной и природной среды:</w:t>
      </w:r>
    </w:p>
    <w:p w14:paraId="36AF69B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14:paraId="0277DD3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повышение уровня своей компетентности через практическую </w:t>
      </w:r>
      <w:r w:rsidRPr="00352919">
        <w:rPr>
          <w:rFonts w:ascii="Times New Roman" w:hAnsi="Times New Roman"/>
          <w:sz w:val="28"/>
          <w:szCs w:val="28"/>
          <w:lang w:val="ru-RU"/>
        </w:rPr>
        <w:lastRenderedPageBreak/>
        <w:t>деятельность;</w:t>
      </w:r>
    </w:p>
    <w:p w14:paraId="4B6E35E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14:paraId="5E16141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осознание дефицитов собственных знаний и компетентностей в области физики;</w:t>
      </w:r>
    </w:p>
    <w:p w14:paraId="100CAF6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планирование своего развития в приобретении новых физических знаний;</w:t>
      </w:r>
    </w:p>
    <w:p w14:paraId="51B223D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14:paraId="3A14C62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14:paraId="4A023C47" w14:textId="77777777" w:rsidR="00673035" w:rsidRPr="00352919" w:rsidRDefault="00673035" w:rsidP="00673035">
      <w:pPr>
        <w:spacing w:after="0" w:line="350" w:lineRule="auto"/>
        <w:ind w:firstLine="709"/>
        <w:jc w:val="both"/>
        <w:rPr>
          <w:rFonts w:ascii="Times New Roman" w:hAnsi="Times New Roman"/>
          <w:sz w:val="28"/>
          <w:szCs w:val="28"/>
          <w:lang w:val="ru-RU"/>
        </w:rPr>
      </w:pPr>
      <w:bookmarkStart w:id="90" w:name="_Toc124412007"/>
      <w:r w:rsidRPr="00352919">
        <w:rPr>
          <w:rFonts w:ascii="Times New Roman" w:hAnsi="Times New Roman"/>
          <w:sz w:val="28"/>
          <w:szCs w:val="28"/>
          <w:lang w:val="ru-RU"/>
        </w:rPr>
        <w:t>153.6.3.</w:t>
      </w:r>
      <w:r w:rsidRPr="009648A1">
        <w:rPr>
          <w:rFonts w:ascii="Times New Roman" w:hAnsi="Times New Roman"/>
          <w:sz w:val="28"/>
          <w:szCs w:val="28"/>
        </w:rPr>
        <w:t> </w:t>
      </w:r>
      <w:r w:rsidRPr="00352919">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90"/>
    <w:p w14:paraId="52CF4A8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153.6.3.1.</w:t>
      </w:r>
      <w:r w:rsidRPr="009648A1">
        <w:rPr>
          <w:rFonts w:ascii="Times New Roman" w:hAnsi="Times New Roman"/>
          <w:sz w:val="28"/>
          <w:szCs w:val="28"/>
        </w:rPr>
        <w:t> </w:t>
      </w:r>
      <w:r w:rsidRPr="00352919">
        <w:rPr>
          <w:rFonts w:ascii="Times New Roman" w:hAnsi="Times New Roman"/>
          <w:sz w:val="28"/>
          <w:szCs w:val="28"/>
          <w:lang w:val="ru-RU"/>
        </w:rPr>
        <w:t>Овладение универсальными учебными познавательными действиями:</w:t>
      </w:r>
    </w:p>
    <w:p w14:paraId="756B1BF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 базовые логические действия:</w:t>
      </w:r>
    </w:p>
    <w:p w14:paraId="291CEDC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выявлять и характеризовать существенные признаки объектов (явлений);</w:t>
      </w:r>
    </w:p>
    <w:p w14:paraId="55D9FE4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устанавливать существенный признак классификации, основания для обобщения и сравнения;</w:t>
      </w:r>
    </w:p>
    <w:p w14:paraId="26FC924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14:paraId="4283A4C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4F542B1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B07282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2) базовые исследовательские действия:</w:t>
      </w:r>
    </w:p>
    <w:p w14:paraId="0C9BCBC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использовать вопросы как исследовательский инструмент познания;</w:t>
      </w:r>
    </w:p>
    <w:p w14:paraId="4FE5CEA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lastRenderedPageBreak/>
        <w:t>проводить по самостоятельно составленному плану опыт, несложный физический эксперимент, небольшое исследование физического явления;</w:t>
      </w:r>
    </w:p>
    <w:p w14:paraId="3E351D4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14:paraId="16B1135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14:paraId="2240F08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058AD7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3) работа с информацией:</w:t>
      </w:r>
    </w:p>
    <w:p w14:paraId="55042F3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C94EBB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14:paraId="18227F1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E71E85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153.6.3.2.</w:t>
      </w:r>
      <w:r w:rsidRPr="009648A1">
        <w:rPr>
          <w:rFonts w:ascii="Times New Roman" w:hAnsi="Times New Roman"/>
          <w:sz w:val="28"/>
          <w:szCs w:val="28"/>
        </w:rPr>
        <w:t> </w:t>
      </w:r>
      <w:r w:rsidRPr="00352919">
        <w:rPr>
          <w:rFonts w:ascii="Times New Roman" w:hAnsi="Times New Roman"/>
          <w:sz w:val="28"/>
          <w:szCs w:val="28"/>
          <w:lang w:val="ru-RU"/>
        </w:rPr>
        <w:t>Овладение универсальными учебными коммуникативными действиями:</w:t>
      </w:r>
    </w:p>
    <w:p w14:paraId="72EA8B9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 общение:</w:t>
      </w:r>
    </w:p>
    <w:p w14:paraId="2AFB3A1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02F04A6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576397F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выражать свою точку зрения в устных и письменных текстах;</w:t>
      </w:r>
    </w:p>
    <w:p w14:paraId="22CA390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14:paraId="42F9840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2) совместная деятельность (сотрудничество):</w:t>
      </w:r>
    </w:p>
    <w:p w14:paraId="794BB266"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понимать и использовать преимущества командной и индивидуальной </w:t>
      </w:r>
      <w:r w:rsidRPr="00352919">
        <w:rPr>
          <w:rFonts w:ascii="Times New Roman" w:hAnsi="Times New Roman"/>
          <w:sz w:val="28"/>
          <w:szCs w:val="28"/>
          <w:lang w:val="ru-RU"/>
        </w:rPr>
        <w:lastRenderedPageBreak/>
        <w:t>работы при решении конкретной физической проблемы;</w:t>
      </w:r>
    </w:p>
    <w:p w14:paraId="6807DE6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10ECE0A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A7427F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052DDD6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153.6.3.3.</w:t>
      </w:r>
      <w:r w:rsidRPr="009648A1">
        <w:rPr>
          <w:rFonts w:ascii="Times New Roman" w:hAnsi="Times New Roman"/>
          <w:sz w:val="28"/>
          <w:szCs w:val="28"/>
        </w:rPr>
        <w:t> </w:t>
      </w:r>
      <w:r w:rsidRPr="00352919">
        <w:rPr>
          <w:rFonts w:ascii="Times New Roman" w:hAnsi="Times New Roman"/>
          <w:sz w:val="28"/>
          <w:szCs w:val="28"/>
          <w:lang w:val="ru-RU"/>
        </w:rPr>
        <w:t>Овладение универсальными учебными регулятивными действиями:</w:t>
      </w:r>
    </w:p>
    <w:p w14:paraId="4B93E53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 самоорганизация:</w:t>
      </w:r>
    </w:p>
    <w:p w14:paraId="03CCD07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14:paraId="636701A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01B7775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66A920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проводить выбор и брать ответственность за решение.</w:t>
      </w:r>
    </w:p>
    <w:p w14:paraId="7172258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2) самоконтроль:</w:t>
      </w:r>
    </w:p>
    <w:p w14:paraId="4316F2A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давать оценку ситуации и предлагать план её изменения;</w:t>
      </w:r>
    </w:p>
    <w:p w14:paraId="6268C51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14:paraId="685CFE6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5299B95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оценивать соответствие результата цели и условиям.</w:t>
      </w:r>
    </w:p>
    <w:p w14:paraId="6E67663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3) эмоциональный интеллект:</w:t>
      </w:r>
    </w:p>
    <w:p w14:paraId="0FC832C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14:paraId="0E4FDE9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4) принятие себя и других:</w:t>
      </w:r>
    </w:p>
    <w:p w14:paraId="291A535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14:paraId="71FB20D1" w14:textId="77777777" w:rsidR="00673035" w:rsidRPr="00352919" w:rsidRDefault="00673035" w:rsidP="00673035">
      <w:pPr>
        <w:spacing w:after="0" w:line="350" w:lineRule="auto"/>
        <w:ind w:firstLine="709"/>
        <w:jc w:val="both"/>
        <w:rPr>
          <w:rFonts w:ascii="Times New Roman" w:hAnsi="Times New Roman"/>
          <w:sz w:val="28"/>
          <w:szCs w:val="28"/>
          <w:lang w:val="ru-RU"/>
        </w:rPr>
      </w:pPr>
      <w:bookmarkStart w:id="91" w:name="_Toc124412008"/>
      <w:r w:rsidRPr="00352919">
        <w:rPr>
          <w:rFonts w:ascii="Times New Roman" w:hAnsi="Times New Roman"/>
          <w:sz w:val="28"/>
          <w:szCs w:val="28"/>
          <w:lang w:val="ru-RU"/>
        </w:rPr>
        <w:t>153.6.4.</w:t>
      </w:r>
      <w:r w:rsidRPr="009648A1">
        <w:rPr>
          <w:rFonts w:ascii="Times New Roman" w:hAnsi="Times New Roman"/>
          <w:sz w:val="28"/>
          <w:szCs w:val="28"/>
        </w:rPr>
        <w:t> </w:t>
      </w:r>
      <w:bookmarkEnd w:id="91"/>
      <w:r w:rsidRPr="00352919">
        <w:rPr>
          <w:rFonts w:ascii="Times New Roman" w:hAnsi="Times New Roman"/>
          <w:sz w:val="28"/>
          <w:szCs w:val="28"/>
          <w:lang w:val="ru-RU"/>
        </w:rPr>
        <w:t>Предметные результаты освоения программы по физике (базовый уровень).</w:t>
      </w:r>
    </w:p>
    <w:p w14:paraId="4A26DC5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153.6.4.1.</w:t>
      </w:r>
      <w:r w:rsidRPr="009648A1">
        <w:rPr>
          <w:rFonts w:ascii="Times New Roman" w:hAnsi="Times New Roman"/>
          <w:sz w:val="28"/>
          <w:szCs w:val="28"/>
        </w:rPr>
        <w:t> </w:t>
      </w:r>
      <w:r w:rsidRPr="00352919">
        <w:rPr>
          <w:rFonts w:ascii="Times New Roman" w:hAnsi="Times New Roman"/>
          <w:sz w:val="28"/>
          <w:szCs w:val="28"/>
          <w:lang w:val="ru-RU"/>
        </w:rPr>
        <w:t>Предметные результаты освоения программы по физике к концу обучения в 7 классе:</w:t>
      </w:r>
    </w:p>
    <w:p w14:paraId="4FDF334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40BFA79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138D933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956724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446A4BC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w:t>
      </w:r>
      <w:r w:rsidRPr="00352919">
        <w:rPr>
          <w:rFonts w:ascii="Times New Roman" w:hAnsi="Times New Roman"/>
          <w:sz w:val="28"/>
          <w:szCs w:val="28"/>
          <w:lang w:val="ru-RU"/>
        </w:rPr>
        <w:lastRenderedPageBreak/>
        <w:t>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CEA1086"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A88A87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67B4AC0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937B87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09ABC09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1D0805C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57D32BA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lastRenderedPageBreak/>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5B3E05D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757241E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соблюдать правила техники безопасности при работе с лабораторным оборудованием;</w:t>
      </w:r>
    </w:p>
    <w:p w14:paraId="3B57E58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60C7FE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1894567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w:t>
      </w:r>
      <w:r w:rsidRPr="00352919">
        <w:rPr>
          <w:rFonts w:ascii="Times New Roman" w:hAnsi="Times New Roman"/>
          <w:sz w:val="28"/>
          <w:szCs w:val="28"/>
          <w:lang w:val="ru-RU"/>
        </w:rPr>
        <w:lastRenderedPageBreak/>
        <w:t>окружающей среде;</w:t>
      </w:r>
    </w:p>
    <w:p w14:paraId="0DC5723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6ABA714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D999D5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5935206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6629633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153.6.4.2.</w:t>
      </w:r>
      <w:r w:rsidRPr="009648A1">
        <w:rPr>
          <w:rFonts w:ascii="Times New Roman" w:hAnsi="Times New Roman"/>
          <w:sz w:val="28"/>
          <w:szCs w:val="28"/>
        </w:rPr>
        <w:t> </w:t>
      </w:r>
      <w:r w:rsidRPr="00352919">
        <w:rPr>
          <w:rFonts w:ascii="Times New Roman" w:hAnsi="Times New Roman"/>
          <w:sz w:val="28"/>
          <w:szCs w:val="28"/>
          <w:lang w:val="ru-RU"/>
        </w:rPr>
        <w:t>Предметные результаты освоения программы по физике к концу обучения в 8 классе:</w:t>
      </w:r>
    </w:p>
    <w:p w14:paraId="5CD1081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5A30D1B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1DE963F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w:t>
      </w:r>
      <w:r w:rsidRPr="00352919">
        <w:rPr>
          <w:rFonts w:ascii="Times New Roman" w:hAnsi="Times New Roman"/>
          <w:sz w:val="28"/>
          <w:szCs w:val="28"/>
          <w:lang w:val="ru-RU"/>
        </w:rPr>
        <w:lastRenderedPageBreak/>
        <w:t>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1DADE84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33B5DAC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2976B2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65F65CA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объяснять физические процессы и свойства тел, в том числе и в контексте ситуаций практико­ориентированного характера: выявлять </w:t>
      </w:r>
      <w:r w:rsidRPr="00352919">
        <w:rPr>
          <w:rFonts w:ascii="Times New Roman" w:hAnsi="Times New Roman"/>
          <w:sz w:val="28"/>
          <w:szCs w:val="28"/>
          <w:lang w:val="ru-RU"/>
        </w:rPr>
        <w:lastRenderedPageBreak/>
        <w:t>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374C85C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DB5BFE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108EA2E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4B0C706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740FC4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w:t>
      </w:r>
      <w:r w:rsidRPr="00352919">
        <w:rPr>
          <w:rFonts w:ascii="Times New Roman" w:hAnsi="Times New Roman"/>
          <w:sz w:val="28"/>
          <w:szCs w:val="28"/>
          <w:lang w:val="ru-RU"/>
        </w:rPr>
        <w:lastRenderedPageBreak/>
        <w:t>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531A257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D1C875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соблюдать правила техники безопасности при работе с лабораторным оборудованием;</w:t>
      </w:r>
    </w:p>
    <w:p w14:paraId="3A80320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30B025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3865A35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E3905D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w:t>
      </w:r>
      <w:r w:rsidRPr="00352919">
        <w:rPr>
          <w:rFonts w:ascii="Times New Roman" w:hAnsi="Times New Roman"/>
          <w:sz w:val="28"/>
          <w:szCs w:val="28"/>
          <w:lang w:val="ru-RU"/>
        </w:rPr>
        <w:lastRenderedPageBreak/>
        <w:t>недостоверной;</w:t>
      </w:r>
    </w:p>
    <w:p w14:paraId="5CA302B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AD1ED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30852CE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019154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153.6.4.3.</w:t>
      </w:r>
      <w:r w:rsidRPr="009648A1">
        <w:rPr>
          <w:rFonts w:ascii="Times New Roman" w:hAnsi="Times New Roman"/>
          <w:sz w:val="28"/>
          <w:szCs w:val="28"/>
        </w:rPr>
        <w:t> </w:t>
      </w:r>
      <w:r w:rsidRPr="00352919">
        <w:rPr>
          <w:rFonts w:ascii="Times New Roman" w:hAnsi="Times New Roman"/>
          <w:sz w:val="28"/>
          <w:szCs w:val="28"/>
          <w:lang w:val="ru-RU"/>
        </w:rPr>
        <w:t>Предметные результаты освоения программы по физике к концу обучения в 9 классе:</w:t>
      </w:r>
    </w:p>
    <w:p w14:paraId="5D53145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573F767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38B0913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w:t>
      </w:r>
      <w:r w:rsidRPr="00352919">
        <w:rPr>
          <w:rFonts w:ascii="Times New Roman" w:hAnsi="Times New Roman"/>
          <w:sz w:val="28"/>
          <w:szCs w:val="28"/>
          <w:lang w:val="ru-RU"/>
        </w:rPr>
        <w:lastRenderedPageBreak/>
        <w:t>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8BED61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7C2859F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311481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w:t>
      </w:r>
      <w:r w:rsidRPr="00352919">
        <w:rPr>
          <w:rFonts w:ascii="Times New Roman" w:hAnsi="Times New Roman"/>
          <w:sz w:val="28"/>
          <w:szCs w:val="28"/>
          <w:lang w:val="ru-RU"/>
        </w:rPr>
        <w:lastRenderedPageBreak/>
        <w:t>зарядового и массового чисел при ядерных реакциях, при этом формулировать закон и записывать его математическое выражение;</w:t>
      </w:r>
    </w:p>
    <w:p w14:paraId="3907FDC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029F0666"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29C5216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0A9EC4DD"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07F2FA00"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0F6D8FD2"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w:t>
      </w:r>
      <w:r w:rsidRPr="0086576B">
        <w:rPr>
          <w:rFonts w:ascii="Times New Roman" w:hAnsi="Times New Roman"/>
          <w:sz w:val="28"/>
          <w:szCs w:val="28"/>
          <w:lang w:val="ru-RU"/>
        </w:rPr>
        <w:lastRenderedPageBreak/>
        <w:t>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79331924"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38588093"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соблюдать правила техники безопасности при работе с лабораторным оборудованием;</w:t>
      </w:r>
    </w:p>
    <w:p w14:paraId="3649630A"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38695618"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3C1899EE"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16D616AE"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sidRPr="0086576B">
        <w:rPr>
          <w:rFonts w:ascii="Times New Roman" w:hAnsi="Times New Roman"/>
          <w:sz w:val="28"/>
          <w:szCs w:val="28"/>
          <w:lang w:val="ru-RU"/>
        </w:rPr>
        <w:lastRenderedPageBreak/>
        <w:t>сохранения здоровья и соблюдения норм экологического поведения в окружающей среде;</w:t>
      </w:r>
    </w:p>
    <w:p w14:paraId="2E30D52C"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226EC929"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F27EB03" w14:textId="77777777" w:rsidR="00673035" w:rsidRPr="0086576B" w:rsidRDefault="00673035" w:rsidP="00673035">
      <w:pPr>
        <w:spacing w:after="0" w:line="350" w:lineRule="auto"/>
        <w:ind w:firstLine="709"/>
        <w:jc w:val="both"/>
        <w:rPr>
          <w:rFonts w:ascii="Times New Roman" w:hAnsi="Times New Roman"/>
          <w:sz w:val="28"/>
          <w:szCs w:val="28"/>
          <w:lang w:val="ru-RU"/>
        </w:rPr>
      </w:pPr>
      <w:r w:rsidRPr="0086576B">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096F7FA6" w14:textId="77777777" w:rsidR="00673035" w:rsidRPr="0086576B" w:rsidRDefault="00673035" w:rsidP="00673035">
      <w:pPr>
        <w:rPr>
          <w:lang w:val="ru-RU"/>
        </w:rPr>
      </w:pPr>
    </w:p>
    <w:p w14:paraId="1580C791" w14:textId="77777777" w:rsidR="00673035" w:rsidRDefault="00673035" w:rsidP="00673035">
      <w:pPr>
        <w:pStyle w:val="216"/>
      </w:pPr>
      <w:bookmarkStart w:id="92" w:name="_Toc144662953"/>
      <w:bookmarkStart w:id="93" w:name="_Hlk141088818"/>
      <w:r w:rsidRPr="00352919">
        <w:t>155.</w:t>
      </w:r>
      <w:r w:rsidRPr="00C822F5">
        <w:t> </w:t>
      </w:r>
      <w:r w:rsidRPr="00352919">
        <w:t>Федеральная рабочая программа по учебному предмету «Химия»</w:t>
      </w:r>
      <w:bookmarkEnd w:id="92"/>
      <w:r w:rsidRPr="00352919">
        <w:t xml:space="preserve"> </w:t>
      </w:r>
    </w:p>
    <w:p w14:paraId="0874CB5D" w14:textId="77777777" w:rsidR="00673035" w:rsidRPr="00352919" w:rsidRDefault="00673035" w:rsidP="00673035">
      <w:pPr>
        <w:pStyle w:val="216"/>
      </w:pPr>
      <w:bookmarkStart w:id="94" w:name="_Toc144662954"/>
      <w:r w:rsidRPr="00352919">
        <w:t>(базовый уровень).</w:t>
      </w:r>
      <w:bookmarkEnd w:id="94"/>
      <w:r w:rsidRPr="00352919">
        <w:t xml:space="preserve"> </w:t>
      </w:r>
    </w:p>
    <w:bookmarkEnd w:id="93"/>
    <w:p w14:paraId="03AA5F6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155.1.</w:t>
      </w:r>
      <w:r w:rsidRPr="00C822F5">
        <w:rPr>
          <w:rFonts w:ascii="Times New Roman" w:hAnsi="Times New Roman"/>
          <w:sz w:val="28"/>
          <w:szCs w:val="28"/>
        </w:rPr>
        <w:t> </w:t>
      </w:r>
      <w:r w:rsidRPr="00352919">
        <w:rPr>
          <w:rFonts w:ascii="Times New Roman" w:hAnsi="Times New Roman"/>
          <w:sz w:val="28"/>
          <w:szCs w:val="28"/>
          <w:lang w:val="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3A1B3AE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155.2. Пояснительная записка.</w:t>
      </w:r>
    </w:p>
    <w:p w14:paraId="41B072A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155.2.1.</w:t>
      </w:r>
      <w:r w:rsidRPr="00C822F5">
        <w:rPr>
          <w:rFonts w:ascii="Times New Roman" w:hAnsi="Times New Roman"/>
          <w:sz w:val="28"/>
          <w:szCs w:val="28"/>
        </w:rPr>
        <w:t> </w:t>
      </w:r>
      <w:r w:rsidRPr="00352919">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292A973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155.2.2.</w:t>
      </w:r>
      <w:r w:rsidRPr="00C822F5">
        <w:rPr>
          <w:rFonts w:ascii="Times New Roman" w:hAnsi="Times New Roman"/>
          <w:sz w:val="28"/>
          <w:szCs w:val="28"/>
        </w:rPr>
        <w:t> </w:t>
      </w:r>
      <w:r w:rsidRPr="00352919">
        <w:rPr>
          <w:rFonts w:ascii="Times New Roman" w:hAnsi="Times New Roman"/>
          <w:sz w:val="28"/>
          <w:szCs w:val="28"/>
          <w:lang w:val="ru-RU"/>
        </w:rPr>
        <w:t>Программа по химии разработана с целью оказания методической помощи учителю в создании рабочей программы по учебному предмету.</w:t>
      </w:r>
    </w:p>
    <w:p w14:paraId="61F7846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lastRenderedPageBreak/>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6F9E3296"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155.2.3.</w:t>
      </w:r>
      <w:r w:rsidRPr="00C822F5">
        <w:rPr>
          <w:rFonts w:ascii="Times New Roman" w:hAnsi="Times New Roman"/>
          <w:sz w:val="28"/>
          <w:szCs w:val="28"/>
        </w:rPr>
        <w:t> </w:t>
      </w:r>
      <w:r w:rsidRPr="00352919">
        <w:rPr>
          <w:rFonts w:ascii="Times New Roman" w:hAnsi="Times New Roman"/>
          <w:sz w:val="28"/>
          <w:szCs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3078AE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155.2.4.</w:t>
      </w:r>
      <w:r w:rsidRPr="00C822F5">
        <w:rPr>
          <w:rFonts w:ascii="Times New Roman" w:hAnsi="Times New Roman"/>
          <w:sz w:val="28"/>
          <w:szCs w:val="28"/>
        </w:rPr>
        <w:t> </w:t>
      </w:r>
      <w:r w:rsidRPr="00352919">
        <w:rPr>
          <w:rFonts w:ascii="Times New Roman" w:hAnsi="Times New Roman"/>
          <w:sz w:val="28"/>
          <w:szCs w:val="28"/>
          <w:lang w:val="ru-RU"/>
        </w:rPr>
        <w:t xml:space="preserve">Изучение химии: </w:t>
      </w:r>
    </w:p>
    <w:p w14:paraId="73693EE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279EDC1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146F275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07460B0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2521E92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lastRenderedPageBreak/>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20F96BCF" w14:textId="77777777" w:rsidR="00673035" w:rsidRPr="00352919" w:rsidRDefault="00673035" w:rsidP="00673035">
      <w:pPr>
        <w:spacing w:after="0" w:line="350" w:lineRule="auto"/>
        <w:ind w:firstLine="567"/>
        <w:jc w:val="both"/>
        <w:rPr>
          <w:rFonts w:ascii="Times New Roman" w:hAnsi="Times New Roman"/>
          <w:bCs/>
          <w:sz w:val="28"/>
          <w:szCs w:val="28"/>
          <w:lang w:val="ru-RU"/>
        </w:rPr>
      </w:pPr>
      <w:r w:rsidRPr="00352919">
        <w:rPr>
          <w:rFonts w:ascii="Times New Roman" w:hAnsi="Times New Roman"/>
          <w:sz w:val="28"/>
          <w:szCs w:val="28"/>
          <w:lang w:val="ru-RU"/>
        </w:rPr>
        <w:t>155.2.5.</w:t>
      </w:r>
      <w:r w:rsidRPr="00C822F5">
        <w:rPr>
          <w:rFonts w:ascii="Times New Roman" w:hAnsi="Times New Roman"/>
          <w:sz w:val="28"/>
          <w:szCs w:val="28"/>
        </w:rPr>
        <w:t> </w:t>
      </w:r>
      <w:r w:rsidRPr="00352919">
        <w:rPr>
          <w:rFonts w:ascii="Times New Roman" w:hAnsi="Times New Roman"/>
          <w:bCs/>
          <w:sz w:val="28"/>
          <w:szCs w:val="28"/>
          <w:lang w:val="ru-RU"/>
        </w:rPr>
        <w:t xml:space="preserve">Курс химии </w:t>
      </w:r>
      <w:r w:rsidRPr="00352919">
        <w:rPr>
          <w:rFonts w:ascii="Times New Roman" w:hAnsi="Times New Roman"/>
          <w:sz w:val="28"/>
          <w:szCs w:val="28"/>
          <w:lang w:val="ru-RU"/>
        </w:rPr>
        <w:t>на уровне основного общего образования</w:t>
      </w:r>
      <w:r w:rsidRPr="00352919">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1BA9AF5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155.2.6.</w:t>
      </w:r>
      <w:r w:rsidRPr="00C822F5">
        <w:rPr>
          <w:rFonts w:ascii="Times New Roman" w:hAnsi="Times New Roman"/>
          <w:sz w:val="28"/>
          <w:szCs w:val="28"/>
        </w:rPr>
        <w:t> </w:t>
      </w:r>
      <w:r w:rsidRPr="00352919">
        <w:rPr>
          <w:rFonts w:ascii="Times New Roman" w:hAnsi="Times New Roman"/>
          <w:sz w:val="28"/>
          <w:szCs w:val="28"/>
          <w:lang w:val="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57B8F0A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атомно­молекулярного учения как основы всего естествознания; </w:t>
      </w:r>
    </w:p>
    <w:p w14:paraId="6CF5122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Периодического закона Д.И.</w:t>
      </w:r>
      <w:r w:rsidRPr="00C822F5">
        <w:rPr>
          <w:rFonts w:ascii="Times New Roman" w:hAnsi="Times New Roman"/>
          <w:sz w:val="28"/>
          <w:szCs w:val="28"/>
        </w:rPr>
        <w:t> </w:t>
      </w:r>
      <w:r w:rsidRPr="00352919">
        <w:rPr>
          <w:rFonts w:ascii="Times New Roman" w:hAnsi="Times New Roman"/>
          <w:sz w:val="28"/>
          <w:szCs w:val="28"/>
          <w:lang w:val="ru-RU"/>
        </w:rPr>
        <w:t>Менделеева как основного закона химии;</w:t>
      </w:r>
    </w:p>
    <w:p w14:paraId="10C65A0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учения о строении атома и химической связи;</w:t>
      </w:r>
    </w:p>
    <w:p w14:paraId="2479968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представлений об электролитической диссоциации веществ в растворах.</w:t>
      </w:r>
    </w:p>
    <w:p w14:paraId="6791029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411D98F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2781754D" w14:textId="77777777" w:rsidR="00673035" w:rsidRPr="00352919" w:rsidRDefault="00673035" w:rsidP="00673035">
      <w:pPr>
        <w:spacing w:after="0" w:line="350" w:lineRule="auto"/>
        <w:ind w:firstLine="709"/>
        <w:jc w:val="both"/>
        <w:rPr>
          <w:rFonts w:ascii="Times New Roman" w:hAnsi="Times New Roman"/>
          <w:bCs/>
          <w:sz w:val="28"/>
          <w:szCs w:val="28"/>
          <w:lang w:val="ru-RU"/>
        </w:rPr>
      </w:pPr>
      <w:r w:rsidRPr="00352919">
        <w:rPr>
          <w:rFonts w:ascii="Times New Roman" w:hAnsi="Times New Roman"/>
          <w:sz w:val="28"/>
          <w:szCs w:val="28"/>
          <w:lang w:val="ru-RU"/>
        </w:rPr>
        <w:t>155.2.7.</w:t>
      </w:r>
      <w:r w:rsidRPr="00C822F5">
        <w:rPr>
          <w:rFonts w:ascii="Times New Roman" w:hAnsi="Times New Roman"/>
          <w:sz w:val="28"/>
          <w:szCs w:val="28"/>
        </w:rPr>
        <w:t> </w:t>
      </w:r>
      <w:r w:rsidRPr="00352919">
        <w:rPr>
          <w:rFonts w:ascii="Times New Roman" w:hAnsi="Times New Roman"/>
          <w:sz w:val="28"/>
          <w:szCs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352919">
        <w:rPr>
          <w:rFonts w:ascii="Times New Roman" w:hAnsi="Times New Roman"/>
          <w:bCs/>
          <w:sz w:val="28"/>
          <w:szCs w:val="28"/>
          <w:lang w:val="ru-RU"/>
        </w:rPr>
        <w:t xml:space="preserve">Задача </w:t>
      </w:r>
      <w:r w:rsidRPr="00352919">
        <w:rPr>
          <w:rFonts w:ascii="Times New Roman" w:hAnsi="Times New Roman"/>
          <w:sz w:val="28"/>
          <w:szCs w:val="28"/>
          <w:lang w:val="ru-RU"/>
        </w:rPr>
        <w:lastRenderedPageBreak/>
        <w:t>учебного</w:t>
      </w:r>
      <w:r w:rsidRPr="00352919">
        <w:rPr>
          <w:rFonts w:ascii="Times New Roman" w:hAnsi="Times New Roman"/>
          <w:bCs/>
          <w:sz w:val="28"/>
          <w:szCs w:val="28"/>
          <w:lang w:val="ru-RU"/>
        </w:rPr>
        <w:t xml:space="preserve"> предмета состоит в формировании системы химических знаний </w:t>
      </w:r>
      <w:r w:rsidRPr="00352919">
        <w:rPr>
          <w:rFonts w:ascii="Times New Roman" w:hAnsi="Times New Roman"/>
          <w:sz w:val="28"/>
          <w:szCs w:val="28"/>
          <w:lang w:val="ru-RU"/>
        </w:rPr>
        <w:t>–</w:t>
      </w:r>
      <w:r w:rsidRPr="00352919">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2C7DC85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155.2.8.</w:t>
      </w:r>
      <w:r w:rsidRPr="00C822F5">
        <w:rPr>
          <w:rFonts w:ascii="Times New Roman" w:hAnsi="Times New Roman"/>
          <w:sz w:val="28"/>
          <w:szCs w:val="28"/>
        </w:rPr>
        <w:t> </w:t>
      </w:r>
      <w:r w:rsidRPr="00352919">
        <w:rPr>
          <w:rFonts w:ascii="Times New Roman" w:hAnsi="Times New Roman"/>
          <w:sz w:val="28"/>
          <w:szCs w:val="28"/>
          <w:lang w:val="ru-RU"/>
        </w:rPr>
        <w:t>При изучении химии на уровне основного общего образования важное значение приобрели такие цели, как:</w:t>
      </w:r>
    </w:p>
    <w:p w14:paraId="707B826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D4595B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018E26B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456EFC2A" w14:textId="77777777" w:rsidR="00673035" w:rsidRPr="00352919" w:rsidRDefault="00673035" w:rsidP="00673035">
      <w:pPr>
        <w:spacing w:after="0" w:line="350" w:lineRule="auto"/>
        <w:ind w:firstLine="709"/>
        <w:jc w:val="both"/>
        <w:rPr>
          <w:rFonts w:ascii="Times New Roman" w:hAnsi="Times New Roman"/>
          <w:bCs/>
          <w:sz w:val="28"/>
          <w:szCs w:val="28"/>
          <w:lang w:val="ru-RU"/>
        </w:rPr>
      </w:pPr>
      <w:r w:rsidRPr="00352919">
        <w:rPr>
          <w:rFonts w:ascii="Times New Roman" w:hAnsi="Times New Roman"/>
          <w:bCs/>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4DCCA30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E96818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2EF41746"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155.2.9.</w:t>
      </w:r>
      <w:r w:rsidRPr="00C822F5">
        <w:rPr>
          <w:rFonts w:ascii="Times New Roman" w:hAnsi="Times New Roman"/>
          <w:sz w:val="28"/>
          <w:szCs w:val="28"/>
        </w:rPr>
        <w:t> </w:t>
      </w:r>
      <w:r w:rsidRPr="00352919">
        <w:rPr>
          <w:rFonts w:ascii="Times New Roman" w:hAnsi="Times New Roman"/>
          <w:sz w:val="28"/>
          <w:szCs w:val="28"/>
          <w:lang w:val="ru-RU"/>
        </w:rPr>
        <w:t xml:space="preserve">Общее число часов, рекомендованных для изучения химии, – 136 часов: в 8 классе – 68 часов (2 часа в неделю), в 9 классе – 68 часов (2 часа в </w:t>
      </w:r>
      <w:r w:rsidRPr="00352919">
        <w:rPr>
          <w:rFonts w:ascii="Times New Roman" w:hAnsi="Times New Roman"/>
          <w:sz w:val="28"/>
          <w:szCs w:val="28"/>
          <w:lang w:val="ru-RU"/>
        </w:rPr>
        <w:lastRenderedPageBreak/>
        <w:t>неделю).</w:t>
      </w:r>
    </w:p>
    <w:p w14:paraId="652D9C3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155.3.</w:t>
      </w:r>
      <w:r w:rsidRPr="00C822F5">
        <w:rPr>
          <w:rFonts w:ascii="Times New Roman" w:hAnsi="Times New Roman"/>
          <w:sz w:val="28"/>
          <w:szCs w:val="28"/>
        </w:rPr>
        <w:t> </w:t>
      </w:r>
      <w:r w:rsidRPr="00352919">
        <w:rPr>
          <w:rFonts w:ascii="Times New Roman" w:hAnsi="Times New Roman"/>
          <w:sz w:val="28"/>
          <w:szCs w:val="28"/>
          <w:lang w:val="ru-RU"/>
        </w:rPr>
        <w:t>Содержание обучения в 8 классе.</w:t>
      </w:r>
    </w:p>
    <w:p w14:paraId="21CFB8C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155.3.1.</w:t>
      </w:r>
      <w:r w:rsidRPr="00C822F5">
        <w:rPr>
          <w:rFonts w:ascii="Times New Roman" w:hAnsi="Times New Roman"/>
          <w:sz w:val="28"/>
          <w:szCs w:val="28"/>
        </w:rPr>
        <w:t> </w:t>
      </w:r>
      <w:r w:rsidRPr="00352919">
        <w:rPr>
          <w:rFonts w:ascii="Times New Roman" w:hAnsi="Times New Roman"/>
          <w:sz w:val="28"/>
          <w:szCs w:val="28"/>
          <w:lang w:val="ru-RU"/>
        </w:rPr>
        <w:t>Первоначальные химические понятия.</w:t>
      </w:r>
    </w:p>
    <w:p w14:paraId="38EFDA3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Предмет химии. Роль химии в жизни человека. </w:t>
      </w:r>
      <w:r w:rsidRPr="00352919">
        <w:rPr>
          <w:rFonts w:ascii="Times New Roman" w:hAnsi="Times New Roman"/>
          <w:bCs/>
          <w:sz w:val="28"/>
          <w:szCs w:val="28"/>
          <w:lang w:val="ru-RU"/>
        </w:rPr>
        <w:t xml:space="preserve">Химия в системе наук. </w:t>
      </w:r>
      <w:r w:rsidRPr="00352919">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6492835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14:paraId="63C5458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2209D464" w14:textId="77777777" w:rsidR="00673035" w:rsidRPr="00352919" w:rsidRDefault="00673035" w:rsidP="00673035">
      <w:pPr>
        <w:spacing w:after="0" w:line="350" w:lineRule="auto"/>
        <w:ind w:firstLine="709"/>
        <w:jc w:val="both"/>
        <w:rPr>
          <w:rFonts w:ascii="Times New Roman" w:hAnsi="Times New Roman"/>
          <w:bCs/>
          <w:color w:val="FF0000"/>
          <w:sz w:val="28"/>
          <w:szCs w:val="28"/>
          <w:lang w:val="ru-RU"/>
        </w:rPr>
      </w:pPr>
      <w:r w:rsidRPr="00352919">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352919">
        <w:rPr>
          <w:rFonts w:ascii="Times New Roman" w:hAnsi="Times New Roman"/>
          <w:bCs/>
          <w:color w:val="FF0000"/>
          <w:sz w:val="28"/>
          <w:szCs w:val="28"/>
          <w:lang w:val="ru-RU"/>
        </w:rPr>
        <w:t xml:space="preserve"> </w:t>
      </w:r>
    </w:p>
    <w:p w14:paraId="6E25D39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C3280A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822F5">
        <w:rPr>
          <w:rFonts w:ascii="Times New Roman" w:hAnsi="Times New Roman"/>
          <w:sz w:val="28"/>
          <w:szCs w:val="28"/>
        </w:rPr>
        <w:t>II</w:t>
      </w:r>
      <w:r w:rsidRPr="00352919">
        <w:rPr>
          <w:rFonts w:ascii="Times New Roman" w:hAnsi="Times New Roman"/>
          <w:sz w:val="28"/>
          <w:szCs w:val="28"/>
          <w:lang w:val="ru-RU"/>
        </w:rPr>
        <w:t>) при нагревании, взаимодействие железа с раствором соли меди (</w:t>
      </w:r>
      <w:r w:rsidRPr="00C822F5">
        <w:rPr>
          <w:rFonts w:ascii="Times New Roman" w:hAnsi="Times New Roman"/>
          <w:sz w:val="28"/>
          <w:szCs w:val="28"/>
        </w:rPr>
        <w:t>II</w:t>
      </w:r>
      <w:r w:rsidRPr="00352919">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787F316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lastRenderedPageBreak/>
        <w:t>155.3.2.</w:t>
      </w:r>
      <w:r w:rsidRPr="00C822F5">
        <w:rPr>
          <w:rFonts w:ascii="Times New Roman" w:hAnsi="Times New Roman"/>
          <w:sz w:val="28"/>
          <w:szCs w:val="28"/>
        </w:rPr>
        <w:t> </w:t>
      </w:r>
      <w:r w:rsidRPr="00352919">
        <w:rPr>
          <w:rFonts w:ascii="Times New Roman" w:hAnsi="Times New Roman"/>
          <w:sz w:val="28"/>
          <w:szCs w:val="28"/>
          <w:lang w:val="ru-RU"/>
        </w:rPr>
        <w:t>Важнейшие представители неорганических веществ.</w:t>
      </w:r>
    </w:p>
    <w:p w14:paraId="4297445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025844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7A4FE33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5CBBB5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Молярный объём газов. Расчёты по химическим уравнениям.</w:t>
      </w:r>
    </w:p>
    <w:p w14:paraId="53E00CFE"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55F522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44E0636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6F519B0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w:t>
      </w:r>
      <w:r w:rsidRPr="00C822F5">
        <w:rPr>
          <w:rFonts w:ascii="Times New Roman" w:hAnsi="Times New Roman"/>
          <w:sz w:val="28"/>
          <w:szCs w:val="28"/>
        </w:rPr>
        <w:t> </w:t>
      </w:r>
      <w:r w:rsidRPr="00352919">
        <w:rPr>
          <w:rFonts w:ascii="Times New Roman" w:hAnsi="Times New Roman"/>
          <w:sz w:val="28"/>
          <w:szCs w:val="28"/>
          <w:lang w:val="ru-RU"/>
        </w:rPr>
        <w:t>Бекетова. Получение кислот.</w:t>
      </w:r>
    </w:p>
    <w:p w14:paraId="28B5B2D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Соли. Номенклатура солей.</w:t>
      </w:r>
    </w:p>
    <w:p w14:paraId="5D99A9D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Физические и химические свойства солей. Получение солей.</w:t>
      </w:r>
    </w:p>
    <w:p w14:paraId="6B161DA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Генетическая связь между классами неорганических соединений.</w:t>
      </w:r>
    </w:p>
    <w:p w14:paraId="4A7CB3D6"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Химический эксперимент: качественное определение содержания </w:t>
      </w:r>
      <w:r w:rsidRPr="00352919">
        <w:rPr>
          <w:rFonts w:ascii="Times New Roman" w:hAnsi="Times New Roman"/>
          <w:sz w:val="28"/>
          <w:szCs w:val="28"/>
          <w:lang w:val="ru-RU"/>
        </w:rPr>
        <w:lastRenderedPageBreak/>
        <w:t>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C822F5">
        <w:rPr>
          <w:rFonts w:ascii="Times New Roman" w:hAnsi="Times New Roman"/>
          <w:sz w:val="28"/>
          <w:szCs w:val="28"/>
        </w:rPr>
        <w:t>II</w:t>
      </w:r>
      <w:r w:rsidRPr="00352919">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C822F5">
        <w:rPr>
          <w:rFonts w:ascii="Times New Roman" w:hAnsi="Times New Roman"/>
          <w:sz w:val="28"/>
          <w:szCs w:val="28"/>
        </w:rPr>
        <w:t>II</w:t>
      </w:r>
      <w:r w:rsidRPr="00352919">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D0BF1A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155.3.3.</w:t>
      </w:r>
      <w:r w:rsidRPr="00C822F5">
        <w:rPr>
          <w:rFonts w:ascii="Times New Roman" w:hAnsi="Times New Roman"/>
          <w:sz w:val="28"/>
          <w:szCs w:val="28"/>
        </w:rPr>
        <w:t> </w:t>
      </w:r>
      <w:r w:rsidRPr="00352919">
        <w:rPr>
          <w:rFonts w:ascii="Times New Roman" w:hAnsi="Times New Roman"/>
          <w:sz w:val="28"/>
          <w:szCs w:val="28"/>
          <w:lang w:val="ru-RU"/>
        </w:rPr>
        <w:t>Периодический закон и Периодическая система химических элементов Д.И.</w:t>
      </w:r>
      <w:r w:rsidRPr="00C822F5">
        <w:rPr>
          <w:rFonts w:ascii="Times New Roman" w:hAnsi="Times New Roman"/>
          <w:sz w:val="28"/>
          <w:szCs w:val="28"/>
        </w:rPr>
        <w:t> </w:t>
      </w:r>
      <w:r w:rsidRPr="00352919">
        <w:rPr>
          <w:rFonts w:ascii="Times New Roman" w:hAnsi="Times New Roman"/>
          <w:sz w:val="28"/>
          <w:szCs w:val="28"/>
          <w:lang w:val="ru-RU"/>
        </w:rPr>
        <w:t>Менделеева. Строение атомов. Химическая связь. Окислительно-восстановительные реакции.</w:t>
      </w:r>
    </w:p>
    <w:p w14:paraId="3E43915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412C0E2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Периодический закон. Периодическая система химических элементов Д.И.</w:t>
      </w:r>
      <w:r w:rsidRPr="00C822F5">
        <w:rPr>
          <w:rFonts w:ascii="Times New Roman" w:hAnsi="Times New Roman"/>
          <w:sz w:val="28"/>
          <w:szCs w:val="28"/>
        </w:rPr>
        <w:t> </w:t>
      </w:r>
      <w:r w:rsidRPr="00352919">
        <w:rPr>
          <w:rFonts w:ascii="Times New Roman" w:hAnsi="Times New Roman"/>
          <w:sz w:val="28"/>
          <w:szCs w:val="28"/>
          <w:lang w:val="ru-RU"/>
        </w:rPr>
        <w:t>Менделеева. Короткопериодная и длиннопериодная формы Периодической системы химических элементов Д.И.</w:t>
      </w:r>
      <w:r w:rsidRPr="00C822F5">
        <w:rPr>
          <w:rFonts w:ascii="Times New Roman" w:hAnsi="Times New Roman"/>
          <w:sz w:val="28"/>
          <w:szCs w:val="28"/>
        </w:rPr>
        <w:t> </w:t>
      </w:r>
      <w:r w:rsidRPr="00352919">
        <w:rPr>
          <w:rFonts w:ascii="Times New Roman" w:hAnsi="Times New Roman"/>
          <w:sz w:val="28"/>
          <w:szCs w:val="28"/>
          <w:lang w:val="ru-RU"/>
        </w:rPr>
        <w:t>Менделеева. Периоды и группы. Физический смысл порядкового номера, номеров периода и группы элемента.</w:t>
      </w:r>
    </w:p>
    <w:p w14:paraId="52289E1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C822F5">
        <w:rPr>
          <w:rFonts w:ascii="Times New Roman" w:hAnsi="Times New Roman"/>
          <w:sz w:val="28"/>
          <w:szCs w:val="28"/>
        </w:rPr>
        <w:t> </w:t>
      </w:r>
      <w:r w:rsidRPr="00352919">
        <w:rPr>
          <w:rFonts w:ascii="Times New Roman" w:hAnsi="Times New Roman"/>
          <w:sz w:val="28"/>
          <w:szCs w:val="28"/>
          <w:lang w:val="ru-RU"/>
        </w:rPr>
        <w:t>Менделеева. Характеристика химического элемента по его положению в Периодической системе Д.И.</w:t>
      </w:r>
      <w:r w:rsidRPr="00C822F5">
        <w:rPr>
          <w:rFonts w:ascii="Times New Roman" w:hAnsi="Times New Roman"/>
          <w:sz w:val="28"/>
          <w:szCs w:val="28"/>
        </w:rPr>
        <w:t> </w:t>
      </w:r>
      <w:r w:rsidRPr="00352919">
        <w:rPr>
          <w:rFonts w:ascii="Times New Roman" w:hAnsi="Times New Roman"/>
          <w:sz w:val="28"/>
          <w:szCs w:val="28"/>
          <w:lang w:val="ru-RU"/>
        </w:rPr>
        <w:t>Менделеева.</w:t>
      </w:r>
    </w:p>
    <w:p w14:paraId="7B4534E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lastRenderedPageBreak/>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C822F5">
        <w:rPr>
          <w:rFonts w:ascii="Times New Roman" w:hAnsi="Times New Roman"/>
          <w:sz w:val="28"/>
          <w:szCs w:val="28"/>
        </w:rPr>
        <w:t> </w:t>
      </w:r>
      <w:r w:rsidRPr="00352919">
        <w:rPr>
          <w:rFonts w:ascii="Times New Roman" w:hAnsi="Times New Roman"/>
          <w:sz w:val="28"/>
          <w:szCs w:val="28"/>
          <w:lang w:val="ru-RU"/>
        </w:rPr>
        <w:t>Менделеев – учёный и гражданин.</w:t>
      </w:r>
    </w:p>
    <w:p w14:paraId="290BD21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14:paraId="4586C718"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14:paraId="5E90B34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03B1A56"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155.3.4.</w:t>
      </w:r>
      <w:r w:rsidRPr="00C822F5">
        <w:rPr>
          <w:rFonts w:ascii="Times New Roman" w:hAnsi="Times New Roman"/>
          <w:sz w:val="28"/>
          <w:szCs w:val="28"/>
        </w:rPr>
        <w:t> </w:t>
      </w:r>
      <w:r w:rsidRPr="00352919">
        <w:rPr>
          <w:rFonts w:ascii="Times New Roman" w:hAnsi="Times New Roman"/>
          <w:sz w:val="28"/>
          <w:szCs w:val="28"/>
          <w:lang w:val="ru-RU"/>
        </w:rPr>
        <w:t>Межпредметные связи.</w:t>
      </w:r>
    </w:p>
    <w:p w14:paraId="266E4A2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01EBB9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61057E4"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1C08A85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Биология: фотосинтез, дыхание, биосфера.</w:t>
      </w:r>
    </w:p>
    <w:p w14:paraId="132FA5C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25F8247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155.4.</w:t>
      </w:r>
      <w:r w:rsidRPr="00C822F5">
        <w:rPr>
          <w:rFonts w:ascii="Times New Roman" w:hAnsi="Times New Roman"/>
          <w:sz w:val="28"/>
          <w:szCs w:val="28"/>
        </w:rPr>
        <w:t> </w:t>
      </w:r>
      <w:r w:rsidRPr="00A73E34">
        <w:rPr>
          <w:rFonts w:ascii="Times New Roman" w:hAnsi="Times New Roman"/>
          <w:sz w:val="28"/>
          <w:szCs w:val="28"/>
          <w:lang w:val="ru-RU"/>
        </w:rPr>
        <w:t>Содержание обучения в 9 классе.</w:t>
      </w:r>
    </w:p>
    <w:p w14:paraId="3B9B497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155.4.1.</w:t>
      </w:r>
      <w:r w:rsidRPr="00C822F5">
        <w:rPr>
          <w:rFonts w:ascii="Times New Roman" w:hAnsi="Times New Roman"/>
          <w:sz w:val="28"/>
          <w:szCs w:val="28"/>
        </w:rPr>
        <w:t> </w:t>
      </w:r>
      <w:r w:rsidRPr="00A73E34">
        <w:rPr>
          <w:rFonts w:ascii="Times New Roman" w:hAnsi="Times New Roman"/>
          <w:sz w:val="28"/>
          <w:szCs w:val="28"/>
          <w:lang w:val="ru-RU"/>
        </w:rPr>
        <w:t>Вещество и химическая реакция.</w:t>
      </w:r>
    </w:p>
    <w:p w14:paraId="4F5E0D1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Периодический закон. Периодическая система химических элементов Д.И.</w:t>
      </w:r>
      <w:r w:rsidRPr="00C822F5">
        <w:rPr>
          <w:rFonts w:ascii="Times New Roman" w:hAnsi="Times New Roman"/>
          <w:sz w:val="28"/>
          <w:szCs w:val="28"/>
        </w:rPr>
        <w:t> </w:t>
      </w:r>
      <w:r w:rsidRPr="00A73E34">
        <w:rPr>
          <w:rFonts w:ascii="Times New Roman" w:hAnsi="Times New Roman"/>
          <w:sz w:val="28"/>
          <w:szCs w:val="28"/>
          <w:lang w:val="ru-RU"/>
        </w:rPr>
        <w:t xml:space="preserve">Менделеева. Строение атомов. Закономерности в изменении свойств </w:t>
      </w:r>
      <w:r w:rsidRPr="00A73E34">
        <w:rPr>
          <w:rFonts w:ascii="Times New Roman" w:hAnsi="Times New Roman"/>
          <w:sz w:val="28"/>
          <w:szCs w:val="28"/>
          <w:lang w:val="ru-RU"/>
        </w:rPr>
        <w:lastRenderedPageBreak/>
        <w:t>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629AB7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7A3A1D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B85668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17BA978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6C537A5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59886DA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61E4C0F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FCACCB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w:t>
      </w:r>
      <w:r w:rsidRPr="00A73E34">
        <w:rPr>
          <w:rFonts w:ascii="Times New Roman" w:hAnsi="Times New Roman"/>
          <w:sz w:val="28"/>
          <w:szCs w:val="28"/>
          <w:lang w:val="ru-RU"/>
        </w:rPr>
        <w:lastRenderedPageBreak/>
        <w:t>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21D842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155.4.2.</w:t>
      </w:r>
      <w:r w:rsidRPr="00C822F5">
        <w:rPr>
          <w:rFonts w:ascii="Times New Roman" w:hAnsi="Times New Roman"/>
          <w:sz w:val="28"/>
          <w:szCs w:val="28"/>
        </w:rPr>
        <w:t> </w:t>
      </w:r>
      <w:r w:rsidRPr="00A73E34">
        <w:rPr>
          <w:rFonts w:ascii="Times New Roman" w:hAnsi="Times New Roman"/>
          <w:sz w:val="28"/>
          <w:szCs w:val="28"/>
          <w:lang w:val="ru-RU"/>
        </w:rPr>
        <w:t>Неметаллы и их соединения.</w:t>
      </w:r>
    </w:p>
    <w:p w14:paraId="0163413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7CA3A5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Общая характеристика элементов </w:t>
      </w:r>
      <w:r w:rsidRPr="00C822F5">
        <w:rPr>
          <w:rFonts w:ascii="Times New Roman" w:hAnsi="Times New Roman"/>
          <w:sz w:val="28"/>
          <w:szCs w:val="28"/>
        </w:rPr>
        <w:t>VI</w:t>
      </w:r>
      <w:r w:rsidRPr="00A73E34">
        <w:rPr>
          <w:rFonts w:ascii="Times New Roman" w:hAnsi="Times New Roman"/>
          <w:sz w:val="28"/>
          <w:szCs w:val="28"/>
          <w:lang w:val="ru-RU"/>
        </w:rPr>
        <w:t>А-группы. Особенности строения атомов, характерные степени окисления.</w:t>
      </w:r>
    </w:p>
    <w:p w14:paraId="042D078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E85B46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Общая характеристика элементов </w:t>
      </w:r>
      <w:r w:rsidRPr="00C822F5">
        <w:rPr>
          <w:rFonts w:ascii="Times New Roman" w:hAnsi="Times New Roman"/>
          <w:sz w:val="28"/>
          <w:szCs w:val="28"/>
        </w:rPr>
        <w:t>V</w:t>
      </w:r>
      <w:r w:rsidRPr="00A73E34">
        <w:rPr>
          <w:rFonts w:ascii="Times New Roman" w:hAnsi="Times New Roman"/>
          <w:sz w:val="28"/>
          <w:szCs w:val="28"/>
          <w:lang w:val="ru-RU"/>
        </w:rPr>
        <w:t>А­группы. Особенности строения атомов, характерные степени окисления.</w:t>
      </w:r>
    </w:p>
    <w:p w14:paraId="7A65E93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Азот, распространение в природе, физические и химические свойства. </w:t>
      </w:r>
      <w:r w:rsidRPr="00A73E34">
        <w:rPr>
          <w:rFonts w:ascii="Times New Roman" w:hAnsi="Times New Roman"/>
          <w:sz w:val="28"/>
          <w:szCs w:val="28"/>
          <w:lang w:val="ru-RU"/>
        </w:rPr>
        <w:lastRenderedPageBreak/>
        <w:t>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32B1E0F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Фосфор, аллотропные модификации фосфора, физические и химические свойства. Оксид фосфора (</w:t>
      </w:r>
      <w:r w:rsidRPr="00C822F5">
        <w:rPr>
          <w:rFonts w:ascii="Times New Roman" w:hAnsi="Times New Roman"/>
          <w:sz w:val="28"/>
          <w:szCs w:val="28"/>
        </w:rPr>
        <w:t>V</w:t>
      </w:r>
      <w:r w:rsidRPr="00A73E34">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14:paraId="6D103DD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Общая характеристика элементов </w:t>
      </w:r>
      <w:r w:rsidRPr="00C822F5">
        <w:rPr>
          <w:rFonts w:ascii="Times New Roman" w:hAnsi="Times New Roman"/>
          <w:sz w:val="28"/>
          <w:szCs w:val="28"/>
        </w:rPr>
        <w:t>IV</w:t>
      </w:r>
      <w:r w:rsidRPr="00A73E34">
        <w:rPr>
          <w:rFonts w:ascii="Times New Roman" w:hAnsi="Times New Roman"/>
          <w:sz w:val="28"/>
          <w:szCs w:val="28"/>
          <w:lang w:val="ru-RU"/>
        </w:rPr>
        <w:t>А­группы. Особенности строения атомов, характерные степени окисления.</w:t>
      </w:r>
    </w:p>
    <w:p w14:paraId="23225B3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C822F5">
        <w:rPr>
          <w:rFonts w:ascii="Times New Roman" w:hAnsi="Times New Roman"/>
          <w:sz w:val="28"/>
          <w:szCs w:val="28"/>
        </w:rPr>
        <w:t> </w:t>
      </w:r>
      <w:r w:rsidRPr="00A73E34">
        <w:rPr>
          <w:rFonts w:ascii="Times New Roman" w:hAnsi="Times New Roman"/>
          <w:sz w:val="28"/>
          <w:szCs w:val="28"/>
          <w:lang w:val="ru-RU"/>
        </w:rPr>
        <w:t>(</w:t>
      </w:r>
      <w:r w:rsidRPr="00C822F5">
        <w:rPr>
          <w:rFonts w:ascii="Times New Roman" w:hAnsi="Times New Roman"/>
          <w:sz w:val="28"/>
          <w:szCs w:val="28"/>
        </w:rPr>
        <w:t>IV</w:t>
      </w:r>
      <w:r w:rsidRPr="00A73E34">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8115637" w14:textId="77777777" w:rsidR="00673035" w:rsidRPr="00A73E34" w:rsidRDefault="00673035" w:rsidP="00673035">
      <w:pPr>
        <w:spacing w:after="0" w:line="350" w:lineRule="auto"/>
        <w:ind w:firstLine="709"/>
        <w:jc w:val="both"/>
        <w:rPr>
          <w:rFonts w:ascii="Times New Roman" w:hAnsi="Times New Roman"/>
          <w:bCs/>
          <w:sz w:val="28"/>
          <w:szCs w:val="28"/>
          <w:lang w:val="ru-RU"/>
        </w:rPr>
      </w:pPr>
      <w:r w:rsidRPr="00A73E34">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A73E34">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14:paraId="4C25800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5AC824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Кремний, его физические и химические свойства, получение и применение. Соединения кремния в природе. Общие представления об оксиде </w:t>
      </w:r>
      <w:r w:rsidRPr="00A73E34">
        <w:rPr>
          <w:rFonts w:ascii="Times New Roman" w:hAnsi="Times New Roman"/>
          <w:sz w:val="28"/>
          <w:szCs w:val="28"/>
          <w:lang w:val="ru-RU"/>
        </w:rPr>
        <w:lastRenderedPageBreak/>
        <w:t>кремния(</w:t>
      </w:r>
      <w:r w:rsidRPr="00C822F5">
        <w:rPr>
          <w:rFonts w:ascii="Times New Roman" w:hAnsi="Times New Roman"/>
          <w:sz w:val="28"/>
          <w:szCs w:val="28"/>
        </w:rPr>
        <w:t>IV</w:t>
      </w:r>
      <w:r w:rsidRPr="00A73E34">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60F98F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F6B2EA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155.4.3.</w:t>
      </w:r>
      <w:r w:rsidRPr="00C822F5">
        <w:rPr>
          <w:rFonts w:ascii="Times New Roman" w:hAnsi="Times New Roman"/>
          <w:sz w:val="28"/>
          <w:szCs w:val="28"/>
        </w:rPr>
        <w:t> </w:t>
      </w:r>
      <w:r w:rsidRPr="00A73E34">
        <w:rPr>
          <w:rFonts w:ascii="Times New Roman" w:hAnsi="Times New Roman"/>
          <w:sz w:val="28"/>
          <w:szCs w:val="28"/>
          <w:lang w:val="ru-RU"/>
        </w:rPr>
        <w:t>Металлы и их соединения.</w:t>
      </w:r>
    </w:p>
    <w:p w14:paraId="3DE9224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w:t>
      </w:r>
      <w:r w:rsidRPr="00C822F5">
        <w:rPr>
          <w:rFonts w:ascii="Times New Roman" w:hAnsi="Times New Roman"/>
          <w:sz w:val="28"/>
          <w:szCs w:val="28"/>
        </w:rPr>
        <w:t> </w:t>
      </w:r>
      <w:r w:rsidRPr="00A73E34">
        <w:rPr>
          <w:rFonts w:ascii="Times New Roman" w:hAnsi="Times New Roman"/>
          <w:sz w:val="28"/>
          <w:szCs w:val="28"/>
          <w:lang w:val="ru-RU"/>
        </w:rPr>
        <w:t xml:space="preserve">Менделеева и строения атомов. Строение металлов. Металлическая связь и металлическая кристаллическая решётка. Электрохимический ряд </w:t>
      </w:r>
      <w:r w:rsidRPr="00A73E34">
        <w:rPr>
          <w:rFonts w:ascii="Times New Roman" w:hAnsi="Times New Roman"/>
          <w:sz w:val="28"/>
          <w:szCs w:val="28"/>
          <w:lang w:val="ru-RU"/>
        </w:rPr>
        <w:lastRenderedPageBreak/>
        <w:t>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33D5737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Щелочные металлы: положение в Периодической системе химических элементов Д.И.</w:t>
      </w:r>
      <w:r w:rsidRPr="00C822F5">
        <w:rPr>
          <w:rFonts w:ascii="Times New Roman" w:hAnsi="Times New Roman"/>
          <w:sz w:val="28"/>
          <w:szCs w:val="28"/>
        </w:rPr>
        <w:t> </w:t>
      </w:r>
      <w:r w:rsidRPr="00A73E34">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EBC268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sidRPr="00C822F5">
        <w:rPr>
          <w:rFonts w:ascii="Times New Roman" w:hAnsi="Times New Roman"/>
          <w:sz w:val="28"/>
          <w:szCs w:val="28"/>
        </w:rPr>
        <w:t> </w:t>
      </w:r>
      <w:r w:rsidRPr="00A73E34">
        <w:rPr>
          <w:rFonts w:ascii="Times New Roman" w:hAnsi="Times New Roman"/>
          <w:sz w:val="28"/>
          <w:szCs w:val="28"/>
          <w:lang w:val="ru-RU"/>
        </w:rPr>
        <w:t>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31ED1A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Алюминий: положение в Периодической системе химических элементов Д.И.</w:t>
      </w:r>
      <w:r w:rsidRPr="00C822F5">
        <w:rPr>
          <w:rFonts w:ascii="Times New Roman" w:hAnsi="Times New Roman"/>
          <w:sz w:val="28"/>
          <w:szCs w:val="28"/>
        </w:rPr>
        <w:t> </w:t>
      </w:r>
      <w:r w:rsidRPr="00A73E34">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05DA78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Железо: положение в Периодической системе химических элементов Д.И.</w:t>
      </w:r>
      <w:r w:rsidRPr="00C822F5">
        <w:rPr>
          <w:rFonts w:ascii="Times New Roman" w:hAnsi="Times New Roman"/>
          <w:sz w:val="28"/>
          <w:szCs w:val="28"/>
        </w:rPr>
        <w:t> </w:t>
      </w:r>
      <w:r w:rsidRPr="00A73E34">
        <w:rPr>
          <w:rFonts w:ascii="Times New Roman" w:hAnsi="Times New Roman"/>
          <w:sz w:val="28"/>
          <w:szCs w:val="28"/>
          <w:lang w:val="ru-RU"/>
        </w:rPr>
        <w:t>Менделеева, строение атома, нахождение в природе. Физические и химические свойства железа. Оксиды, гидроксиды и соли соли железа (</w:t>
      </w:r>
      <w:r w:rsidRPr="00C822F5">
        <w:rPr>
          <w:rFonts w:ascii="Times New Roman" w:hAnsi="Times New Roman"/>
          <w:sz w:val="28"/>
          <w:szCs w:val="28"/>
        </w:rPr>
        <w:t>II</w:t>
      </w:r>
      <w:r w:rsidRPr="00A73E34">
        <w:rPr>
          <w:rFonts w:ascii="Times New Roman" w:hAnsi="Times New Roman"/>
          <w:sz w:val="28"/>
          <w:szCs w:val="28"/>
          <w:lang w:val="ru-RU"/>
        </w:rPr>
        <w:t>) и железа (</w:t>
      </w:r>
      <w:r w:rsidRPr="00C822F5">
        <w:rPr>
          <w:rFonts w:ascii="Times New Roman" w:hAnsi="Times New Roman"/>
          <w:sz w:val="28"/>
          <w:szCs w:val="28"/>
        </w:rPr>
        <w:t>III</w:t>
      </w:r>
      <w:r w:rsidRPr="00A73E34">
        <w:rPr>
          <w:rFonts w:ascii="Times New Roman" w:hAnsi="Times New Roman"/>
          <w:sz w:val="28"/>
          <w:szCs w:val="28"/>
          <w:lang w:val="ru-RU"/>
        </w:rPr>
        <w:t>), их состав, свойства и получение.</w:t>
      </w:r>
    </w:p>
    <w:p w14:paraId="63F0677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C822F5">
        <w:rPr>
          <w:rFonts w:ascii="Times New Roman" w:hAnsi="Times New Roman"/>
          <w:sz w:val="28"/>
          <w:szCs w:val="28"/>
        </w:rPr>
        <w:t>II</w:t>
      </w:r>
      <w:r w:rsidRPr="00A73E34">
        <w:rPr>
          <w:rFonts w:ascii="Times New Roman" w:hAnsi="Times New Roman"/>
          <w:sz w:val="28"/>
          <w:szCs w:val="28"/>
          <w:lang w:val="ru-RU"/>
        </w:rPr>
        <w:t>) и железа (</w:t>
      </w:r>
      <w:r w:rsidRPr="00C822F5">
        <w:rPr>
          <w:rFonts w:ascii="Times New Roman" w:hAnsi="Times New Roman"/>
          <w:sz w:val="28"/>
          <w:szCs w:val="28"/>
        </w:rPr>
        <w:t>III</w:t>
      </w:r>
      <w:r w:rsidRPr="00A73E34">
        <w:rPr>
          <w:rFonts w:ascii="Times New Roman" w:hAnsi="Times New Roman"/>
          <w:sz w:val="28"/>
          <w:szCs w:val="28"/>
          <w:lang w:val="ru-RU"/>
        </w:rPr>
        <w:t>), меди (</w:t>
      </w:r>
      <w:r w:rsidRPr="00C822F5">
        <w:rPr>
          <w:rFonts w:ascii="Times New Roman" w:hAnsi="Times New Roman"/>
          <w:sz w:val="28"/>
          <w:szCs w:val="28"/>
        </w:rPr>
        <w:t>II</w:t>
      </w:r>
      <w:r w:rsidRPr="00A73E34">
        <w:rPr>
          <w:rFonts w:ascii="Times New Roman" w:hAnsi="Times New Roman"/>
          <w:sz w:val="28"/>
          <w:szCs w:val="28"/>
          <w:lang w:val="ru-RU"/>
        </w:rPr>
        <w:t xml:space="preserve">),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w:t>
      </w:r>
      <w:r w:rsidRPr="00A73E34">
        <w:rPr>
          <w:rFonts w:ascii="Times New Roman" w:hAnsi="Times New Roman"/>
          <w:sz w:val="28"/>
          <w:szCs w:val="28"/>
          <w:lang w:val="ru-RU"/>
        </w:rPr>
        <w:lastRenderedPageBreak/>
        <w:t>металлы и их соединения».</w:t>
      </w:r>
    </w:p>
    <w:p w14:paraId="18BE2B6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155.4.4.</w:t>
      </w:r>
      <w:r w:rsidRPr="00C822F5">
        <w:rPr>
          <w:rFonts w:ascii="Times New Roman" w:hAnsi="Times New Roman"/>
          <w:sz w:val="28"/>
          <w:szCs w:val="28"/>
        </w:rPr>
        <w:t> </w:t>
      </w:r>
      <w:r w:rsidRPr="00A73E34">
        <w:rPr>
          <w:rFonts w:ascii="Times New Roman" w:hAnsi="Times New Roman"/>
          <w:sz w:val="28"/>
          <w:szCs w:val="28"/>
          <w:lang w:val="ru-RU"/>
        </w:rPr>
        <w:t>Химия и окружающая среда.</w:t>
      </w:r>
    </w:p>
    <w:p w14:paraId="5292F85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6B4DDBB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24F42CC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14:paraId="46672BB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155.4.5.</w:t>
      </w:r>
      <w:r w:rsidRPr="00C822F5">
        <w:rPr>
          <w:rFonts w:ascii="Times New Roman" w:hAnsi="Times New Roman"/>
          <w:sz w:val="28"/>
          <w:szCs w:val="28"/>
        </w:rPr>
        <w:t> </w:t>
      </w:r>
      <w:r w:rsidRPr="00A73E34">
        <w:rPr>
          <w:rFonts w:ascii="Times New Roman" w:hAnsi="Times New Roman"/>
          <w:sz w:val="28"/>
          <w:szCs w:val="28"/>
          <w:lang w:val="ru-RU"/>
        </w:rPr>
        <w:t>Межпредметные связи.</w:t>
      </w:r>
    </w:p>
    <w:p w14:paraId="7F048EE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CEC019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3505386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24516C5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14:paraId="62B6CDF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1A07DCE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155.5.</w:t>
      </w:r>
      <w:r w:rsidRPr="00C822F5">
        <w:rPr>
          <w:rFonts w:ascii="Times New Roman" w:hAnsi="Times New Roman"/>
          <w:sz w:val="28"/>
          <w:szCs w:val="28"/>
        </w:rPr>
        <w:t> </w:t>
      </w:r>
      <w:r w:rsidRPr="00A73E34">
        <w:rPr>
          <w:rFonts w:ascii="Times New Roman" w:hAnsi="Times New Roman"/>
          <w:sz w:val="28"/>
          <w:szCs w:val="28"/>
          <w:lang w:val="ru-RU"/>
        </w:rPr>
        <w:t>Планируемые результаты освоения программы по химии на уровне основного общего образования.</w:t>
      </w:r>
    </w:p>
    <w:p w14:paraId="3AB1C2B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155.5.1.</w:t>
      </w:r>
      <w:r w:rsidRPr="00C822F5">
        <w:rPr>
          <w:rFonts w:ascii="Times New Roman" w:hAnsi="Times New Roman"/>
          <w:sz w:val="28"/>
          <w:szCs w:val="28"/>
        </w:rPr>
        <w:t> </w:t>
      </w:r>
      <w:r w:rsidRPr="00A73E34">
        <w:rPr>
          <w:rFonts w:ascii="Times New Roman" w:hAnsi="Times New Roman"/>
          <w:sz w:val="28"/>
          <w:szCs w:val="28"/>
          <w:lang w:val="ru-RU"/>
        </w:rPr>
        <w:t xml:space="preserve">Изучение химии на уровне основного общего образования </w:t>
      </w:r>
      <w:r w:rsidRPr="00A73E34">
        <w:rPr>
          <w:rFonts w:ascii="Times New Roman" w:hAnsi="Times New Roman"/>
          <w:sz w:val="28"/>
          <w:szCs w:val="28"/>
          <w:lang w:val="ru-RU"/>
        </w:rPr>
        <w:lastRenderedPageBreak/>
        <w:t>направлено на достижение обучающимися личностных, метапредметных и предметных результатов освоения учебного предмета.</w:t>
      </w:r>
    </w:p>
    <w:p w14:paraId="5088911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155.5.2.</w:t>
      </w:r>
      <w:r w:rsidRPr="00C822F5">
        <w:rPr>
          <w:rFonts w:ascii="Times New Roman" w:hAnsi="Times New Roman"/>
          <w:sz w:val="28"/>
          <w:szCs w:val="28"/>
        </w:rPr>
        <w:t> </w:t>
      </w:r>
      <w:r w:rsidRPr="00A73E34">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22323329"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7AE17AA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 патриотического воспитания:</w:t>
      </w:r>
    </w:p>
    <w:p w14:paraId="372AE21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033121D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2)</w:t>
      </w:r>
      <w:r w:rsidRPr="00C822F5">
        <w:rPr>
          <w:rFonts w:ascii="Times New Roman" w:hAnsi="Times New Roman"/>
          <w:sz w:val="28"/>
          <w:szCs w:val="28"/>
        </w:rPr>
        <w:t> </w:t>
      </w:r>
      <w:r w:rsidRPr="00A73E34">
        <w:rPr>
          <w:rFonts w:ascii="Times New Roman" w:hAnsi="Times New Roman"/>
          <w:sz w:val="28"/>
          <w:szCs w:val="28"/>
          <w:lang w:val="ru-RU"/>
        </w:rPr>
        <w:t>гражданского воспитания:</w:t>
      </w:r>
    </w:p>
    <w:p w14:paraId="0EEB1A0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6C51725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3)</w:t>
      </w:r>
      <w:r w:rsidRPr="00C822F5">
        <w:rPr>
          <w:rFonts w:ascii="Times New Roman" w:hAnsi="Times New Roman"/>
          <w:sz w:val="28"/>
          <w:szCs w:val="28"/>
        </w:rPr>
        <w:t> </w:t>
      </w:r>
      <w:r w:rsidRPr="00A73E34">
        <w:rPr>
          <w:rFonts w:ascii="Times New Roman" w:hAnsi="Times New Roman"/>
          <w:sz w:val="28"/>
          <w:szCs w:val="28"/>
          <w:lang w:val="ru-RU"/>
        </w:rPr>
        <w:t>ценности научного познания:</w:t>
      </w:r>
    </w:p>
    <w:p w14:paraId="0B9CDD4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w:t>
      </w:r>
      <w:r w:rsidRPr="00A73E34">
        <w:rPr>
          <w:rFonts w:ascii="Times New Roman" w:hAnsi="Times New Roman"/>
          <w:sz w:val="28"/>
          <w:szCs w:val="28"/>
          <w:lang w:val="ru-RU"/>
        </w:rPr>
        <w:lastRenderedPageBreak/>
        <w:t>природной средой, о роли химии в познании этих закономерностей;</w:t>
      </w:r>
    </w:p>
    <w:p w14:paraId="1BE2E7D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14:paraId="6AE5935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451BE0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EF3FB8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4)</w:t>
      </w:r>
      <w:r w:rsidRPr="00C822F5">
        <w:rPr>
          <w:rFonts w:ascii="Times New Roman" w:hAnsi="Times New Roman"/>
          <w:sz w:val="28"/>
          <w:szCs w:val="28"/>
        </w:rPr>
        <w:t> </w:t>
      </w:r>
      <w:r w:rsidRPr="00A73E34">
        <w:rPr>
          <w:rFonts w:ascii="Times New Roman" w:hAnsi="Times New Roman"/>
          <w:sz w:val="28"/>
          <w:szCs w:val="28"/>
          <w:lang w:val="ru-RU"/>
        </w:rPr>
        <w:t>формирования культуры здоровья:</w:t>
      </w:r>
    </w:p>
    <w:p w14:paraId="0104E32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338B0DB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5)</w:t>
      </w:r>
      <w:r w:rsidRPr="00C822F5">
        <w:rPr>
          <w:rFonts w:ascii="Times New Roman" w:hAnsi="Times New Roman"/>
          <w:sz w:val="28"/>
          <w:szCs w:val="28"/>
        </w:rPr>
        <w:t> </w:t>
      </w:r>
      <w:r w:rsidRPr="00A73E34">
        <w:rPr>
          <w:rFonts w:ascii="Times New Roman" w:hAnsi="Times New Roman"/>
          <w:sz w:val="28"/>
          <w:szCs w:val="28"/>
          <w:lang w:val="ru-RU"/>
        </w:rPr>
        <w:t>трудового воспитания:</w:t>
      </w:r>
    </w:p>
    <w:p w14:paraId="789AB279"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61BDB4B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6)</w:t>
      </w:r>
      <w:r w:rsidRPr="00C822F5">
        <w:rPr>
          <w:rFonts w:ascii="Times New Roman" w:hAnsi="Times New Roman"/>
          <w:sz w:val="28"/>
          <w:szCs w:val="28"/>
        </w:rPr>
        <w:t> </w:t>
      </w:r>
      <w:r w:rsidRPr="00A73E34">
        <w:rPr>
          <w:rFonts w:ascii="Times New Roman" w:hAnsi="Times New Roman"/>
          <w:sz w:val="28"/>
          <w:szCs w:val="28"/>
          <w:lang w:val="ru-RU"/>
        </w:rPr>
        <w:t>экологического воспитания:</w:t>
      </w:r>
    </w:p>
    <w:p w14:paraId="45CBCB1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363B2B0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способности применять знания, получаемые при изучении химии, для </w:t>
      </w:r>
      <w:r w:rsidRPr="00A73E34">
        <w:rPr>
          <w:rFonts w:ascii="Times New Roman" w:hAnsi="Times New Roman"/>
          <w:sz w:val="28"/>
          <w:szCs w:val="28"/>
          <w:lang w:val="ru-RU"/>
        </w:rPr>
        <w:lastRenderedPageBreak/>
        <w:t>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6EEF7E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14:paraId="68A80CA9" w14:textId="77777777" w:rsidR="00673035" w:rsidRPr="00A73E34" w:rsidRDefault="00673035" w:rsidP="00673035">
      <w:pPr>
        <w:spacing w:after="0" w:line="350" w:lineRule="auto"/>
        <w:ind w:firstLine="709"/>
        <w:jc w:val="both"/>
        <w:rPr>
          <w:rFonts w:ascii="Times New Roman" w:hAnsi="Times New Roman"/>
          <w:sz w:val="28"/>
          <w:szCs w:val="28"/>
          <w:lang w:val="ru-RU"/>
        </w:rPr>
      </w:pPr>
      <w:bookmarkStart w:id="95" w:name="bookmark43"/>
      <w:bookmarkStart w:id="96" w:name="bookmark44"/>
      <w:bookmarkStart w:id="97" w:name="bookmark45"/>
      <w:r w:rsidRPr="00A73E34">
        <w:rPr>
          <w:rFonts w:ascii="Times New Roman" w:hAnsi="Times New Roman"/>
          <w:sz w:val="28"/>
          <w:szCs w:val="28"/>
          <w:lang w:val="ru-RU"/>
        </w:rPr>
        <w:t>155.5.4.</w:t>
      </w:r>
      <w:r w:rsidRPr="00C822F5">
        <w:rPr>
          <w:rFonts w:ascii="Times New Roman" w:hAnsi="Times New Roman"/>
          <w:sz w:val="28"/>
          <w:szCs w:val="28"/>
        </w:rPr>
        <w:t> </w:t>
      </w:r>
      <w:bookmarkEnd w:id="95"/>
      <w:bookmarkEnd w:id="96"/>
      <w:bookmarkEnd w:id="97"/>
      <w:r w:rsidRPr="00A73E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11FAA9C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1) базовые логические действия: </w:t>
      </w:r>
    </w:p>
    <w:p w14:paraId="584F1C5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6DFF1D8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w:t>
      </w:r>
      <w:r w:rsidRPr="00A73E34">
        <w:rPr>
          <w:rFonts w:ascii="Times New Roman" w:hAnsi="Times New Roman"/>
          <w:sz w:val="28"/>
          <w:szCs w:val="28"/>
          <w:lang w:val="ru-RU"/>
        </w:rPr>
        <w:lastRenderedPageBreak/>
        <w:t>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6F1CC1C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2) базовые исследовательские действия:</w:t>
      </w:r>
    </w:p>
    <w:p w14:paraId="3D429AF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3F403EC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1EB4A5C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3) работа с информацией:</w:t>
      </w:r>
    </w:p>
    <w:p w14:paraId="1349264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784D465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790FA7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FE6306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155.5.5.</w:t>
      </w:r>
      <w:r w:rsidRPr="00C822F5">
        <w:rPr>
          <w:rFonts w:ascii="Times New Roman" w:hAnsi="Times New Roman"/>
          <w:sz w:val="28"/>
          <w:szCs w:val="28"/>
        </w:rPr>
        <w:t> </w:t>
      </w:r>
      <w:r w:rsidRPr="00A73E34">
        <w:rPr>
          <w:rFonts w:ascii="Times New Roman" w:hAnsi="Times New Roman"/>
          <w:sz w:val="28"/>
          <w:szCs w:val="28"/>
          <w:lang w:val="ru-RU"/>
        </w:rPr>
        <w:t>У обучающегося будут сформированы следующие универсальные коммуникативные действия:</w:t>
      </w:r>
    </w:p>
    <w:p w14:paraId="5CDBB29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умение задавать вопросы (в ходе диалога и (или) дискуссии) по существу </w:t>
      </w:r>
      <w:r w:rsidRPr="00A73E34">
        <w:rPr>
          <w:rFonts w:ascii="Times New Roman" w:hAnsi="Times New Roman"/>
          <w:sz w:val="28"/>
          <w:szCs w:val="28"/>
          <w:lang w:val="ru-RU"/>
        </w:rPr>
        <w:lastRenderedPageBreak/>
        <w:t>обсуждаемой темы, формулировать свои предложения относительно выполнения предложенной задачи;</w:t>
      </w:r>
    </w:p>
    <w:p w14:paraId="735F162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1E1EB6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731187D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155.5.6.</w:t>
      </w:r>
      <w:r w:rsidRPr="00C822F5">
        <w:rPr>
          <w:rFonts w:ascii="Times New Roman" w:hAnsi="Times New Roman"/>
          <w:sz w:val="28"/>
          <w:szCs w:val="28"/>
        </w:rPr>
        <w:t> </w:t>
      </w:r>
      <w:r w:rsidRPr="00A73E34">
        <w:rPr>
          <w:rFonts w:ascii="Times New Roman" w:hAnsi="Times New Roman"/>
          <w:sz w:val="28"/>
          <w:szCs w:val="28"/>
          <w:lang w:val="ru-RU"/>
        </w:rPr>
        <w:t>У обучающегося будут сформированы следующие универсальные регулятивные действия:</w:t>
      </w:r>
    </w:p>
    <w:p w14:paraId="02953BB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3221AC9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умение использовать и анализировать контексты, предлагаемые в условии заданий.</w:t>
      </w:r>
    </w:p>
    <w:p w14:paraId="50E6B1B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155.5.7.</w:t>
      </w:r>
      <w:r w:rsidRPr="00C822F5">
        <w:rPr>
          <w:rFonts w:ascii="Times New Roman" w:hAnsi="Times New Roman"/>
          <w:sz w:val="28"/>
          <w:szCs w:val="28"/>
        </w:rPr>
        <w:t> </w:t>
      </w:r>
      <w:r w:rsidRPr="00A73E34">
        <w:rPr>
          <w:rFonts w:ascii="Times New Roman" w:hAnsi="Times New Roman"/>
          <w:sz w:val="28"/>
          <w:szCs w:val="28"/>
          <w:lang w:val="ru-RU"/>
        </w:rPr>
        <w:t>Предметные результаты освоения программы по химии на уровне основного общего образования.</w:t>
      </w:r>
    </w:p>
    <w:p w14:paraId="3D3B8A7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303B2BA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155.5.7.1.</w:t>
      </w:r>
      <w:r w:rsidRPr="00C822F5">
        <w:rPr>
          <w:rFonts w:ascii="Times New Roman" w:hAnsi="Times New Roman"/>
          <w:sz w:val="28"/>
          <w:szCs w:val="28"/>
        </w:rPr>
        <w:t> </w:t>
      </w:r>
      <w:r w:rsidRPr="00A73E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14:paraId="69058EC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раскрывать смысл основных химических понятий: атом, молекула, </w:t>
      </w:r>
      <w:r w:rsidRPr="00A73E34">
        <w:rPr>
          <w:rFonts w:ascii="Times New Roman" w:hAnsi="Times New Roman"/>
          <w:sz w:val="28"/>
          <w:szCs w:val="28"/>
          <w:lang w:val="ru-RU"/>
        </w:rPr>
        <w:lastRenderedPageBreak/>
        <w:t>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542AF6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14:paraId="3A50A13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14:paraId="4246ADA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C80A940"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раскрывать смысл Периодического закона Д.И.</w:t>
      </w:r>
      <w:r w:rsidRPr="00C822F5">
        <w:rPr>
          <w:rFonts w:ascii="Times New Roman" w:hAnsi="Times New Roman"/>
          <w:sz w:val="28"/>
          <w:szCs w:val="28"/>
        </w:rPr>
        <w:t> </w:t>
      </w:r>
      <w:r w:rsidRPr="00352919">
        <w:rPr>
          <w:rFonts w:ascii="Times New Roman" w:hAnsi="Times New Roman"/>
          <w:sz w:val="28"/>
          <w:szCs w:val="28"/>
          <w:lang w:val="ru-RU"/>
        </w:rPr>
        <w:t>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w:t>
      </w:r>
      <w:r w:rsidRPr="00C822F5">
        <w:rPr>
          <w:rFonts w:ascii="Times New Roman" w:hAnsi="Times New Roman"/>
          <w:sz w:val="28"/>
          <w:szCs w:val="28"/>
        </w:rPr>
        <w:t> </w:t>
      </w:r>
      <w:r w:rsidRPr="00352919">
        <w:rPr>
          <w:rFonts w:ascii="Times New Roman" w:hAnsi="Times New Roman"/>
          <w:sz w:val="28"/>
          <w:szCs w:val="28"/>
          <w:lang w:val="ru-RU"/>
        </w:rPr>
        <w:t>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EE9BDF6"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по </w:t>
      </w:r>
      <w:r w:rsidRPr="00352919">
        <w:rPr>
          <w:rFonts w:ascii="Times New Roman" w:hAnsi="Times New Roman"/>
          <w:sz w:val="28"/>
          <w:szCs w:val="28"/>
          <w:lang w:val="ru-RU"/>
        </w:rPr>
        <w:lastRenderedPageBreak/>
        <w:t>тепловому эффекту);</w:t>
      </w:r>
    </w:p>
    <w:p w14:paraId="48296BA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8146F2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42F880C2"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27073CF"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F17A42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0901C28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155.5.7.2.</w:t>
      </w:r>
      <w:r w:rsidRPr="00C822F5">
        <w:rPr>
          <w:rFonts w:ascii="Times New Roman" w:hAnsi="Times New Roman"/>
          <w:sz w:val="28"/>
          <w:szCs w:val="28"/>
        </w:rPr>
        <w:t> </w:t>
      </w:r>
      <w:r w:rsidRPr="00352919">
        <w:rPr>
          <w:rFonts w:ascii="Times New Roman" w:hAnsi="Times New Roman"/>
          <w:sz w:val="28"/>
          <w:szCs w:val="28"/>
          <w:lang w:val="ru-RU"/>
        </w:rPr>
        <w:t>К концу обучения в 9 классе у обучающегося буду сформированы следующие предметные результаты по химии:</w:t>
      </w:r>
    </w:p>
    <w:p w14:paraId="2390F576"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w:t>
      </w:r>
      <w:r w:rsidRPr="00352919">
        <w:rPr>
          <w:rFonts w:ascii="Times New Roman" w:hAnsi="Times New Roman"/>
          <w:sz w:val="28"/>
          <w:szCs w:val="28"/>
          <w:lang w:val="ru-RU"/>
        </w:rPr>
        <w:lastRenderedPageBreak/>
        <w:t>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B2574B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14:paraId="36FBDAA3"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14:paraId="76FF7B99"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2359B5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раскрывать смысл Периодического закона Д.И.</w:t>
      </w:r>
      <w:r w:rsidRPr="00C822F5">
        <w:rPr>
          <w:rFonts w:ascii="Times New Roman" w:hAnsi="Times New Roman"/>
          <w:sz w:val="28"/>
          <w:szCs w:val="28"/>
        </w:rPr>
        <w:t> </w:t>
      </w:r>
      <w:r w:rsidRPr="00352919">
        <w:rPr>
          <w:rFonts w:ascii="Times New Roman" w:hAnsi="Times New Roman"/>
          <w:sz w:val="28"/>
          <w:szCs w:val="28"/>
          <w:lang w:val="ru-RU"/>
        </w:rPr>
        <w:t>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1D95FF27"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1E6A2FC5"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6AB75FAC"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w:t>
      </w:r>
      <w:r w:rsidRPr="00352919">
        <w:rPr>
          <w:rFonts w:ascii="Times New Roman" w:hAnsi="Times New Roman"/>
          <w:sz w:val="28"/>
          <w:szCs w:val="28"/>
          <w:lang w:val="ru-RU"/>
        </w:rPr>
        <w:lastRenderedPageBreak/>
        <w:t>реакций, подтверждающих существование генетической связи между веществами различных классов;</w:t>
      </w:r>
    </w:p>
    <w:p w14:paraId="17DE31C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14:paraId="4228BFD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305564F1"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70E3B5B"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5807E8AD"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2760DCA" w14:textId="77777777" w:rsidR="00673035" w:rsidRPr="00352919" w:rsidRDefault="00673035" w:rsidP="00673035">
      <w:pPr>
        <w:spacing w:after="0" w:line="350" w:lineRule="auto"/>
        <w:ind w:firstLine="709"/>
        <w:jc w:val="both"/>
        <w:rPr>
          <w:rFonts w:ascii="Times New Roman" w:hAnsi="Times New Roman"/>
          <w:sz w:val="28"/>
          <w:szCs w:val="28"/>
          <w:lang w:val="ru-RU"/>
        </w:rPr>
      </w:pPr>
      <w:r w:rsidRPr="00352919">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w:t>
      </w:r>
      <w:r w:rsidRPr="00C822F5">
        <w:rPr>
          <w:rFonts w:ascii="Times New Roman" w:hAnsi="Times New Roman"/>
          <w:sz w:val="28"/>
          <w:szCs w:val="28"/>
        </w:rPr>
        <w:t> </w:t>
      </w:r>
      <w:r w:rsidRPr="00352919">
        <w:rPr>
          <w:rFonts w:ascii="Times New Roman" w:hAnsi="Times New Roman"/>
          <w:sz w:val="28"/>
          <w:szCs w:val="28"/>
          <w:lang w:val="ru-RU"/>
        </w:rPr>
        <w:t>–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5FBC929" w14:textId="77777777" w:rsidR="00673035" w:rsidRPr="00352919" w:rsidRDefault="00673035" w:rsidP="00673035">
      <w:pPr>
        <w:rPr>
          <w:lang w:val="ru-RU"/>
        </w:rPr>
      </w:pPr>
    </w:p>
    <w:p w14:paraId="67610E5F" w14:textId="77777777" w:rsidR="00673035" w:rsidRPr="00A73E34" w:rsidRDefault="00673035" w:rsidP="00673035">
      <w:pPr>
        <w:pStyle w:val="216"/>
      </w:pPr>
      <w:bookmarkStart w:id="98" w:name="_Toc144662955"/>
      <w:r w:rsidRPr="00A73E34">
        <w:t>157.</w:t>
      </w:r>
      <w:r w:rsidRPr="002B249D">
        <w:t> </w:t>
      </w:r>
      <w:r w:rsidRPr="00A73E34">
        <w:t>Федеральная рабочая программа по учебному предмету «Биология» (базовый уровень).</w:t>
      </w:r>
      <w:bookmarkEnd w:id="98"/>
      <w:r w:rsidRPr="00A73E34">
        <w:t xml:space="preserve"> </w:t>
      </w:r>
    </w:p>
    <w:p w14:paraId="1171429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157.1.</w:t>
      </w:r>
      <w:r w:rsidRPr="002B249D">
        <w:rPr>
          <w:rFonts w:ascii="Times New Roman" w:hAnsi="Times New Roman"/>
          <w:sz w:val="28"/>
          <w:szCs w:val="28"/>
        </w:rPr>
        <w:t> </w:t>
      </w:r>
      <w:r w:rsidRPr="00A73E34">
        <w:rPr>
          <w:rFonts w:ascii="Times New Roman" w:hAnsi="Times New Roman"/>
          <w:sz w:val="28"/>
          <w:szCs w:val="28"/>
          <w:lang w:val="ru-RU"/>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11503F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157.2.</w:t>
      </w:r>
      <w:r w:rsidRPr="002B249D">
        <w:rPr>
          <w:rFonts w:ascii="Times New Roman" w:hAnsi="Times New Roman"/>
          <w:sz w:val="28"/>
          <w:szCs w:val="28"/>
        </w:rPr>
        <w:t> </w:t>
      </w:r>
      <w:r w:rsidRPr="00A73E34">
        <w:rPr>
          <w:rFonts w:ascii="Times New Roman" w:hAnsi="Times New Roman"/>
          <w:sz w:val="28"/>
          <w:szCs w:val="28"/>
          <w:lang w:val="ru-RU"/>
        </w:rPr>
        <w:t>Пояснительная записка.</w:t>
      </w:r>
    </w:p>
    <w:p w14:paraId="5E45AB1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157.2.1.</w:t>
      </w:r>
      <w:r w:rsidRPr="002B249D">
        <w:rPr>
          <w:rFonts w:ascii="Times New Roman" w:hAnsi="Times New Roman"/>
          <w:sz w:val="28"/>
          <w:szCs w:val="28"/>
        </w:rPr>
        <w:t> </w:t>
      </w:r>
      <w:r w:rsidRPr="00A73E34">
        <w:rPr>
          <w:rFonts w:ascii="Times New Roman" w:hAnsi="Times New Roman"/>
          <w:sz w:val="28"/>
          <w:szCs w:val="28"/>
          <w:lang w:val="ru-RU"/>
        </w:rPr>
        <w:t xml:space="preserve">Программа по биологии на уровне основного общего образования </w:t>
      </w:r>
      <w:r w:rsidRPr="00A73E34">
        <w:rPr>
          <w:rFonts w:ascii="Times New Roman" w:hAnsi="Times New Roman"/>
          <w:sz w:val="28"/>
          <w:szCs w:val="28"/>
          <w:lang w:val="ru-RU"/>
        </w:rPr>
        <w:lastRenderedPageBreak/>
        <w:t>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1C0759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157.2.2.</w:t>
      </w:r>
      <w:r w:rsidRPr="002B249D">
        <w:rPr>
          <w:rFonts w:ascii="Times New Roman" w:hAnsi="Times New Roman"/>
          <w:sz w:val="28"/>
          <w:szCs w:val="28"/>
        </w:rPr>
        <w:t> </w:t>
      </w:r>
      <w:r w:rsidRPr="00A73E34">
        <w:rPr>
          <w:rFonts w:ascii="Times New Roman" w:hAnsi="Times New Roman"/>
          <w:sz w:val="28"/>
          <w:szCs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3F6B96C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157.2.3.</w:t>
      </w:r>
      <w:r w:rsidRPr="002B249D">
        <w:rPr>
          <w:rFonts w:ascii="Times New Roman" w:hAnsi="Times New Roman"/>
          <w:sz w:val="28"/>
          <w:szCs w:val="28"/>
        </w:rPr>
        <w:t> </w:t>
      </w:r>
      <w:r w:rsidRPr="00A73E34">
        <w:rPr>
          <w:rFonts w:ascii="Times New Roman" w:hAnsi="Times New Roman"/>
          <w:sz w:val="28"/>
          <w:szCs w:val="28"/>
          <w:lang w:val="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D83BB8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157.2.4.</w:t>
      </w:r>
      <w:r w:rsidRPr="002B249D">
        <w:rPr>
          <w:rFonts w:ascii="Times New Roman" w:hAnsi="Times New Roman"/>
          <w:sz w:val="28"/>
          <w:szCs w:val="28"/>
        </w:rPr>
        <w:t> </w:t>
      </w:r>
      <w:r w:rsidRPr="00A73E34">
        <w:rPr>
          <w:rFonts w:ascii="Times New Roman" w:hAnsi="Times New Roman"/>
          <w:sz w:val="28"/>
          <w:szCs w:val="28"/>
          <w:lang w:val="ru-RU"/>
        </w:rPr>
        <w:t>Программа по биологии разработана с целью оказания методической помощи учителю в создании рабочей программы по учебному предмету.</w:t>
      </w:r>
    </w:p>
    <w:p w14:paraId="61BE6AE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157.2.5.</w:t>
      </w:r>
      <w:r w:rsidRPr="002B249D">
        <w:rPr>
          <w:rFonts w:ascii="Times New Roman" w:hAnsi="Times New Roman"/>
          <w:sz w:val="28"/>
          <w:szCs w:val="28"/>
        </w:rPr>
        <w:t> </w:t>
      </w:r>
      <w:r w:rsidRPr="00A73E34">
        <w:rPr>
          <w:rFonts w:ascii="Times New Roman" w:hAnsi="Times New Roman"/>
          <w:sz w:val="28"/>
          <w:szCs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611834F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157.2.6.</w:t>
      </w:r>
      <w:r w:rsidRPr="002B249D">
        <w:rPr>
          <w:rFonts w:ascii="Times New Roman" w:hAnsi="Times New Roman"/>
          <w:sz w:val="28"/>
          <w:szCs w:val="28"/>
        </w:rPr>
        <w:t> </w:t>
      </w:r>
      <w:r w:rsidRPr="00A73E34">
        <w:rPr>
          <w:rFonts w:ascii="Times New Roman" w:hAnsi="Times New Roman"/>
          <w:sz w:val="28"/>
          <w:szCs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78B432F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157.2.7.</w:t>
      </w:r>
      <w:r w:rsidRPr="002B249D">
        <w:rPr>
          <w:rFonts w:ascii="Times New Roman" w:hAnsi="Times New Roman"/>
          <w:sz w:val="28"/>
          <w:szCs w:val="28"/>
        </w:rPr>
        <w:t> </w:t>
      </w:r>
      <w:r w:rsidRPr="00A73E34">
        <w:rPr>
          <w:rFonts w:ascii="Times New Roman" w:hAnsi="Times New Roman"/>
          <w:sz w:val="28"/>
          <w:szCs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414A5D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157.2.8.</w:t>
      </w:r>
      <w:r w:rsidRPr="002B249D">
        <w:rPr>
          <w:rFonts w:ascii="Times New Roman" w:hAnsi="Times New Roman"/>
          <w:sz w:val="28"/>
          <w:szCs w:val="28"/>
        </w:rPr>
        <w:t> </w:t>
      </w:r>
      <w:r w:rsidRPr="00A73E34">
        <w:rPr>
          <w:rFonts w:ascii="Times New Roman" w:hAnsi="Times New Roman"/>
          <w:sz w:val="28"/>
          <w:szCs w:val="28"/>
          <w:lang w:val="ru-RU"/>
        </w:rPr>
        <w:t>Целями изучения биологии на уровне основного общего образования являются:</w:t>
      </w:r>
    </w:p>
    <w:p w14:paraId="172A2CA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формирование системы знаний о признаках и процессах </w:t>
      </w:r>
      <w:r w:rsidRPr="00A73E34">
        <w:rPr>
          <w:rFonts w:ascii="Times New Roman" w:hAnsi="Times New Roman"/>
          <w:sz w:val="28"/>
          <w:szCs w:val="28"/>
          <w:lang w:val="ru-RU"/>
        </w:rPr>
        <w:lastRenderedPageBreak/>
        <w:t>жизнедеятельности биологических систем разного уровня организации;</w:t>
      </w:r>
    </w:p>
    <w:p w14:paraId="47FFC17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39AD879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14:paraId="5137566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52FB00F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025FEEA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14:paraId="3552382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157.2.9.</w:t>
      </w:r>
      <w:r w:rsidRPr="002B249D">
        <w:rPr>
          <w:rFonts w:ascii="Times New Roman" w:hAnsi="Times New Roman"/>
          <w:sz w:val="28"/>
          <w:szCs w:val="28"/>
        </w:rPr>
        <w:t> </w:t>
      </w:r>
      <w:r w:rsidRPr="00A73E34">
        <w:rPr>
          <w:rFonts w:ascii="Times New Roman" w:hAnsi="Times New Roman"/>
          <w:sz w:val="28"/>
          <w:szCs w:val="28"/>
          <w:lang w:val="ru-RU"/>
        </w:rPr>
        <w:t>Достижение целей программы по биологии обеспечивается решением следующих задач:</w:t>
      </w:r>
    </w:p>
    <w:p w14:paraId="2E40393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70DE9FD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27A68D7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3B8DD50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4B32AD0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157.2.10.</w:t>
      </w:r>
      <w:r w:rsidRPr="002B249D">
        <w:rPr>
          <w:rFonts w:ascii="Times New Roman" w:hAnsi="Times New Roman"/>
          <w:sz w:val="28"/>
          <w:szCs w:val="28"/>
        </w:rPr>
        <w:t> </w:t>
      </w:r>
      <w:r w:rsidRPr="00A73E34">
        <w:rPr>
          <w:rFonts w:ascii="Times New Roman" w:hAnsi="Times New Roman"/>
          <w:sz w:val="28"/>
          <w:szCs w:val="28"/>
          <w:lang w:val="ru-RU"/>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7225FCC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Предлагаемый в программе по биологии перечень лабораторных и </w:t>
      </w:r>
      <w:r w:rsidRPr="00A73E34">
        <w:rPr>
          <w:rFonts w:ascii="Times New Roman" w:hAnsi="Times New Roman"/>
          <w:sz w:val="28"/>
          <w:szCs w:val="28"/>
          <w:lang w:val="ru-RU"/>
        </w:rPr>
        <w:lastRenderedPageBreak/>
        <w:t>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365F407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157.3.</w:t>
      </w:r>
      <w:r w:rsidRPr="002B249D">
        <w:rPr>
          <w:rFonts w:ascii="Times New Roman" w:hAnsi="Times New Roman"/>
          <w:sz w:val="28"/>
          <w:szCs w:val="28"/>
        </w:rPr>
        <w:t> </w:t>
      </w:r>
      <w:r w:rsidRPr="00A73E34">
        <w:rPr>
          <w:rFonts w:ascii="Times New Roman" w:hAnsi="Times New Roman"/>
          <w:sz w:val="28"/>
          <w:szCs w:val="28"/>
          <w:lang w:val="ru-RU"/>
        </w:rPr>
        <w:t>Содержание обучения в 5 классе.</w:t>
      </w:r>
    </w:p>
    <w:p w14:paraId="7F3853D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157.3.1.</w:t>
      </w:r>
      <w:r w:rsidRPr="002B249D">
        <w:rPr>
          <w:rFonts w:ascii="Times New Roman" w:hAnsi="Times New Roman"/>
          <w:sz w:val="28"/>
          <w:szCs w:val="28"/>
        </w:rPr>
        <w:t> </w:t>
      </w:r>
      <w:r w:rsidRPr="00A73E34">
        <w:rPr>
          <w:rFonts w:ascii="Times New Roman" w:hAnsi="Times New Roman"/>
          <w:sz w:val="28"/>
          <w:szCs w:val="28"/>
          <w:lang w:val="ru-RU"/>
        </w:rPr>
        <w:t>Биология – наука о живой природе.</w:t>
      </w:r>
    </w:p>
    <w:p w14:paraId="2EF4632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708D7EB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7F42928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14:paraId="37FD69C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FCF5AC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157.3.2.</w:t>
      </w:r>
      <w:r w:rsidRPr="002B249D">
        <w:rPr>
          <w:rFonts w:ascii="Times New Roman" w:hAnsi="Times New Roman"/>
          <w:sz w:val="28"/>
          <w:szCs w:val="28"/>
        </w:rPr>
        <w:t> </w:t>
      </w:r>
      <w:r w:rsidRPr="00A73E34">
        <w:rPr>
          <w:rFonts w:ascii="Times New Roman" w:hAnsi="Times New Roman"/>
          <w:sz w:val="28"/>
          <w:szCs w:val="28"/>
          <w:lang w:val="ru-RU"/>
        </w:rPr>
        <w:t>Методы изучения живой природы.</w:t>
      </w:r>
    </w:p>
    <w:p w14:paraId="20D9235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452E4F5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1CA5E0E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22B17E7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0E4C994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Ознакомление с устройством лупы, светового микроскопа, правила работы с ними.</w:t>
      </w:r>
    </w:p>
    <w:p w14:paraId="2BA2208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lastRenderedPageBreak/>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5C690B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Экскурсии или видеоэкскурсии.</w:t>
      </w:r>
    </w:p>
    <w:p w14:paraId="2DA9B23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Овладение методами изучения живой природы – наблюдением и экспериментом.</w:t>
      </w:r>
    </w:p>
    <w:p w14:paraId="6227A32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157.3.3.</w:t>
      </w:r>
      <w:r w:rsidRPr="002B249D">
        <w:rPr>
          <w:rFonts w:ascii="Times New Roman" w:hAnsi="Times New Roman"/>
          <w:sz w:val="28"/>
          <w:szCs w:val="28"/>
        </w:rPr>
        <w:t> </w:t>
      </w:r>
      <w:r w:rsidRPr="00A73E34">
        <w:rPr>
          <w:rFonts w:ascii="Times New Roman" w:hAnsi="Times New Roman"/>
          <w:sz w:val="28"/>
          <w:szCs w:val="28"/>
          <w:lang w:val="ru-RU"/>
        </w:rPr>
        <w:t>Организмы – тела живой природы.</w:t>
      </w:r>
    </w:p>
    <w:p w14:paraId="25AA021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w:t>
      </w:r>
      <w:r w:rsidRPr="002B249D">
        <w:rPr>
          <w:rFonts w:ascii="Times New Roman" w:hAnsi="Times New Roman"/>
          <w:sz w:val="28"/>
          <w:szCs w:val="28"/>
        </w:rPr>
        <w:t> </w:t>
      </w:r>
      <w:r w:rsidRPr="00A73E34">
        <w:rPr>
          <w:rFonts w:ascii="Times New Roman" w:hAnsi="Times New Roman"/>
          <w:sz w:val="28"/>
          <w:szCs w:val="28"/>
          <w:lang w:val="ru-RU"/>
        </w:rPr>
        <w:t>– наименьшая единица строения и жизнедеятельности организмов. Устройство увеличительных приборов: лупы и микроскопа.</w:t>
      </w:r>
      <w:r w:rsidRPr="00A73E34">
        <w:rPr>
          <w:rFonts w:ascii="Times New Roman" w:hAnsi="Times New Roman"/>
          <w:color w:val="FF0000"/>
          <w:sz w:val="28"/>
          <w:szCs w:val="28"/>
          <w:lang w:val="ru-RU"/>
        </w:rPr>
        <w:t xml:space="preserve">. </w:t>
      </w:r>
      <w:r w:rsidRPr="00A73E34">
        <w:rPr>
          <w:rFonts w:ascii="Times New Roman" w:hAnsi="Times New Roman"/>
          <w:sz w:val="28"/>
          <w:szCs w:val="28"/>
          <w:lang w:val="ru-RU"/>
        </w:rPr>
        <w:t>Строение клетки под световым микроскопом: клеточная оболочка, цитоплазма, ядро.</w:t>
      </w:r>
    </w:p>
    <w:p w14:paraId="061E91F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Одноклеточные и многоклеточные организмы. Клетки, ткани, органы, системы органов.</w:t>
      </w:r>
    </w:p>
    <w:p w14:paraId="5DD3266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14:paraId="0875C7B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297B801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01EDA63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150E0D6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14:paraId="5725139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Ознакомление с принципами систематики организмов. </w:t>
      </w:r>
    </w:p>
    <w:p w14:paraId="446C88C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Наблюдение за потреблением воды растением.</w:t>
      </w:r>
    </w:p>
    <w:p w14:paraId="12C811B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157.3.4.</w:t>
      </w:r>
      <w:r w:rsidRPr="002B249D">
        <w:rPr>
          <w:rFonts w:ascii="Times New Roman" w:hAnsi="Times New Roman"/>
          <w:sz w:val="28"/>
          <w:szCs w:val="28"/>
        </w:rPr>
        <w:t> </w:t>
      </w:r>
      <w:r w:rsidRPr="00A73E34">
        <w:rPr>
          <w:rFonts w:ascii="Times New Roman" w:hAnsi="Times New Roman"/>
          <w:sz w:val="28"/>
          <w:szCs w:val="28"/>
          <w:lang w:val="ru-RU"/>
        </w:rPr>
        <w:t>Организмы и среда обитания.</w:t>
      </w:r>
    </w:p>
    <w:p w14:paraId="205D322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w:t>
      </w:r>
      <w:r w:rsidRPr="00A73E34">
        <w:rPr>
          <w:rFonts w:ascii="Times New Roman" w:hAnsi="Times New Roman"/>
          <w:sz w:val="28"/>
          <w:szCs w:val="28"/>
          <w:lang w:val="ru-RU"/>
        </w:rPr>
        <w:lastRenderedPageBreak/>
        <w:t>обитания. Сезонные изменения в жизни организмов.</w:t>
      </w:r>
    </w:p>
    <w:p w14:paraId="325A391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4A4C29C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Выявление приспособлений организмов к среде обитания (на конкретных примерах).</w:t>
      </w:r>
    </w:p>
    <w:p w14:paraId="66EB80A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Экскурсии или видеоэкскурсии.</w:t>
      </w:r>
    </w:p>
    <w:p w14:paraId="73B33379"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Растительный и животный мир родного края (краеведение).</w:t>
      </w:r>
    </w:p>
    <w:p w14:paraId="3CCA9AA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157.3.5.</w:t>
      </w:r>
      <w:r w:rsidRPr="002B249D">
        <w:rPr>
          <w:rFonts w:ascii="Times New Roman" w:hAnsi="Times New Roman"/>
          <w:sz w:val="28"/>
          <w:szCs w:val="28"/>
        </w:rPr>
        <w:t> </w:t>
      </w:r>
      <w:r w:rsidRPr="00A73E34">
        <w:rPr>
          <w:rFonts w:ascii="Times New Roman" w:hAnsi="Times New Roman"/>
          <w:sz w:val="28"/>
          <w:szCs w:val="28"/>
          <w:lang w:val="ru-RU"/>
        </w:rPr>
        <w:t>Природные сообщества.</w:t>
      </w:r>
    </w:p>
    <w:p w14:paraId="439AB4B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2114442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218733F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14:paraId="5AE102C9"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0534CF7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14:paraId="5608823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Экскурсии или видеоэкскурсии.</w:t>
      </w:r>
    </w:p>
    <w:p w14:paraId="1F7769D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14:paraId="4324475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сезонных явлений в жизни природных сообществ.</w:t>
      </w:r>
    </w:p>
    <w:p w14:paraId="61D2374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157.3.6.</w:t>
      </w:r>
      <w:r w:rsidRPr="002B249D">
        <w:rPr>
          <w:rFonts w:ascii="Times New Roman" w:hAnsi="Times New Roman"/>
          <w:sz w:val="28"/>
          <w:szCs w:val="28"/>
        </w:rPr>
        <w:t> </w:t>
      </w:r>
      <w:r w:rsidRPr="00A73E34">
        <w:rPr>
          <w:rFonts w:ascii="Times New Roman" w:hAnsi="Times New Roman"/>
          <w:sz w:val="28"/>
          <w:szCs w:val="28"/>
          <w:lang w:val="ru-RU"/>
        </w:rPr>
        <w:t>Живая природа и человек.</w:t>
      </w:r>
    </w:p>
    <w:p w14:paraId="589EF0F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648DFAB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lastRenderedPageBreak/>
        <w:t>Практические работы.</w:t>
      </w:r>
    </w:p>
    <w:p w14:paraId="35D8C61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14:paraId="5833C78E" w14:textId="77777777" w:rsidR="00673035" w:rsidRPr="00A73E34" w:rsidRDefault="00673035" w:rsidP="00673035">
      <w:pPr>
        <w:spacing w:after="0" w:line="350" w:lineRule="auto"/>
        <w:ind w:firstLine="709"/>
        <w:jc w:val="both"/>
        <w:rPr>
          <w:rFonts w:ascii="Times New Roman" w:hAnsi="Times New Roman"/>
          <w:sz w:val="28"/>
          <w:szCs w:val="28"/>
          <w:lang w:val="ru-RU"/>
        </w:rPr>
      </w:pPr>
      <w:bookmarkStart w:id="99" w:name="_TOC_250012"/>
      <w:bookmarkEnd w:id="99"/>
      <w:r w:rsidRPr="00A73E34">
        <w:rPr>
          <w:rFonts w:ascii="Times New Roman" w:hAnsi="Times New Roman"/>
          <w:sz w:val="28"/>
          <w:szCs w:val="28"/>
          <w:lang w:val="ru-RU"/>
        </w:rPr>
        <w:t>157.4.</w:t>
      </w:r>
      <w:r w:rsidRPr="002B249D">
        <w:rPr>
          <w:rFonts w:ascii="Times New Roman" w:hAnsi="Times New Roman"/>
          <w:sz w:val="28"/>
          <w:szCs w:val="28"/>
        </w:rPr>
        <w:t> </w:t>
      </w:r>
      <w:r w:rsidRPr="00A73E34">
        <w:rPr>
          <w:rFonts w:ascii="Times New Roman" w:hAnsi="Times New Roman"/>
          <w:sz w:val="28"/>
          <w:szCs w:val="28"/>
          <w:lang w:val="ru-RU"/>
        </w:rPr>
        <w:t>Содержание обучения в 6 классе.</w:t>
      </w:r>
    </w:p>
    <w:p w14:paraId="557B67B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157.4.1.</w:t>
      </w:r>
      <w:r w:rsidRPr="002B249D">
        <w:rPr>
          <w:rFonts w:ascii="Times New Roman" w:hAnsi="Times New Roman"/>
          <w:sz w:val="28"/>
          <w:szCs w:val="28"/>
        </w:rPr>
        <w:t> </w:t>
      </w:r>
      <w:r w:rsidRPr="00A73E34">
        <w:rPr>
          <w:rFonts w:ascii="Times New Roman" w:hAnsi="Times New Roman"/>
          <w:sz w:val="28"/>
          <w:szCs w:val="28"/>
          <w:lang w:val="ru-RU"/>
        </w:rPr>
        <w:t>Растительный организм.</w:t>
      </w:r>
    </w:p>
    <w:p w14:paraId="7A464B6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14:paraId="75C8185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14:paraId="185AC51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D486E4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14:paraId="0EBA9E7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285DEF9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микроскопического строения листа водного растения элодеи.</w:t>
      </w:r>
    </w:p>
    <w:p w14:paraId="36BDE5E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строения растительных тканей (использование микропрепаратов).</w:t>
      </w:r>
    </w:p>
    <w:p w14:paraId="2E2890A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65430F91" w14:textId="77777777" w:rsidR="00673035" w:rsidRPr="00A73E34" w:rsidRDefault="00673035" w:rsidP="00673035">
      <w:pPr>
        <w:spacing w:line="350" w:lineRule="auto"/>
        <w:ind w:left="720"/>
        <w:jc w:val="both"/>
        <w:rPr>
          <w:rFonts w:ascii="Times New Roman" w:hAnsi="Times New Roman"/>
          <w:sz w:val="28"/>
          <w:szCs w:val="28"/>
          <w:lang w:val="ru-RU"/>
        </w:rPr>
      </w:pPr>
      <w:r w:rsidRPr="00A73E34">
        <w:rPr>
          <w:rFonts w:ascii="Times New Roman" w:hAnsi="Times New Roman"/>
          <w:sz w:val="28"/>
          <w:szCs w:val="28"/>
          <w:lang w:val="ru-RU"/>
        </w:rPr>
        <w:t>Обнаружение неорганических и органических веществ в растении.</w:t>
      </w:r>
    </w:p>
    <w:p w14:paraId="58B91BE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Экскурсии или видеоэкскурсии.</w:t>
      </w:r>
    </w:p>
    <w:p w14:paraId="5070017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Ознакомление в природе с цветковыми растениями.</w:t>
      </w:r>
    </w:p>
    <w:p w14:paraId="73F469C6" w14:textId="77777777" w:rsidR="00673035" w:rsidRPr="00A73E34" w:rsidRDefault="00673035" w:rsidP="00673035">
      <w:pPr>
        <w:spacing w:line="350" w:lineRule="auto"/>
        <w:ind w:firstLine="851"/>
        <w:jc w:val="both"/>
        <w:rPr>
          <w:rFonts w:ascii="Times New Roman" w:hAnsi="Times New Roman"/>
          <w:sz w:val="28"/>
          <w:szCs w:val="28"/>
          <w:lang w:val="ru-RU"/>
        </w:rPr>
      </w:pPr>
      <w:r w:rsidRPr="00A73E34">
        <w:rPr>
          <w:rFonts w:ascii="Times New Roman" w:hAnsi="Times New Roman"/>
          <w:sz w:val="28"/>
          <w:szCs w:val="28"/>
          <w:lang w:val="ru-RU"/>
        </w:rPr>
        <w:t>157.4.2.</w:t>
      </w:r>
      <w:r w:rsidRPr="002B249D">
        <w:rPr>
          <w:rFonts w:ascii="Times New Roman" w:hAnsi="Times New Roman"/>
          <w:sz w:val="28"/>
          <w:szCs w:val="28"/>
        </w:rPr>
        <w:t> </w:t>
      </w:r>
      <w:r w:rsidRPr="00A73E34">
        <w:rPr>
          <w:rFonts w:ascii="Times New Roman" w:hAnsi="Times New Roman"/>
          <w:sz w:val="28"/>
          <w:szCs w:val="28"/>
          <w:lang w:val="ru-RU"/>
        </w:rPr>
        <w:t>Строение и многообразие покрытосеменных растений</w:t>
      </w:r>
    </w:p>
    <w:p w14:paraId="028AB85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1ECE61D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w:t>
      </w:r>
      <w:r w:rsidRPr="00A73E34">
        <w:rPr>
          <w:rFonts w:ascii="Times New Roman" w:hAnsi="Times New Roman"/>
          <w:sz w:val="28"/>
          <w:szCs w:val="28"/>
          <w:lang w:val="ru-RU"/>
        </w:rPr>
        <w:lastRenderedPageBreak/>
        <w:t xml:space="preserve">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6E8BF0C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9A0452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6489BA9D" w14:textId="77777777" w:rsidR="00673035" w:rsidRPr="00A73E34" w:rsidRDefault="00673035" w:rsidP="00673035">
      <w:pPr>
        <w:spacing w:after="0" w:line="350" w:lineRule="auto"/>
        <w:ind w:firstLine="709"/>
        <w:jc w:val="both"/>
        <w:rPr>
          <w:rFonts w:ascii="Times New Roman" w:hAnsi="Times New Roman"/>
          <w:iCs/>
          <w:sz w:val="28"/>
          <w:szCs w:val="28"/>
          <w:lang w:val="ru-RU"/>
        </w:rPr>
      </w:pPr>
      <w:r w:rsidRPr="00A73E34">
        <w:rPr>
          <w:rFonts w:ascii="Times New Roman" w:hAnsi="Times New Roman"/>
          <w:iCs/>
          <w:sz w:val="28"/>
          <w:szCs w:val="28"/>
          <w:lang w:val="ru-RU"/>
        </w:rPr>
        <w:t>Лабораторные и практические работы.</w:t>
      </w:r>
    </w:p>
    <w:p w14:paraId="12C903E3" w14:textId="77777777" w:rsidR="00673035" w:rsidRPr="00A73E34" w:rsidRDefault="00673035" w:rsidP="00673035">
      <w:pPr>
        <w:spacing w:after="0" w:line="350" w:lineRule="auto"/>
        <w:ind w:left="142" w:firstLine="709"/>
        <w:jc w:val="both"/>
        <w:rPr>
          <w:rFonts w:ascii="Times New Roman" w:hAnsi="Times New Roman"/>
          <w:sz w:val="28"/>
          <w:szCs w:val="28"/>
          <w:lang w:val="ru-RU"/>
        </w:rPr>
      </w:pPr>
      <w:r w:rsidRPr="00A73E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14:paraId="44A6CFB1" w14:textId="77777777" w:rsidR="00673035" w:rsidRPr="00A73E34" w:rsidRDefault="00673035" w:rsidP="00673035">
      <w:pPr>
        <w:spacing w:after="0" w:line="350" w:lineRule="auto"/>
        <w:ind w:left="142" w:firstLine="709"/>
        <w:jc w:val="both"/>
        <w:rPr>
          <w:rFonts w:ascii="Times New Roman" w:hAnsi="Times New Roman"/>
          <w:sz w:val="28"/>
          <w:szCs w:val="28"/>
          <w:lang w:val="ru-RU"/>
        </w:rPr>
      </w:pPr>
      <w:r w:rsidRPr="00A73E34">
        <w:rPr>
          <w:rFonts w:ascii="Times New Roman" w:hAnsi="Times New Roman"/>
          <w:sz w:val="28"/>
          <w:szCs w:val="28"/>
          <w:lang w:val="ru-RU"/>
        </w:rPr>
        <w:t>Изучение микропрепарата клеток корня.</w:t>
      </w:r>
    </w:p>
    <w:p w14:paraId="4E7A83EE" w14:textId="77777777" w:rsidR="00673035" w:rsidRPr="00A73E34" w:rsidRDefault="00673035" w:rsidP="00673035">
      <w:pPr>
        <w:spacing w:after="0" w:line="350" w:lineRule="auto"/>
        <w:ind w:left="142" w:firstLine="709"/>
        <w:jc w:val="both"/>
        <w:rPr>
          <w:rFonts w:ascii="Times New Roman" w:hAnsi="Times New Roman"/>
          <w:sz w:val="28"/>
          <w:szCs w:val="28"/>
          <w:lang w:val="ru-RU"/>
        </w:rPr>
      </w:pPr>
      <w:r w:rsidRPr="00A73E34">
        <w:rPr>
          <w:rFonts w:ascii="Times New Roman" w:hAnsi="Times New Roman"/>
          <w:sz w:val="28"/>
          <w:szCs w:val="28"/>
          <w:lang w:val="ru-RU"/>
        </w:rPr>
        <w:t>Ознакомление с внешним строением листьев и листорасположением (на комнатных растениях).</w:t>
      </w:r>
    </w:p>
    <w:p w14:paraId="4D241801" w14:textId="77777777" w:rsidR="00673035" w:rsidRPr="00A73E34" w:rsidRDefault="00673035" w:rsidP="00673035">
      <w:pPr>
        <w:spacing w:after="0" w:line="350" w:lineRule="auto"/>
        <w:ind w:left="142" w:firstLine="709"/>
        <w:jc w:val="both"/>
        <w:rPr>
          <w:rFonts w:ascii="Times New Roman" w:hAnsi="Times New Roman"/>
          <w:sz w:val="28"/>
          <w:szCs w:val="28"/>
          <w:lang w:val="ru-RU"/>
        </w:rPr>
      </w:pPr>
      <w:r w:rsidRPr="00A73E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14:paraId="7CB9B055" w14:textId="77777777" w:rsidR="00673035" w:rsidRPr="00A73E34" w:rsidRDefault="00673035" w:rsidP="00673035">
      <w:pPr>
        <w:spacing w:after="0" w:line="350" w:lineRule="auto"/>
        <w:ind w:left="142" w:firstLine="709"/>
        <w:jc w:val="both"/>
        <w:rPr>
          <w:rFonts w:ascii="Times New Roman" w:hAnsi="Times New Roman"/>
          <w:sz w:val="28"/>
          <w:szCs w:val="28"/>
          <w:lang w:val="ru-RU"/>
        </w:rPr>
      </w:pPr>
      <w:r w:rsidRPr="00A73E34">
        <w:rPr>
          <w:rFonts w:ascii="Times New Roman" w:hAnsi="Times New Roman"/>
          <w:sz w:val="28"/>
          <w:szCs w:val="28"/>
          <w:lang w:val="ru-RU"/>
        </w:rPr>
        <w:t>Изучение микроскопического строения листа (на готовых микропрепаратах).</w:t>
      </w:r>
    </w:p>
    <w:p w14:paraId="7AAEA223" w14:textId="77777777" w:rsidR="00673035" w:rsidRPr="00A73E34" w:rsidRDefault="00673035" w:rsidP="00673035">
      <w:pPr>
        <w:spacing w:after="0" w:line="350" w:lineRule="auto"/>
        <w:ind w:left="142" w:firstLine="709"/>
        <w:jc w:val="both"/>
        <w:rPr>
          <w:rFonts w:ascii="Times New Roman" w:hAnsi="Times New Roman"/>
          <w:sz w:val="28"/>
          <w:szCs w:val="28"/>
          <w:lang w:val="ru-RU"/>
        </w:rPr>
      </w:pPr>
      <w:r w:rsidRPr="00A73E34">
        <w:rPr>
          <w:rFonts w:ascii="Times New Roman" w:hAnsi="Times New Roman"/>
          <w:sz w:val="28"/>
          <w:szCs w:val="28"/>
          <w:lang w:val="ru-RU"/>
        </w:rPr>
        <w:t>Рассматривание микроскопического строения ветки дерева (на готовом микропрепарате).</w:t>
      </w:r>
    </w:p>
    <w:p w14:paraId="188F2343" w14:textId="77777777" w:rsidR="00673035" w:rsidRPr="00A73E34" w:rsidRDefault="00673035" w:rsidP="00673035">
      <w:pPr>
        <w:spacing w:after="0" w:line="350" w:lineRule="auto"/>
        <w:ind w:left="142"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строения корневища, клубня, луковицы.</w:t>
      </w:r>
    </w:p>
    <w:p w14:paraId="46486F45" w14:textId="77777777" w:rsidR="00673035" w:rsidRPr="00A73E34" w:rsidRDefault="00673035" w:rsidP="00673035">
      <w:pPr>
        <w:spacing w:after="0" w:line="350" w:lineRule="auto"/>
        <w:ind w:left="142" w:firstLine="709"/>
        <w:jc w:val="both"/>
        <w:rPr>
          <w:rFonts w:ascii="Times New Roman" w:hAnsi="Times New Roman"/>
          <w:sz w:val="28"/>
          <w:szCs w:val="28"/>
          <w:lang w:val="ru-RU"/>
        </w:rPr>
      </w:pPr>
      <w:r w:rsidRPr="00A73E34">
        <w:rPr>
          <w:rFonts w:ascii="Times New Roman" w:hAnsi="Times New Roman"/>
          <w:sz w:val="28"/>
          <w:szCs w:val="28"/>
          <w:lang w:val="ru-RU"/>
        </w:rPr>
        <w:t>Изучение строения цветков.</w:t>
      </w:r>
    </w:p>
    <w:p w14:paraId="63E1912A" w14:textId="77777777" w:rsidR="00673035" w:rsidRPr="00A73E34" w:rsidRDefault="00673035" w:rsidP="00673035">
      <w:pPr>
        <w:spacing w:after="0" w:line="350" w:lineRule="auto"/>
        <w:ind w:left="142" w:firstLine="709"/>
        <w:jc w:val="both"/>
        <w:rPr>
          <w:rFonts w:ascii="Times New Roman" w:hAnsi="Times New Roman"/>
          <w:sz w:val="28"/>
          <w:szCs w:val="28"/>
          <w:lang w:val="ru-RU"/>
        </w:rPr>
      </w:pPr>
      <w:r w:rsidRPr="00A73E34">
        <w:rPr>
          <w:rFonts w:ascii="Times New Roman" w:hAnsi="Times New Roman"/>
          <w:sz w:val="28"/>
          <w:szCs w:val="28"/>
          <w:lang w:val="ru-RU"/>
        </w:rPr>
        <w:t xml:space="preserve">Ознакомление с различными типами соцветий. </w:t>
      </w:r>
    </w:p>
    <w:p w14:paraId="5F8AF610" w14:textId="77777777" w:rsidR="00673035" w:rsidRPr="00A73E34" w:rsidRDefault="00673035" w:rsidP="00673035">
      <w:pPr>
        <w:spacing w:after="0" w:line="350" w:lineRule="auto"/>
        <w:ind w:left="142" w:firstLine="709"/>
        <w:jc w:val="both"/>
        <w:rPr>
          <w:rFonts w:ascii="Times New Roman" w:hAnsi="Times New Roman"/>
          <w:sz w:val="28"/>
          <w:szCs w:val="28"/>
          <w:lang w:val="ru-RU"/>
        </w:rPr>
      </w:pPr>
      <w:r w:rsidRPr="00A73E34">
        <w:rPr>
          <w:rFonts w:ascii="Times New Roman" w:hAnsi="Times New Roman"/>
          <w:sz w:val="28"/>
          <w:szCs w:val="28"/>
          <w:lang w:val="ru-RU"/>
        </w:rPr>
        <w:t>Изучение строения семян двудольных растений.</w:t>
      </w:r>
    </w:p>
    <w:p w14:paraId="710E9CAD" w14:textId="77777777" w:rsidR="00673035" w:rsidRPr="00A73E34" w:rsidRDefault="00673035" w:rsidP="00673035">
      <w:pPr>
        <w:spacing w:after="0" w:line="350" w:lineRule="auto"/>
        <w:ind w:left="142" w:firstLine="709"/>
        <w:jc w:val="both"/>
        <w:rPr>
          <w:rFonts w:ascii="Times New Roman" w:hAnsi="Times New Roman"/>
          <w:sz w:val="28"/>
          <w:szCs w:val="28"/>
          <w:lang w:val="ru-RU"/>
        </w:rPr>
      </w:pPr>
      <w:r w:rsidRPr="00A73E34">
        <w:rPr>
          <w:rFonts w:ascii="Times New Roman" w:hAnsi="Times New Roman"/>
          <w:sz w:val="28"/>
          <w:szCs w:val="28"/>
          <w:lang w:val="ru-RU"/>
        </w:rPr>
        <w:lastRenderedPageBreak/>
        <w:t>Изучение строения семян однодольных растений.</w:t>
      </w:r>
    </w:p>
    <w:p w14:paraId="589D8305" w14:textId="77777777" w:rsidR="00673035" w:rsidRPr="00A73E34" w:rsidRDefault="00673035" w:rsidP="00673035">
      <w:pPr>
        <w:spacing w:line="350" w:lineRule="auto"/>
        <w:ind w:firstLine="709"/>
        <w:jc w:val="both"/>
        <w:rPr>
          <w:rFonts w:ascii="Times New Roman" w:hAnsi="Times New Roman"/>
          <w:sz w:val="28"/>
          <w:szCs w:val="28"/>
          <w:lang w:val="ru-RU"/>
        </w:rPr>
      </w:pPr>
      <w:r w:rsidRPr="00A73E34">
        <w:rPr>
          <w:rFonts w:ascii="Times New Roman" w:hAnsi="Times New Roman"/>
          <w:iCs/>
          <w:sz w:val="28"/>
          <w:szCs w:val="28"/>
          <w:lang w:val="ru-RU"/>
        </w:rPr>
        <w:t>157.4.3</w:t>
      </w:r>
      <w:r w:rsidRPr="00A73E34">
        <w:rPr>
          <w:rFonts w:ascii="Times New Roman" w:hAnsi="Times New Roman"/>
          <w:i/>
          <w:sz w:val="28"/>
          <w:szCs w:val="28"/>
          <w:lang w:val="ru-RU"/>
        </w:rPr>
        <w:t xml:space="preserve">. </w:t>
      </w:r>
      <w:r w:rsidRPr="00A73E34">
        <w:rPr>
          <w:rFonts w:ascii="Times New Roman" w:hAnsi="Times New Roman"/>
          <w:sz w:val="28"/>
          <w:szCs w:val="28"/>
          <w:lang w:val="ru-RU"/>
        </w:rPr>
        <w:t>Жизнедеятельность растительного организма.</w:t>
      </w:r>
    </w:p>
    <w:p w14:paraId="2DB83F7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Обмен веществ у растений</w:t>
      </w:r>
    </w:p>
    <w:p w14:paraId="1068951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172CAF2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Питание растения</w:t>
      </w:r>
    </w:p>
    <w:p w14:paraId="2847770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58AE32E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14:paraId="2DE4200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Дыхание растения</w:t>
      </w:r>
    </w:p>
    <w:p w14:paraId="23ACE73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3B2FC1F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Транспорт веществ в растении.</w:t>
      </w:r>
    </w:p>
    <w:p w14:paraId="3230DA0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1729FCD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Рост и развитие растения</w:t>
      </w:r>
    </w:p>
    <w:p w14:paraId="40D58EF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lastRenderedPageBreak/>
        <w:t>Прорастание семян. Условия прорастания семян. Подготовка семян к посеву. Развитие проростков.</w:t>
      </w:r>
    </w:p>
    <w:p w14:paraId="5BDA387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5DB47FB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7095B8C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3ADE5D78" w14:textId="77777777" w:rsidR="00673035" w:rsidRPr="00A73E34" w:rsidRDefault="00673035" w:rsidP="00673035">
      <w:pPr>
        <w:spacing w:after="0" w:line="350" w:lineRule="auto"/>
        <w:ind w:firstLine="709"/>
        <w:jc w:val="both"/>
        <w:rPr>
          <w:rFonts w:ascii="Times New Roman" w:hAnsi="Times New Roman"/>
          <w:iCs/>
          <w:sz w:val="28"/>
          <w:szCs w:val="28"/>
          <w:lang w:val="ru-RU"/>
        </w:rPr>
      </w:pPr>
      <w:r w:rsidRPr="00A73E34">
        <w:rPr>
          <w:rFonts w:ascii="Times New Roman" w:hAnsi="Times New Roman"/>
          <w:iCs/>
          <w:sz w:val="28"/>
          <w:szCs w:val="28"/>
          <w:lang w:val="ru-RU"/>
        </w:rPr>
        <w:t>Лабораторные и практические работы.</w:t>
      </w:r>
    </w:p>
    <w:p w14:paraId="7FB4A0D4" w14:textId="77777777" w:rsidR="00673035" w:rsidRPr="00A73E34" w:rsidRDefault="00673035" w:rsidP="00673035">
      <w:pPr>
        <w:spacing w:after="0" w:line="350" w:lineRule="auto"/>
        <w:ind w:left="425" w:firstLine="709"/>
        <w:jc w:val="both"/>
        <w:rPr>
          <w:rFonts w:ascii="Times New Roman" w:hAnsi="Times New Roman"/>
          <w:sz w:val="28"/>
          <w:szCs w:val="28"/>
          <w:lang w:val="ru-RU"/>
        </w:rPr>
      </w:pPr>
      <w:r w:rsidRPr="00A73E34">
        <w:rPr>
          <w:rFonts w:ascii="Times New Roman" w:hAnsi="Times New Roman"/>
          <w:sz w:val="28"/>
          <w:szCs w:val="28"/>
          <w:lang w:val="ru-RU"/>
        </w:rPr>
        <w:t xml:space="preserve">Наблюдение за ростом корня. </w:t>
      </w:r>
    </w:p>
    <w:p w14:paraId="4F8AD5DB" w14:textId="77777777" w:rsidR="00673035" w:rsidRPr="00A73E34" w:rsidRDefault="00673035" w:rsidP="00673035">
      <w:pPr>
        <w:spacing w:after="0" w:line="350" w:lineRule="auto"/>
        <w:ind w:left="425" w:firstLine="709"/>
        <w:jc w:val="both"/>
        <w:rPr>
          <w:rFonts w:ascii="Times New Roman" w:hAnsi="Times New Roman"/>
          <w:sz w:val="28"/>
          <w:szCs w:val="28"/>
          <w:lang w:val="ru-RU"/>
        </w:rPr>
      </w:pPr>
      <w:r w:rsidRPr="00A73E34">
        <w:rPr>
          <w:rFonts w:ascii="Times New Roman" w:hAnsi="Times New Roman"/>
          <w:sz w:val="28"/>
          <w:szCs w:val="28"/>
          <w:lang w:val="ru-RU"/>
        </w:rPr>
        <w:t>Наблюдение за ростом побега.</w:t>
      </w:r>
    </w:p>
    <w:p w14:paraId="1C3B21AE" w14:textId="77777777" w:rsidR="00673035" w:rsidRPr="00A73E34" w:rsidRDefault="00673035" w:rsidP="00673035">
      <w:pPr>
        <w:spacing w:after="0" w:line="350" w:lineRule="auto"/>
        <w:ind w:left="425" w:firstLine="709"/>
        <w:jc w:val="both"/>
        <w:rPr>
          <w:rFonts w:ascii="Times New Roman" w:hAnsi="Times New Roman"/>
          <w:sz w:val="28"/>
          <w:szCs w:val="28"/>
          <w:lang w:val="ru-RU"/>
        </w:rPr>
      </w:pPr>
      <w:r w:rsidRPr="00A73E34">
        <w:rPr>
          <w:rFonts w:ascii="Times New Roman" w:hAnsi="Times New Roman"/>
          <w:sz w:val="28"/>
          <w:szCs w:val="28"/>
          <w:lang w:val="ru-RU"/>
        </w:rPr>
        <w:t>Определение возраста дерева по спилу.</w:t>
      </w:r>
    </w:p>
    <w:p w14:paraId="2387D200" w14:textId="77777777" w:rsidR="00673035" w:rsidRPr="00A73E34" w:rsidRDefault="00673035" w:rsidP="00673035">
      <w:pPr>
        <w:spacing w:after="0" w:line="350" w:lineRule="auto"/>
        <w:ind w:left="425" w:firstLine="709"/>
        <w:jc w:val="both"/>
        <w:rPr>
          <w:rFonts w:ascii="Times New Roman" w:hAnsi="Times New Roman"/>
          <w:sz w:val="28"/>
          <w:szCs w:val="28"/>
          <w:lang w:val="ru-RU"/>
        </w:rPr>
      </w:pPr>
      <w:r w:rsidRPr="00A73E34">
        <w:rPr>
          <w:rFonts w:ascii="Times New Roman" w:hAnsi="Times New Roman"/>
          <w:sz w:val="28"/>
          <w:szCs w:val="28"/>
          <w:lang w:val="ru-RU"/>
        </w:rPr>
        <w:t>Выявление передвижения воды и минеральных веществ по древесине.</w:t>
      </w:r>
    </w:p>
    <w:p w14:paraId="2C900FE9" w14:textId="77777777" w:rsidR="00673035" w:rsidRPr="00A73E34" w:rsidRDefault="00673035" w:rsidP="00673035">
      <w:pPr>
        <w:spacing w:after="0" w:line="350" w:lineRule="auto"/>
        <w:ind w:left="425" w:firstLine="709"/>
        <w:jc w:val="both"/>
        <w:rPr>
          <w:rFonts w:ascii="Times New Roman" w:hAnsi="Times New Roman"/>
          <w:sz w:val="28"/>
          <w:szCs w:val="28"/>
          <w:lang w:val="ru-RU"/>
        </w:rPr>
      </w:pPr>
      <w:r w:rsidRPr="00A73E34">
        <w:rPr>
          <w:rFonts w:ascii="Times New Roman" w:hAnsi="Times New Roman"/>
          <w:sz w:val="28"/>
          <w:szCs w:val="28"/>
          <w:lang w:val="ru-RU"/>
        </w:rPr>
        <w:t>Наблюдение процесса выделения кислорода на свету аквариумными растениями.</w:t>
      </w:r>
    </w:p>
    <w:p w14:paraId="2DBF232E" w14:textId="77777777" w:rsidR="00673035" w:rsidRPr="00A73E34" w:rsidRDefault="00673035" w:rsidP="00673035">
      <w:pPr>
        <w:spacing w:after="0" w:line="350" w:lineRule="auto"/>
        <w:ind w:left="425" w:firstLine="709"/>
        <w:jc w:val="both"/>
        <w:rPr>
          <w:rFonts w:ascii="Times New Roman" w:hAnsi="Times New Roman"/>
          <w:sz w:val="28"/>
          <w:szCs w:val="28"/>
          <w:lang w:val="ru-RU"/>
        </w:rPr>
      </w:pPr>
      <w:r w:rsidRPr="00A73E34">
        <w:rPr>
          <w:rFonts w:ascii="Times New Roman" w:hAnsi="Times New Roman"/>
          <w:sz w:val="28"/>
          <w:szCs w:val="28"/>
          <w:lang w:val="ru-RU"/>
        </w:rPr>
        <w:t>Изучение роли рыхления для дыхания корней.</w:t>
      </w:r>
    </w:p>
    <w:p w14:paraId="18B564C5" w14:textId="77777777" w:rsidR="00673035" w:rsidRPr="00A73E34" w:rsidRDefault="00673035" w:rsidP="00673035">
      <w:pPr>
        <w:spacing w:after="0" w:line="350" w:lineRule="auto"/>
        <w:ind w:left="425" w:firstLine="709"/>
        <w:jc w:val="both"/>
        <w:rPr>
          <w:rFonts w:ascii="Times New Roman" w:hAnsi="Times New Roman"/>
          <w:sz w:val="28"/>
          <w:szCs w:val="28"/>
          <w:lang w:val="ru-RU"/>
        </w:rPr>
      </w:pPr>
      <w:r w:rsidRPr="00A73E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1E790DE" w14:textId="77777777" w:rsidR="00673035" w:rsidRPr="00A73E34" w:rsidRDefault="00673035" w:rsidP="00673035">
      <w:pPr>
        <w:spacing w:after="0" w:line="350" w:lineRule="auto"/>
        <w:ind w:left="425" w:firstLine="709"/>
        <w:jc w:val="both"/>
        <w:rPr>
          <w:rFonts w:ascii="Times New Roman" w:hAnsi="Times New Roman"/>
          <w:sz w:val="28"/>
          <w:szCs w:val="28"/>
          <w:lang w:val="ru-RU"/>
        </w:rPr>
      </w:pPr>
      <w:r w:rsidRPr="00A73E34">
        <w:rPr>
          <w:rFonts w:ascii="Times New Roman" w:hAnsi="Times New Roman"/>
          <w:sz w:val="28"/>
          <w:szCs w:val="28"/>
          <w:lang w:val="ru-RU"/>
        </w:rPr>
        <w:t>Определение всхожести семян культурных растений и посев их в грунт.</w:t>
      </w:r>
    </w:p>
    <w:p w14:paraId="2BAD4A13" w14:textId="77777777" w:rsidR="00673035" w:rsidRPr="00A73E34" w:rsidRDefault="00673035" w:rsidP="00673035">
      <w:pPr>
        <w:spacing w:after="0" w:line="350" w:lineRule="auto"/>
        <w:ind w:left="425" w:firstLine="709"/>
        <w:jc w:val="both"/>
        <w:rPr>
          <w:rFonts w:ascii="Times New Roman" w:hAnsi="Times New Roman"/>
          <w:sz w:val="28"/>
          <w:szCs w:val="28"/>
          <w:lang w:val="ru-RU"/>
        </w:rPr>
      </w:pPr>
      <w:r w:rsidRPr="00A73E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14:paraId="31FF81F0" w14:textId="77777777" w:rsidR="00673035" w:rsidRPr="00A73E34" w:rsidRDefault="00673035" w:rsidP="00673035">
      <w:pPr>
        <w:spacing w:after="0" w:line="350" w:lineRule="auto"/>
        <w:ind w:left="425" w:firstLine="709"/>
        <w:jc w:val="both"/>
        <w:rPr>
          <w:rFonts w:ascii="Times New Roman" w:hAnsi="Times New Roman"/>
          <w:sz w:val="28"/>
          <w:szCs w:val="28"/>
          <w:lang w:val="ru-RU"/>
        </w:rPr>
      </w:pPr>
      <w:r w:rsidRPr="00A73E34">
        <w:rPr>
          <w:rFonts w:ascii="Times New Roman" w:hAnsi="Times New Roman"/>
          <w:sz w:val="28"/>
          <w:szCs w:val="28"/>
          <w:lang w:val="ru-RU"/>
        </w:rPr>
        <w:t>Определение условий прорастания семян.</w:t>
      </w:r>
    </w:p>
    <w:p w14:paraId="3228A629"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157.5.</w:t>
      </w:r>
      <w:r w:rsidRPr="002B249D">
        <w:rPr>
          <w:rFonts w:ascii="Times New Roman" w:hAnsi="Times New Roman"/>
          <w:sz w:val="28"/>
          <w:szCs w:val="28"/>
        </w:rPr>
        <w:t> </w:t>
      </w:r>
      <w:r w:rsidRPr="00A73E34">
        <w:rPr>
          <w:rFonts w:ascii="Times New Roman" w:hAnsi="Times New Roman"/>
          <w:sz w:val="28"/>
          <w:szCs w:val="28"/>
          <w:lang w:val="ru-RU"/>
        </w:rPr>
        <w:t>Содержание обучения в 7 классе.</w:t>
      </w:r>
    </w:p>
    <w:p w14:paraId="5C7B41C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157.5.1.</w:t>
      </w:r>
      <w:r w:rsidRPr="002B249D">
        <w:rPr>
          <w:rFonts w:ascii="Times New Roman" w:hAnsi="Times New Roman"/>
          <w:sz w:val="28"/>
          <w:szCs w:val="28"/>
        </w:rPr>
        <w:t> </w:t>
      </w:r>
      <w:r w:rsidRPr="00A73E34">
        <w:rPr>
          <w:rFonts w:ascii="Times New Roman" w:hAnsi="Times New Roman"/>
          <w:sz w:val="28"/>
          <w:szCs w:val="28"/>
          <w:lang w:val="ru-RU"/>
        </w:rPr>
        <w:t>Систематические группы растений.</w:t>
      </w:r>
    </w:p>
    <w:p w14:paraId="7F97ECD9"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lastRenderedPageBreak/>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0266347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25F6DDB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AA5A42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F98679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4CB788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CDCB1D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lastRenderedPageBreak/>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9A0095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3B92D59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строения одноклеточных водорослей (на примере хламидомонады и хлореллы).</w:t>
      </w:r>
    </w:p>
    <w:p w14:paraId="0B183E2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14:paraId="3C13FD4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внешнего строения мхов (на местных видах).</w:t>
      </w:r>
    </w:p>
    <w:p w14:paraId="65E9959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внешнего строения папоротника или хвоща.</w:t>
      </w:r>
    </w:p>
    <w:p w14:paraId="4D1BBBA9"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14:paraId="3BFB100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Изучение внешнего строения покрытосеменных растений. </w:t>
      </w:r>
    </w:p>
    <w:p w14:paraId="29A2708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7C497C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14:paraId="2C0097B9"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157.5.2.</w:t>
      </w:r>
      <w:r w:rsidRPr="002B249D">
        <w:rPr>
          <w:rFonts w:ascii="Times New Roman" w:hAnsi="Times New Roman"/>
          <w:sz w:val="28"/>
          <w:szCs w:val="28"/>
        </w:rPr>
        <w:t> </w:t>
      </w:r>
      <w:r w:rsidRPr="00A73E34">
        <w:rPr>
          <w:rFonts w:ascii="Times New Roman" w:hAnsi="Times New Roman"/>
          <w:sz w:val="28"/>
          <w:szCs w:val="28"/>
          <w:lang w:val="ru-RU"/>
        </w:rPr>
        <w:t>Развитие растительного мира на Земле.</w:t>
      </w:r>
    </w:p>
    <w:p w14:paraId="2DC95E8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13C8EC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Экскурсии или видеоэкскурсии.</w:t>
      </w:r>
    </w:p>
    <w:p w14:paraId="2B3F30E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lastRenderedPageBreak/>
        <w:t>Развитие растительного мира на Земле (экскурсия в палеонтологический или краеведческий музей).</w:t>
      </w:r>
    </w:p>
    <w:p w14:paraId="3244E7D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157.5.3.</w:t>
      </w:r>
      <w:r w:rsidRPr="002B249D">
        <w:rPr>
          <w:rFonts w:ascii="Times New Roman" w:hAnsi="Times New Roman"/>
          <w:sz w:val="28"/>
          <w:szCs w:val="28"/>
        </w:rPr>
        <w:t> </w:t>
      </w:r>
      <w:r w:rsidRPr="00A73E34">
        <w:rPr>
          <w:rFonts w:ascii="Times New Roman" w:hAnsi="Times New Roman"/>
          <w:sz w:val="28"/>
          <w:szCs w:val="28"/>
          <w:lang w:val="ru-RU"/>
        </w:rPr>
        <w:t>Растения в природных сообществах.</w:t>
      </w:r>
    </w:p>
    <w:p w14:paraId="187FD51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7B1F8C7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045D277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157.5.4.</w:t>
      </w:r>
      <w:r w:rsidRPr="002B249D">
        <w:rPr>
          <w:rFonts w:ascii="Times New Roman" w:hAnsi="Times New Roman"/>
          <w:sz w:val="28"/>
          <w:szCs w:val="28"/>
        </w:rPr>
        <w:t> </w:t>
      </w:r>
      <w:r w:rsidRPr="00A73E34">
        <w:rPr>
          <w:rFonts w:ascii="Times New Roman" w:hAnsi="Times New Roman"/>
          <w:sz w:val="28"/>
          <w:szCs w:val="28"/>
          <w:lang w:val="ru-RU"/>
        </w:rPr>
        <w:t>Растения и человек.</w:t>
      </w:r>
    </w:p>
    <w:p w14:paraId="04BF157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1A7099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Экскурсии или видеоэкскурсии.</w:t>
      </w:r>
    </w:p>
    <w:p w14:paraId="7026ADE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Изучение сельскохозяйственных растений региона. </w:t>
      </w:r>
    </w:p>
    <w:p w14:paraId="16EA79E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сорных растений региона.</w:t>
      </w:r>
    </w:p>
    <w:p w14:paraId="3C530D2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157.5.5.</w:t>
      </w:r>
      <w:r w:rsidRPr="002B249D">
        <w:rPr>
          <w:rFonts w:ascii="Times New Roman" w:hAnsi="Times New Roman"/>
          <w:sz w:val="28"/>
          <w:szCs w:val="28"/>
        </w:rPr>
        <w:t> </w:t>
      </w:r>
      <w:r w:rsidRPr="00A73E34">
        <w:rPr>
          <w:rFonts w:ascii="Times New Roman" w:hAnsi="Times New Roman"/>
          <w:sz w:val="28"/>
          <w:szCs w:val="28"/>
          <w:lang w:val="ru-RU"/>
        </w:rPr>
        <w:t>Грибы. Лишайники. Бактерии.</w:t>
      </w:r>
    </w:p>
    <w:p w14:paraId="592C452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2665EB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lastRenderedPageBreak/>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7C4C28A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0C0AC3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A9CA01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5B561F9"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4A7C775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строения одноклеточных (мукор) и многоклеточных (пеницилл) плесневых грибов.</w:t>
      </w:r>
    </w:p>
    <w:p w14:paraId="23FAC4A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14:paraId="6658280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строения лишайников.</w:t>
      </w:r>
    </w:p>
    <w:p w14:paraId="5F04155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строения бактерий (на готовых микропрепаратах).</w:t>
      </w:r>
      <w:bookmarkStart w:id="100" w:name="_TOC_250010"/>
      <w:bookmarkEnd w:id="100"/>
    </w:p>
    <w:p w14:paraId="3AB490E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157.6.</w:t>
      </w:r>
      <w:r w:rsidRPr="002B249D">
        <w:rPr>
          <w:rFonts w:ascii="Times New Roman" w:hAnsi="Times New Roman"/>
          <w:sz w:val="28"/>
          <w:szCs w:val="28"/>
        </w:rPr>
        <w:t> </w:t>
      </w:r>
      <w:r w:rsidRPr="00A73E34">
        <w:rPr>
          <w:rFonts w:ascii="Times New Roman" w:hAnsi="Times New Roman"/>
          <w:sz w:val="28"/>
          <w:szCs w:val="28"/>
          <w:lang w:val="ru-RU"/>
        </w:rPr>
        <w:t>Содержание обучения в 8 классе.</w:t>
      </w:r>
    </w:p>
    <w:p w14:paraId="3C282BB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157.6.1.</w:t>
      </w:r>
      <w:r w:rsidRPr="002B249D">
        <w:rPr>
          <w:rFonts w:ascii="Times New Roman" w:hAnsi="Times New Roman"/>
          <w:sz w:val="28"/>
          <w:szCs w:val="28"/>
        </w:rPr>
        <w:t> </w:t>
      </w:r>
      <w:r w:rsidRPr="00A73E34">
        <w:rPr>
          <w:rFonts w:ascii="Times New Roman" w:hAnsi="Times New Roman"/>
          <w:sz w:val="28"/>
          <w:szCs w:val="28"/>
          <w:lang w:val="ru-RU"/>
        </w:rPr>
        <w:t>Животный организм.</w:t>
      </w:r>
    </w:p>
    <w:p w14:paraId="6C21C2A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14:paraId="6634685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393A0F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Животная клетка. Открытие животной клетки (А.</w:t>
      </w:r>
      <w:r w:rsidRPr="002B249D">
        <w:rPr>
          <w:rFonts w:ascii="Times New Roman" w:hAnsi="Times New Roman"/>
          <w:sz w:val="28"/>
          <w:szCs w:val="28"/>
        </w:rPr>
        <w:t> </w:t>
      </w:r>
      <w:r w:rsidRPr="00A73E34">
        <w:rPr>
          <w:rFonts w:ascii="Times New Roman" w:hAnsi="Times New Roman"/>
          <w:sz w:val="28"/>
          <w:szCs w:val="28"/>
          <w:lang w:val="ru-RU"/>
        </w:rPr>
        <w:t xml:space="preserve">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w:t>
      </w:r>
      <w:r w:rsidRPr="00A73E34">
        <w:rPr>
          <w:rFonts w:ascii="Times New Roman" w:hAnsi="Times New Roman"/>
          <w:sz w:val="28"/>
          <w:szCs w:val="28"/>
          <w:lang w:val="ru-RU"/>
        </w:rPr>
        <w:lastRenderedPageBreak/>
        <w:t>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5192983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7FE56AA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под микроскопом готовых микропрепаратов клеток и тканей животных.</w:t>
      </w:r>
    </w:p>
    <w:p w14:paraId="1F3AC87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157.6.2.</w:t>
      </w:r>
      <w:r w:rsidRPr="002B249D">
        <w:rPr>
          <w:rFonts w:ascii="Times New Roman" w:hAnsi="Times New Roman"/>
          <w:sz w:val="28"/>
          <w:szCs w:val="28"/>
        </w:rPr>
        <w:t> </w:t>
      </w:r>
      <w:r w:rsidRPr="00A73E34">
        <w:rPr>
          <w:rFonts w:ascii="Times New Roman" w:hAnsi="Times New Roman"/>
          <w:sz w:val="28"/>
          <w:szCs w:val="28"/>
          <w:lang w:val="ru-RU"/>
        </w:rPr>
        <w:t>Строение и жизнедеятельность организма животного.</w:t>
      </w:r>
    </w:p>
    <w:p w14:paraId="2D285D1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088CEA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1B6C50C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2562DA8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5C6626E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w:t>
      </w:r>
      <w:r w:rsidRPr="00A73E34">
        <w:rPr>
          <w:rFonts w:ascii="Times New Roman" w:hAnsi="Times New Roman"/>
          <w:sz w:val="28"/>
          <w:szCs w:val="28"/>
          <w:lang w:val="ru-RU"/>
        </w:rPr>
        <w:lastRenderedPageBreak/>
        <w:t>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5F024E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78C5A3E9"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12E1F99"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17F177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3B3CC6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13B570A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lastRenderedPageBreak/>
        <w:t xml:space="preserve">Ознакомление с органами опоры и движения у животных. </w:t>
      </w:r>
    </w:p>
    <w:p w14:paraId="32AF52F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способов поглощения пищи у животных.</w:t>
      </w:r>
    </w:p>
    <w:p w14:paraId="0B0FA71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способов дыхания у животных.</w:t>
      </w:r>
    </w:p>
    <w:p w14:paraId="728964B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Ознакомление с системами органов транспорта веществ у животных.</w:t>
      </w:r>
    </w:p>
    <w:p w14:paraId="1BE967A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покровов тела у животных.</w:t>
      </w:r>
    </w:p>
    <w:p w14:paraId="643AE4F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органов чувств у животных.</w:t>
      </w:r>
    </w:p>
    <w:p w14:paraId="426E830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Формирование условных рефлексов у аквариумных рыб. </w:t>
      </w:r>
    </w:p>
    <w:p w14:paraId="24A5F00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Строение яйца и развитие зародыша птицы (курицы).</w:t>
      </w:r>
    </w:p>
    <w:p w14:paraId="0CF5E469"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157.6.3.</w:t>
      </w:r>
      <w:r w:rsidRPr="002B249D">
        <w:rPr>
          <w:rFonts w:ascii="Times New Roman" w:hAnsi="Times New Roman"/>
          <w:sz w:val="28"/>
          <w:szCs w:val="28"/>
        </w:rPr>
        <w:t> </w:t>
      </w:r>
      <w:r w:rsidRPr="00A73E34">
        <w:rPr>
          <w:rFonts w:ascii="Times New Roman" w:hAnsi="Times New Roman"/>
          <w:sz w:val="28"/>
          <w:szCs w:val="28"/>
          <w:lang w:val="ru-RU"/>
        </w:rPr>
        <w:t>Систематические группы животных.</w:t>
      </w:r>
    </w:p>
    <w:p w14:paraId="5048358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D3A94B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B69444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206CDFA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14:paraId="0BCD330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Многообразие простейших (на готовых препаратах).</w:t>
      </w:r>
    </w:p>
    <w:p w14:paraId="5A2A9AA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Изготовление модели клетки простейшего (амёбы, инфузории-туфельки и другое.).</w:t>
      </w:r>
    </w:p>
    <w:p w14:paraId="2F7D05F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w:t>
      </w:r>
      <w:r w:rsidRPr="00A73E34">
        <w:rPr>
          <w:rFonts w:ascii="Times New Roman" w:hAnsi="Times New Roman"/>
          <w:sz w:val="28"/>
          <w:szCs w:val="28"/>
          <w:lang w:val="ru-RU"/>
        </w:rPr>
        <w:lastRenderedPageBreak/>
        <w:t>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6A59A44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0BFFF45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строения пресноводной гидры и её передвижения (школьный аквариум).</w:t>
      </w:r>
    </w:p>
    <w:p w14:paraId="754D581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питания гидры дафниями и циклопами (школьный аквариум).</w:t>
      </w:r>
    </w:p>
    <w:p w14:paraId="333943D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Изготовление модели пресноводной гидры.</w:t>
      </w:r>
    </w:p>
    <w:p w14:paraId="36EBA4A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0917B06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6CD7E35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14:paraId="3139851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14:paraId="06B32F8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14:paraId="2332162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5389533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Ракообразные. Особенности строения и жизнедеятельности.</w:t>
      </w:r>
    </w:p>
    <w:p w14:paraId="5649B4B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Значение ракообразных в природе и жизни человека.</w:t>
      </w:r>
    </w:p>
    <w:p w14:paraId="64A71E4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7A42954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lastRenderedPageBreak/>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765200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2D899929"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14:paraId="12C588B9"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Ознакомление с различными типами развития насекомых (на примере коллекций).</w:t>
      </w:r>
    </w:p>
    <w:p w14:paraId="3F1AD7F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3DC898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3E95F07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1936E3F1"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9D35EC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6CE8DEE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3CBC042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Исследование внешнего строения и особенностей передвижения рыбы (на </w:t>
      </w:r>
      <w:r w:rsidRPr="00A73E34">
        <w:rPr>
          <w:rFonts w:ascii="Times New Roman" w:hAnsi="Times New Roman"/>
          <w:sz w:val="28"/>
          <w:szCs w:val="28"/>
          <w:lang w:val="ru-RU"/>
        </w:rPr>
        <w:lastRenderedPageBreak/>
        <w:t>примере живой рыбы в банке с водой).</w:t>
      </w:r>
    </w:p>
    <w:p w14:paraId="13F7597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внутреннего строения рыбы (на примере готового влажного препарата).</w:t>
      </w:r>
    </w:p>
    <w:p w14:paraId="132F8D7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2252A4F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578E401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073D6EF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5AD71E4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14:paraId="09B138C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особенностей скелета птицы.</w:t>
      </w:r>
    </w:p>
    <w:p w14:paraId="6EDBD97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333C79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Первозвери. Однопроходные (яйцекладущие) и Сумчатые (низшие звери). Плацентарные млекопитающие. Многообразие млекопитающих (по </w:t>
      </w:r>
      <w:r w:rsidRPr="00A73E34">
        <w:rPr>
          <w:rFonts w:ascii="Times New Roman" w:hAnsi="Times New Roman"/>
          <w:sz w:val="28"/>
          <w:szCs w:val="28"/>
          <w:lang w:val="ru-RU"/>
        </w:rPr>
        <w:lastRenderedPageBreak/>
        <w:t>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747D89D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F1E7CC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1FA52C7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особенностей скелета млекопитающих.</w:t>
      </w:r>
    </w:p>
    <w:p w14:paraId="1EA7B31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особенностей зубной системы млекопитающих.</w:t>
      </w:r>
    </w:p>
    <w:p w14:paraId="228E356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157.6.4.</w:t>
      </w:r>
      <w:r w:rsidRPr="002B249D">
        <w:rPr>
          <w:rFonts w:ascii="Times New Roman" w:hAnsi="Times New Roman"/>
          <w:sz w:val="28"/>
          <w:szCs w:val="28"/>
        </w:rPr>
        <w:t> </w:t>
      </w:r>
      <w:r w:rsidRPr="00A73E34">
        <w:rPr>
          <w:rFonts w:ascii="Times New Roman" w:hAnsi="Times New Roman"/>
          <w:sz w:val="28"/>
          <w:szCs w:val="28"/>
          <w:lang w:val="ru-RU"/>
        </w:rPr>
        <w:t>Развитие животного мира на Земле.</w:t>
      </w:r>
    </w:p>
    <w:p w14:paraId="44A26A4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5D528A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7D853AD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7B3083A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ископаемых остатков вымерших животных.</w:t>
      </w:r>
    </w:p>
    <w:p w14:paraId="0F37AD9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157.6.5.</w:t>
      </w:r>
      <w:r w:rsidRPr="002B249D">
        <w:rPr>
          <w:rFonts w:ascii="Times New Roman" w:hAnsi="Times New Roman"/>
          <w:sz w:val="28"/>
          <w:szCs w:val="28"/>
        </w:rPr>
        <w:t> </w:t>
      </w:r>
      <w:r w:rsidRPr="00A73E34">
        <w:rPr>
          <w:rFonts w:ascii="Times New Roman" w:hAnsi="Times New Roman"/>
          <w:sz w:val="28"/>
          <w:szCs w:val="28"/>
          <w:lang w:val="ru-RU"/>
        </w:rPr>
        <w:t>Животные в природных сообществах.</w:t>
      </w:r>
    </w:p>
    <w:p w14:paraId="660BEA99"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7233E0D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4B46BD6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14:paraId="73DDE68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157.6.6.</w:t>
      </w:r>
      <w:r w:rsidRPr="002B249D">
        <w:rPr>
          <w:rFonts w:ascii="Times New Roman" w:hAnsi="Times New Roman"/>
          <w:sz w:val="28"/>
          <w:szCs w:val="28"/>
        </w:rPr>
        <w:t> </w:t>
      </w:r>
      <w:r w:rsidRPr="00A73E34">
        <w:rPr>
          <w:rFonts w:ascii="Times New Roman" w:hAnsi="Times New Roman"/>
          <w:sz w:val="28"/>
          <w:szCs w:val="28"/>
          <w:lang w:val="ru-RU"/>
        </w:rPr>
        <w:t>Животные и человек.</w:t>
      </w:r>
    </w:p>
    <w:p w14:paraId="22E17A0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Воздействие человека на животных в природе: прямое и косвенное. </w:t>
      </w:r>
      <w:r w:rsidRPr="00A73E34">
        <w:rPr>
          <w:rFonts w:ascii="Times New Roman" w:hAnsi="Times New Roman"/>
          <w:sz w:val="28"/>
          <w:szCs w:val="28"/>
          <w:lang w:val="ru-RU"/>
        </w:rPr>
        <w:lastRenderedPageBreak/>
        <w:t>Промысловые животные (рыболовство, охота). Ведение промысла животных на основе научного подхода. Загрязнение окружающей среды.</w:t>
      </w:r>
    </w:p>
    <w:p w14:paraId="3F13F06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7AFA9BA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B320F49" w14:textId="77777777" w:rsidR="00673035" w:rsidRPr="00A73E34" w:rsidRDefault="00673035" w:rsidP="00673035">
      <w:pPr>
        <w:spacing w:after="0" w:line="350" w:lineRule="auto"/>
        <w:ind w:firstLine="709"/>
        <w:jc w:val="both"/>
        <w:rPr>
          <w:rFonts w:ascii="Times New Roman" w:hAnsi="Times New Roman"/>
          <w:sz w:val="28"/>
          <w:szCs w:val="28"/>
          <w:lang w:val="ru-RU"/>
        </w:rPr>
      </w:pPr>
      <w:bookmarkStart w:id="101" w:name="_TOC_250009"/>
      <w:bookmarkEnd w:id="101"/>
      <w:r w:rsidRPr="00A73E34">
        <w:rPr>
          <w:rFonts w:ascii="Times New Roman" w:hAnsi="Times New Roman"/>
          <w:sz w:val="28"/>
          <w:szCs w:val="28"/>
          <w:lang w:val="ru-RU"/>
        </w:rPr>
        <w:t>157.7.</w:t>
      </w:r>
      <w:r w:rsidRPr="002B249D">
        <w:rPr>
          <w:rFonts w:ascii="Times New Roman" w:hAnsi="Times New Roman"/>
          <w:sz w:val="28"/>
          <w:szCs w:val="28"/>
        </w:rPr>
        <w:t> </w:t>
      </w:r>
      <w:r w:rsidRPr="00A73E34">
        <w:rPr>
          <w:rFonts w:ascii="Times New Roman" w:hAnsi="Times New Roman"/>
          <w:sz w:val="28"/>
          <w:szCs w:val="28"/>
          <w:lang w:val="ru-RU"/>
        </w:rPr>
        <w:t>Содержание обучения в 9 классе.</w:t>
      </w:r>
    </w:p>
    <w:p w14:paraId="4A81579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157.7.1.</w:t>
      </w:r>
      <w:r w:rsidRPr="002B249D">
        <w:rPr>
          <w:rFonts w:ascii="Times New Roman" w:hAnsi="Times New Roman"/>
          <w:sz w:val="28"/>
          <w:szCs w:val="28"/>
        </w:rPr>
        <w:t> </w:t>
      </w:r>
      <w:r w:rsidRPr="00A73E34">
        <w:rPr>
          <w:rFonts w:ascii="Times New Roman" w:hAnsi="Times New Roman"/>
          <w:sz w:val="28"/>
          <w:szCs w:val="28"/>
          <w:lang w:val="ru-RU"/>
        </w:rPr>
        <w:t>Человек – биосоциальный вид.</w:t>
      </w:r>
    </w:p>
    <w:p w14:paraId="5F09D6E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17864BB7"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16135F4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157.7.2.</w:t>
      </w:r>
      <w:r w:rsidRPr="002B249D">
        <w:rPr>
          <w:rFonts w:ascii="Times New Roman" w:hAnsi="Times New Roman"/>
          <w:sz w:val="28"/>
          <w:szCs w:val="28"/>
        </w:rPr>
        <w:t> </w:t>
      </w:r>
      <w:r w:rsidRPr="00A73E34">
        <w:rPr>
          <w:rFonts w:ascii="Times New Roman" w:hAnsi="Times New Roman"/>
          <w:sz w:val="28"/>
          <w:szCs w:val="28"/>
          <w:lang w:val="ru-RU"/>
        </w:rPr>
        <w:t>Структура организма человека.</w:t>
      </w:r>
    </w:p>
    <w:p w14:paraId="003A2E2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w:t>
      </w:r>
      <w:r w:rsidRPr="00A73E34">
        <w:rPr>
          <w:rFonts w:ascii="Times New Roman" w:hAnsi="Times New Roman"/>
          <w:sz w:val="28"/>
          <w:szCs w:val="28"/>
          <w:lang w:val="ru-RU"/>
        </w:rPr>
        <w:lastRenderedPageBreak/>
        <w:t>органов и систем как основа гомеостаза.</w:t>
      </w:r>
    </w:p>
    <w:p w14:paraId="5309A3C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33DDBF3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микроскопического строения тканей (на готовых микропрепаратах).</w:t>
      </w:r>
    </w:p>
    <w:p w14:paraId="5CFCD39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Распознавание органов и систем органов человека (по таблицам).</w:t>
      </w:r>
    </w:p>
    <w:p w14:paraId="6A4DBC9D"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157.7.3.</w:t>
      </w:r>
      <w:r w:rsidRPr="002B249D">
        <w:rPr>
          <w:rFonts w:ascii="Times New Roman" w:hAnsi="Times New Roman"/>
          <w:sz w:val="28"/>
          <w:szCs w:val="28"/>
        </w:rPr>
        <w:t> </w:t>
      </w:r>
      <w:r w:rsidRPr="00A73E34">
        <w:rPr>
          <w:rFonts w:ascii="Times New Roman" w:hAnsi="Times New Roman"/>
          <w:sz w:val="28"/>
          <w:szCs w:val="28"/>
          <w:lang w:val="ru-RU"/>
        </w:rPr>
        <w:t>Нейрогуморальная регуляция.</w:t>
      </w:r>
    </w:p>
    <w:p w14:paraId="4349C9C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14:paraId="00CF6D2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309A528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2B5D8A3F"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3E8D5982"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головного мозга человека (по муляжам).</w:t>
      </w:r>
    </w:p>
    <w:p w14:paraId="4FAF9E6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изменения размера зрачка в зависимости от освещённости.</w:t>
      </w:r>
    </w:p>
    <w:p w14:paraId="1F5D23E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157.7.4.</w:t>
      </w:r>
      <w:r w:rsidRPr="002B249D">
        <w:rPr>
          <w:rFonts w:ascii="Times New Roman" w:hAnsi="Times New Roman"/>
          <w:sz w:val="28"/>
          <w:szCs w:val="28"/>
        </w:rPr>
        <w:t> </w:t>
      </w:r>
      <w:r w:rsidRPr="00A73E34">
        <w:rPr>
          <w:rFonts w:ascii="Times New Roman" w:hAnsi="Times New Roman"/>
          <w:sz w:val="28"/>
          <w:szCs w:val="28"/>
          <w:lang w:val="ru-RU"/>
        </w:rPr>
        <w:t>Опора и движение.</w:t>
      </w:r>
    </w:p>
    <w:p w14:paraId="5337DF4A"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17DE97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7672039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Нарушения опорно-двигательной системы. Возрастные изменения в </w:t>
      </w:r>
      <w:r w:rsidRPr="00A73E34">
        <w:rPr>
          <w:rFonts w:ascii="Times New Roman" w:hAnsi="Times New Roman"/>
          <w:sz w:val="28"/>
          <w:szCs w:val="28"/>
          <w:lang w:val="ru-RU"/>
        </w:rPr>
        <w:lastRenderedPageBreak/>
        <w:t>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F00D31C"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Лабораторные и практические работы.</w:t>
      </w:r>
    </w:p>
    <w:p w14:paraId="2DAF9A7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Исследование свойств кости.</w:t>
      </w:r>
    </w:p>
    <w:p w14:paraId="44C4762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строения костей (на муляжах).</w:t>
      </w:r>
    </w:p>
    <w:p w14:paraId="3FF6A518"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Изучение строения позвонков (на муляжах). </w:t>
      </w:r>
    </w:p>
    <w:p w14:paraId="74285026"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Определение гибкости позвоночника.</w:t>
      </w:r>
    </w:p>
    <w:p w14:paraId="4997B81E"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Измерение массы и роста своего организма.</w:t>
      </w:r>
    </w:p>
    <w:p w14:paraId="5C7F298B"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Изучение влияния статической и динамической нагрузки на утомление мышц.</w:t>
      </w:r>
    </w:p>
    <w:p w14:paraId="1569A0C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Выявление нарушения осанки.</w:t>
      </w:r>
    </w:p>
    <w:p w14:paraId="1048A4C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Определение признаков плоскостопия.</w:t>
      </w:r>
    </w:p>
    <w:p w14:paraId="4DE5C3D3"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Оказание первой помощи при повреждении скелета и мышц.</w:t>
      </w:r>
    </w:p>
    <w:p w14:paraId="02966094"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157.7.5.</w:t>
      </w:r>
      <w:r w:rsidRPr="002B249D">
        <w:rPr>
          <w:rFonts w:ascii="Times New Roman" w:hAnsi="Times New Roman"/>
          <w:sz w:val="28"/>
          <w:szCs w:val="28"/>
        </w:rPr>
        <w:t> </w:t>
      </w:r>
      <w:r w:rsidRPr="00A73E34">
        <w:rPr>
          <w:rFonts w:ascii="Times New Roman" w:hAnsi="Times New Roman"/>
          <w:sz w:val="28"/>
          <w:szCs w:val="28"/>
          <w:lang w:val="ru-RU"/>
        </w:rPr>
        <w:t>Внутренняя среда организма.</w:t>
      </w:r>
    </w:p>
    <w:p w14:paraId="5E03C8F5"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52414BE0" w14:textId="77777777" w:rsidR="00673035" w:rsidRPr="00A73E34" w:rsidRDefault="00673035" w:rsidP="00673035">
      <w:pPr>
        <w:spacing w:after="0" w:line="350" w:lineRule="auto"/>
        <w:ind w:firstLine="709"/>
        <w:jc w:val="both"/>
        <w:rPr>
          <w:rFonts w:ascii="Times New Roman" w:hAnsi="Times New Roman"/>
          <w:sz w:val="28"/>
          <w:szCs w:val="28"/>
          <w:lang w:val="ru-RU"/>
        </w:rPr>
      </w:pPr>
      <w:r w:rsidRPr="00A73E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w:t>
      </w:r>
      <w:r w:rsidRPr="002B249D">
        <w:rPr>
          <w:rFonts w:ascii="Times New Roman" w:hAnsi="Times New Roman"/>
          <w:sz w:val="28"/>
          <w:szCs w:val="28"/>
        </w:rPr>
        <w:t> </w:t>
      </w:r>
      <w:r w:rsidRPr="00A73E34">
        <w:rPr>
          <w:rFonts w:ascii="Times New Roman" w:hAnsi="Times New Roman"/>
          <w:sz w:val="28"/>
          <w:szCs w:val="28"/>
          <w:lang w:val="ru-RU"/>
        </w:rPr>
        <w:t>Пастера и И.И.</w:t>
      </w:r>
      <w:r w:rsidRPr="002B249D">
        <w:rPr>
          <w:rFonts w:ascii="Times New Roman" w:hAnsi="Times New Roman"/>
          <w:sz w:val="28"/>
          <w:szCs w:val="28"/>
        </w:rPr>
        <w:t> </w:t>
      </w:r>
      <w:r w:rsidRPr="00A73E34">
        <w:rPr>
          <w:rFonts w:ascii="Times New Roman" w:hAnsi="Times New Roman"/>
          <w:sz w:val="28"/>
          <w:szCs w:val="28"/>
          <w:lang w:val="ru-RU"/>
        </w:rPr>
        <w:t>Мечникова по изучению иммунитета.</w:t>
      </w:r>
    </w:p>
    <w:p w14:paraId="2E08BE4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Лабораторные и практические работы.</w:t>
      </w:r>
    </w:p>
    <w:p w14:paraId="20792EF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14:paraId="640CA7C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157.7.6.</w:t>
      </w:r>
      <w:r w:rsidRPr="002B249D">
        <w:rPr>
          <w:rFonts w:ascii="Times New Roman" w:hAnsi="Times New Roman"/>
          <w:sz w:val="28"/>
          <w:szCs w:val="28"/>
        </w:rPr>
        <w:t> </w:t>
      </w:r>
      <w:r w:rsidRPr="00CE22F1">
        <w:rPr>
          <w:rFonts w:ascii="Times New Roman" w:hAnsi="Times New Roman"/>
          <w:sz w:val="28"/>
          <w:szCs w:val="28"/>
          <w:lang w:val="ru-RU"/>
        </w:rPr>
        <w:t>Кровообращение.</w:t>
      </w:r>
    </w:p>
    <w:p w14:paraId="548C7D0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w:t>
      </w:r>
      <w:r w:rsidRPr="00CE22F1">
        <w:rPr>
          <w:rFonts w:ascii="Times New Roman" w:hAnsi="Times New Roman"/>
          <w:sz w:val="28"/>
          <w:szCs w:val="28"/>
          <w:lang w:val="ru-RU"/>
        </w:rPr>
        <w:lastRenderedPageBreak/>
        <w:t>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CA4DD7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Лабораторные и практические работы.</w:t>
      </w:r>
    </w:p>
    <w:p w14:paraId="4BD1F8D9"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Измерение кровяного давления.</w:t>
      </w:r>
    </w:p>
    <w:p w14:paraId="5144810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14:paraId="4C16244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Первая помощь при кровотечениях.</w:t>
      </w:r>
    </w:p>
    <w:p w14:paraId="087BCAD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157.7.7.</w:t>
      </w:r>
      <w:r w:rsidRPr="002B249D">
        <w:rPr>
          <w:rFonts w:ascii="Times New Roman" w:hAnsi="Times New Roman"/>
          <w:sz w:val="28"/>
          <w:szCs w:val="28"/>
        </w:rPr>
        <w:t> </w:t>
      </w:r>
      <w:r w:rsidRPr="00CE22F1">
        <w:rPr>
          <w:rFonts w:ascii="Times New Roman" w:hAnsi="Times New Roman"/>
          <w:sz w:val="28"/>
          <w:szCs w:val="28"/>
          <w:lang w:val="ru-RU"/>
        </w:rPr>
        <w:t>Дыхание.</w:t>
      </w:r>
    </w:p>
    <w:p w14:paraId="102128F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32C7E0A"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CEC335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Лабораторные и практические работы.</w:t>
      </w:r>
    </w:p>
    <w:p w14:paraId="4C79F45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Измерение обхвата грудной клетки в состоянии вдоха и выдоха. </w:t>
      </w:r>
    </w:p>
    <w:p w14:paraId="7DA034E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Определение частоты дыхания. Влияние различных факторов на частоту дыхания.</w:t>
      </w:r>
    </w:p>
    <w:p w14:paraId="061A66B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157.7.8.</w:t>
      </w:r>
      <w:r w:rsidRPr="002B249D">
        <w:rPr>
          <w:rFonts w:ascii="Times New Roman" w:hAnsi="Times New Roman"/>
          <w:sz w:val="28"/>
          <w:szCs w:val="28"/>
        </w:rPr>
        <w:t> </w:t>
      </w:r>
      <w:r w:rsidRPr="00CE22F1">
        <w:rPr>
          <w:rFonts w:ascii="Times New Roman" w:hAnsi="Times New Roman"/>
          <w:sz w:val="28"/>
          <w:szCs w:val="28"/>
          <w:lang w:val="ru-RU"/>
        </w:rPr>
        <w:t>Питание и пищеварение.</w:t>
      </w:r>
    </w:p>
    <w:p w14:paraId="3DE2A05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A2E161A"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w:t>
      </w:r>
      <w:r w:rsidRPr="002B249D">
        <w:rPr>
          <w:rFonts w:ascii="Times New Roman" w:hAnsi="Times New Roman"/>
          <w:sz w:val="28"/>
          <w:szCs w:val="28"/>
        </w:rPr>
        <w:t> </w:t>
      </w:r>
      <w:r w:rsidRPr="00CE22F1">
        <w:rPr>
          <w:rFonts w:ascii="Times New Roman" w:hAnsi="Times New Roman"/>
          <w:sz w:val="28"/>
          <w:szCs w:val="28"/>
          <w:lang w:val="ru-RU"/>
        </w:rPr>
        <w:t>Павлова.</w:t>
      </w:r>
    </w:p>
    <w:p w14:paraId="1512BDE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Гигиена питания. Предупреждение глистных и желудочно-кишечных заболеваний, пищевых отравлений. Влияние курения и алкоголя на </w:t>
      </w:r>
      <w:r w:rsidRPr="00CE22F1">
        <w:rPr>
          <w:rFonts w:ascii="Times New Roman" w:hAnsi="Times New Roman"/>
          <w:sz w:val="28"/>
          <w:szCs w:val="28"/>
          <w:lang w:val="ru-RU"/>
        </w:rPr>
        <w:lastRenderedPageBreak/>
        <w:t>пищеварение.</w:t>
      </w:r>
    </w:p>
    <w:p w14:paraId="0B0B6A29"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Лабораторные и практические работы.</w:t>
      </w:r>
    </w:p>
    <w:p w14:paraId="4FF45F5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Исследование действия ферментов слюны на крахмал.</w:t>
      </w:r>
    </w:p>
    <w:p w14:paraId="6CF977A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Наблюдение действия желудочного сока на белки.</w:t>
      </w:r>
    </w:p>
    <w:p w14:paraId="396FF140"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157.7.9.</w:t>
      </w:r>
      <w:r w:rsidRPr="002B249D">
        <w:rPr>
          <w:rFonts w:ascii="Times New Roman" w:hAnsi="Times New Roman"/>
          <w:sz w:val="28"/>
          <w:szCs w:val="28"/>
        </w:rPr>
        <w:t> </w:t>
      </w:r>
      <w:r w:rsidRPr="00CE22F1">
        <w:rPr>
          <w:rFonts w:ascii="Times New Roman" w:hAnsi="Times New Roman"/>
          <w:sz w:val="28"/>
          <w:szCs w:val="28"/>
          <w:lang w:val="ru-RU"/>
        </w:rPr>
        <w:t>Обмен веществ и превращение энергии.</w:t>
      </w:r>
    </w:p>
    <w:p w14:paraId="1686E4EA"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008B57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9270CA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14:paraId="6A1DE5E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Лабораторные и практические работы.</w:t>
      </w:r>
    </w:p>
    <w:p w14:paraId="180A547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Исследование состава продуктов питания.</w:t>
      </w:r>
    </w:p>
    <w:p w14:paraId="5F5843B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Составление меню в зависимости от калорийности пищи.</w:t>
      </w:r>
    </w:p>
    <w:p w14:paraId="582B549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Способы сохранения витаминов в пищевых продуктах.</w:t>
      </w:r>
    </w:p>
    <w:p w14:paraId="1159282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157.7.10.</w:t>
      </w:r>
      <w:r w:rsidRPr="002B249D">
        <w:rPr>
          <w:rFonts w:ascii="Times New Roman" w:hAnsi="Times New Roman"/>
          <w:sz w:val="28"/>
          <w:szCs w:val="28"/>
        </w:rPr>
        <w:t> </w:t>
      </w:r>
      <w:r w:rsidRPr="00CE22F1">
        <w:rPr>
          <w:rFonts w:ascii="Times New Roman" w:hAnsi="Times New Roman"/>
          <w:sz w:val="28"/>
          <w:szCs w:val="28"/>
          <w:lang w:val="ru-RU"/>
        </w:rPr>
        <w:t>Кожа.</w:t>
      </w:r>
    </w:p>
    <w:p w14:paraId="24655CD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14:paraId="5FA6AE2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874853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Лабораторные и практические работы.</w:t>
      </w:r>
    </w:p>
    <w:p w14:paraId="4927171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Исследование с помощью лупы тыльной и ладонной стороны кисти.</w:t>
      </w:r>
    </w:p>
    <w:p w14:paraId="7BACFF0D"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Определение жирности различных участков кожи лица.</w:t>
      </w:r>
    </w:p>
    <w:p w14:paraId="36C19D0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Описание мер по уходу за кожей лица и волосами в зависимости от типа кожи.</w:t>
      </w:r>
    </w:p>
    <w:p w14:paraId="3CB28AA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Описание основных гигиенических требований к одежде и обуви.</w:t>
      </w:r>
    </w:p>
    <w:p w14:paraId="287D4850"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157.7.11.</w:t>
      </w:r>
      <w:r w:rsidRPr="002B249D">
        <w:rPr>
          <w:rFonts w:ascii="Times New Roman" w:hAnsi="Times New Roman"/>
          <w:sz w:val="28"/>
          <w:szCs w:val="28"/>
        </w:rPr>
        <w:t> </w:t>
      </w:r>
      <w:r w:rsidRPr="00CE22F1">
        <w:rPr>
          <w:rFonts w:ascii="Times New Roman" w:hAnsi="Times New Roman"/>
          <w:sz w:val="28"/>
          <w:szCs w:val="28"/>
          <w:lang w:val="ru-RU"/>
        </w:rPr>
        <w:t>Выделение.</w:t>
      </w:r>
    </w:p>
    <w:p w14:paraId="694BE84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201A9CA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Лабораторные и практические работы.</w:t>
      </w:r>
    </w:p>
    <w:p w14:paraId="37F8504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Определение местоположения почек (на муляже). </w:t>
      </w:r>
    </w:p>
    <w:p w14:paraId="4C2C10E0"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Описание мер профилактики болезней почек.</w:t>
      </w:r>
    </w:p>
    <w:p w14:paraId="519048DA"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157.7.12.</w:t>
      </w:r>
      <w:r w:rsidRPr="002B249D">
        <w:rPr>
          <w:rFonts w:ascii="Times New Roman" w:hAnsi="Times New Roman"/>
          <w:sz w:val="28"/>
          <w:szCs w:val="28"/>
        </w:rPr>
        <w:t> </w:t>
      </w:r>
      <w:r w:rsidRPr="00CE22F1">
        <w:rPr>
          <w:rFonts w:ascii="Times New Roman" w:hAnsi="Times New Roman"/>
          <w:sz w:val="28"/>
          <w:szCs w:val="28"/>
          <w:lang w:val="ru-RU"/>
        </w:rPr>
        <w:t>Размножение и развитие.</w:t>
      </w:r>
    </w:p>
    <w:p w14:paraId="2747A71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02E2EE2A"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Лабораторные и практические работы.</w:t>
      </w:r>
    </w:p>
    <w:p w14:paraId="56D7609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Описание основных мер по профилактике инфекционных вирусных заболеваний: СПИД и гепатит.</w:t>
      </w:r>
    </w:p>
    <w:p w14:paraId="1FA0E4C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157.7.13.</w:t>
      </w:r>
      <w:r w:rsidRPr="002B249D">
        <w:rPr>
          <w:rFonts w:ascii="Times New Roman" w:hAnsi="Times New Roman"/>
          <w:sz w:val="28"/>
          <w:szCs w:val="28"/>
        </w:rPr>
        <w:t> </w:t>
      </w:r>
      <w:r w:rsidRPr="00CE22F1">
        <w:rPr>
          <w:rFonts w:ascii="Times New Roman" w:hAnsi="Times New Roman"/>
          <w:sz w:val="28"/>
          <w:szCs w:val="28"/>
          <w:lang w:val="ru-RU"/>
        </w:rPr>
        <w:t>Органы чувств и сенсорные системы.</w:t>
      </w:r>
    </w:p>
    <w:p w14:paraId="7A74D2E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6ECB950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1320EE8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14:paraId="716AB74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Лабораторные и практические работы</w:t>
      </w:r>
    </w:p>
    <w:p w14:paraId="26063EF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Определение остроты зрения у человека.</w:t>
      </w:r>
    </w:p>
    <w:p w14:paraId="58AB573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Изучение строения органа зрения (на муляже и влажном препарате).</w:t>
      </w:r>
    </w:p>
    <w:p w14:paraId="403E852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Изучение строения органа слуха (на муляже).</w:t>
      </w:r>
    </w:p>
    <w:p w14:paraId="3986A8F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157.7.14.</w:t>
      </w:r>
      <w:r w:rsidRPr="002B249D">
        <w:rPr>
          <w:rFonts w:ascii="Times New Roman" w:hAnsi="Times New Roman"/>
          <w:sz w:val="28"/>
          <w:szCs w:val="28"/>
        </w:rPr>
        <w:t> </w:t>
      </w:r>
      <w:r w:rsidRPr="00CE22F1">
        <w:rPr>
          <w:rFonts w:ascii="Times New Roman" w:hAnsi="Times New Roman"/>
          <w:sz w:val="28"/>
          <w:szCs w:val="28"/>
          <w:lang w:val="ru-RU"/>
        </w:rPr>
        <w:t>Поведение и психика.</w:t>
      </w:r>
    </w:p>
    <w:p w14:paraId="7E0C10D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sidRPr="002B249D">
        <w:rPr>
          <w:rFonts w:ascii="Times New Roman" w:hAnsi="Times New Roman"/>
          <w:sz w:val="28"/>
          <w:szCs w:val="28"/>
        </w:rPr>
        <w:t> </w:t>
      </w:r>
      <w:r w:rsidRPr="00CE22F1">
        <w:rPr>
          <w:rFonts w:ascii="Times New Roman" w:hAnsi="Times New Roman"/>
          <w:sz w:val="28"/>
          <w:szCs w:val="28"/>
          <w:lang w:val="ru-RU"/>
        </w:rPr>
        <w:t>Сеченова, И.П.</w:t>
      </w:r>
      <w:r w:rsidRPr="002B249D">
        <w:rPr>
          <w:rFonts w:ascii="Times New Roman" w:hAnsi="Times New Roman"/>
          <w:sz w:val="28"/>
          <w:szCs w:val="28"/>
        </w:rPr>
        <w:t> </w:t>
      </w:r>
      <w:r w:rsidRPr="00CE22F1">
        <w:rPr>
          <w:rFonts w:ascii="Times New Roman" w:hAnsi="Times New Roman"/>
          <w:sz w:val="28"/>
          <w:szCs w:val="28"/>
          <w:lang w:val="ru-RU"/>
        </w:rP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FEF32D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067F46F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Лабораторные и практические работы.</w:t>
      </w:r>
    </w:p>
    <w:p w14:paraId="5BD337A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Изучение кратковременной памяти.</w:t>
      </w:r>
    </w:p>
    <w:p w14:paraId="510B7A3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Определение объёма механической и логической памяти.</w:t>
      </w:r>
    </w:p>
    <w:p w14:paraId="405C09FD"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Оценка сформированности навыков логического мышления.</w:t>
      </w:r>
    </w:p>
    <w:p w14:paraId="25F7F45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157.7.15.</w:t>
      </w:r>
      <w:r w:rsidRPr="002B249D">
        <w:rPr>
          <w:rFonts w:ascii="Times New Roman" w:hAnsi="Times New Roman"/>
          <w:sz w:val="28"/>
          <w:szCs w:val="28"/>
        </w:rPr>
        <w:t> </w:t>
      </w:r>
      <w:r w:rsidRPr="00CE22F1">
        <w:rPr>
          <w:rFonts w:ascii="Times New Roman" w:hAnsi="Times New Roman"/>
          <w:sz w:val="28"/>
          <w:szCs w:val="28"/>
          <w:lang w:val="ru-RU"/>
        </w:rPr>
        <w:t>Человек и окружающая среда.</w:t>
      </w:r>
    </w:p>
    <w:p w14:paraId="3466A299"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078A95D"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1006303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5873DF1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lastRenderedPageBreak/>
        <w:t>157.8.</w:t>
      </w:r>
      <w:r w:rsidRPr="002B249D">
        <w:rPr>
          <w:rFonts w:ascii="Times New Roman" w:hAnsi="Times New Roman"/>
          <w:sz w:val="28"/>
          <w:szCs w:val="28"/>
        </w:rPr>
        <w:t> </w:t>
      </w:r>
      <w:r w:rsidRPr="00CE22F1">
        <w:rPr>
          <w:rFonts w:ascii="Times New Roman" w:hAnsi="Times New Roman"/>
          <w:sz w:val="28"/>
          <w:szCs w:val="28"/>
          <w:lang w:val="ru-RU"/>
        </w:rPr>
        <w:t>Планируемые результаты освоения программы по биологии на уровне основного общего образования.</w:t>
      </w:r>
    </w:p>
    <w:p w14:paraId="7041F83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157.8.1.</w:t>
      </w:r>
      <w:r w:rsidRPr="002B249D">
        <w:rPr>
          <w:rFonts w:ascii="Times New Roman" w:hAnsi="Times New Roman"/>
          <w:sz w:val="28"/>
          <w:szCs w:val="28"/>
        </w:rPr>
        <w:t> </w:t>
      </w:r>
      <w:r w:rsidRPr="00CE22F1">
        <w:rPr>
          <w:rFonts w:ascii="Times New Roman" w:hAnsi="Times New Roman"/>
          <w:sz w:val="28"/>
          <w:szCs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2DDBB8F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157.8.2.</w:t>
      </w:r>
      <w:r w:rsidRPr="002B249D">
        <w:rPr>
          <w:rFonts w:ascii="Times New Roman" w:hAnsi="Times New Roman"/>
          <w:sz w:val="28"/>
          <w:szCs w:val="28"/>
        </w:rPr>
        <w:t> </w:t>
      </w:r>
      <w:r w:rsidRPr="00CE22F1">
        <w:rPr>
          <w:rFonts w:ascii="Times New Roman" w:hAnsi="Times New Roman"/>
          <w:sz w:val="28"/>
          <w:szCs w:val="28"/>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1546A2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w:t>
      </w:r>
      <w:r w:rsidRPr="002B249D">
        <w:rPr>
          <w:rFonts w:ascii="Times New Roman" w:hAnsi="Times New Roman"/>
          <w:sz w:val="28"/>
          <w:szCs w:val="28"/>
        </w:rPr>
        <w:t> </w:t>
      </w:r>
      <w:r w:rsidRPr="00CE22F1">
        <w:rPr>
          <w:rFonts w:ascii="Times New Roman" w:hAnsi="Times New Roman"/>
          <w:sz w:val="28"/>
          <w:szCs w:val="28"/>
          <w:lang w:val="ru-RU"/>
        </w:rPr>
        <w:t>патриотического воспитания:</w:t>
      </w:r>
    </w:p>
    <w:p w14:paraId="7E78FC0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269C30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2)</w:t>
      </w:r>
      <w:r w:rsidRPr="002B249D">
        <w:rPr>
          <w:rFonts w:ascii="Times New Roman" w:hAnsi="Times New Roman"/>
          <w:sz w:val="28"/>
          <w:szCs w:val="28"/>
        </w:rPr>
        <w:t> </w:t>
      </w:r>
      <w:r w:rsidRPr="00CE22F1">
        <w:rPr>
          <w:rFonts w:ascii="Times New Roman" w:hAnsi="Times New Roman"/>
          <w:sz w:val="28"/>
          <w:szCs w:val="28"/>
          <w:lang w:val="ru-RU"/>
        </w:rPr>
        <w:t>гражданского воспитания:</w:t>
      </w:r>
    </w:p>
    <w:p w14:paraId="2E6AE03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5527A80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3)</w:t>
      </w:r>
      <w:r w:rsidRPr="002B249D">
        <w:rPr>
          <w:rFonts w:ascii="Times New Roman" w:hAnsi="Times New Roman"/>
          <w:sz w:val="28"/>
          <w:szCs w:val="28"/>
        </w:rPr>
        <w:t> </w:t>
      </w:r>
      <w:r w:rsidRPr="00CE22F1">
        <w:rPr>
          <w:rFonts w:ascii="Times New Roman" w:hAnsi="Times New Roman"/>
          <w:sz w:val="28"/>
          <w:szCs w:val="28"/>
          <w:lang w:val="ru-RU"/>
        </w:rPr>
        <w:t>духовно-нравственного воспитания:</w:t>
      </w:r>
    </w:p>
    <w:p w14:paraId="6D66A29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14:paraId="1578203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14:paraId="3C79DCF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4)</w:t>
      </w:r>
      <w:r w:rsidRPr="002B249D">
        <w:rPr>
          <w:rFonts w:ascii="Times New Roman" w:hAnsi="Times New Roman"/>
          <w:sz w:val="28"/>
          <w:szCs w:val="28"/>
        </w:rPr>
        <w:t> </w:t>
      </w:r>
      <w:r w:rsidRPr="00CE22F1">
        <w:rPr>
          <w:rFonts w:ascii="Times New Roman" w:hAnsi="Times New Roman"/>
          <w:sz w:val="28"/>
          <w:szCs w:val="28"/>
          <w:lang w:val="ru-RU"/>
        </w:rPr>
        <w:t>эстетического воспитания:</w:t>
      </w:r>
    </w:p>
    <w:p w14:paraId="2A1DCB0A"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понимание роли биологии в формировании эстетической культуры личности;</w:t>
      </w:r>
    </w:p>
    <w:p w14:paraId="54030F0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5)</w:t>
      </w:r>
      <w:r w:rsidRPr="002B249D">
        <w:rPr>
          <w:rFonts w:ascii="Times New Roman" w:hAnsi="Times New Roman"/>
          <w:sz w:val="28"/>
          <w:szCs w:val="28"/>
        </w:rPr>
        <w:t> </w:t>
      </w:r>
      <w:r w:rsidRPr="00CE22F1">
        <w:rPr>
          <w:rFonts w:ascii="Times New Roman" w:hAnsi="Times New Roman"/>
          <w:sz w:val="28"/>
          <w:szCs w:val="28"/>
          <w:lang w:val="ru-RU"/>
        </w:rPr>
        <w:t>ценности научного познания:</w:t>
      </w:r>
    </w:p>
    <w:p w14:paraId="14647BED"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DF2FAA7"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понимание роли биологической науки в формировании научного мировоззрения;</w:t>
      </w:r>
    </w:p>
    <w:p w14:paraId="1D86C46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развитие научной любознательности, интереса к биологической науке, </w:t>
      </w:r>
      <w:r w:rsidRPr="00CE22F1">
        <w:rPr>
          <w:rFonts w:ascii="Times New Roman" w:hAnsi="Times New Roman"/>
          <w:sz w:val="28"/>
          <w:szCs w:val="28"/>
          <w:lang w:val="ru-RU"/>
        </w:rPr>
        <w:lastRenderedPageBreak/>
        <w:t>навыков исследовательской деятельности;</w:t>
      </w:r>
    </w:p>
    <w:p w14:paraId="5629F82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6)</w:t>
      </w:r>
      <w:r w:rsidRPr="002B249D">
        <w:rPr>
          <w:rFonts w:ascii="Times New Roman" w:hAnsi="Times New Roman"/>
          <w:sz w:val="28"/>
          <w:szCs w:val="28"/>
        </w:rPr>
        <w:t> </w:t>
      </w:r>
      <w:r w:rsidRPr="00CE22F1">
        <w:rPr>
          <w:rFonts w:ascii="Times New Roman" w:hAnsi="Times New Roman"/>
          <w:sz w:val="28"/>
          <w:szCs w:val="28"/>
          <w:lang w:val="ru-RU"/>
        </w:rPr>
        <w:t>формирования культуры здоровья:</w:t>
      </w:r>
    </w:p>
    <w:p w14:paraId="23214A8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4F35FC6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5200A6D"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14:paraId="193CD4B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сформированность навыка рефлексии, управление собственным эмоциональным состоянием;</w:t>
      </w:r>
    </w:p>
    <w:p w14:paraId="4DBA01A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7)</w:t>
      </w:r>
      <w:r w:rsidRPr="002B249D">
        <w:rPr>
          <w:rFonts w:ascii="Times New Roman" w:hAnsi="Times New Roman"/>
          <w:sz w:val="28"/>
          <w:szCs w:val="28"/>
        </w:rPr>
        <w:t> </w:t>
      </w:r>
      <w:r w:rsidRPr="00CE22F1">
        <w:rPr>
          <w:rFonts w:ascii="Times New Roman" w:hAnsi="Times New Roman"/>
          <w:sz w:val="28"/>
          <w:szCs w:val="28"/>
          <w:lang w:val="ru-RU"/>
        </w:rPr>
        <w:t>трудового воспитания:</w:t>
      </w:r>
    </w:p>
    <w:p w14:paraId="73DEE0F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sidRPr="00CE22F1">
        <w:rPr>
          <w:rFonts w:ascii="Times New Roman" w:eastAsia="SchoolBookSanPin" w:hAnsi="Times New Roman"/>
          <w:sz w:val="28"/>
          <w:szCs w:val="28"/>
          <w:lang w:val="ru-RU"/>
        </w:rPr>
        <w:t>населенного пункта, родного края)</w:t>
      </w:r>
      <w:r w:rsidRPr="00CE22F1">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14:paraId="486A9BB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8)</w:t>
      </w:r>
      <w:r w:rsidRPr="002B249D">
        <w:rPr>
          <w:rFonts w:ascii="Times New Roman" w:hAnsi="Times New Roman"/>
          <w:sz w:val="28"/>
          <w:szCs w:val="28"/>
        </w:rPr>
        <w:t> </w:t>
      </w:r>
      <w:r w:rsidRPr="00CE22F1">
        <w:rPr>
          <w:rFonts w:ascii="Times New Roman" w:hAnsi="Times New Roman"/>
          <w:sz w:val="28"/>
          <w:szCs w:val="28"/>
          <w:lang w:val="ru-RU"/>
        </w:rPr>
        <w:t>экологического воспитания:</w:t>
      </w:r>
    </w:p>
    <w:p w14:paraId="3CE45F5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14:paraId="202B999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осознание экологических проблем и путей их решения;</w:t>
      </w:r>
    </w:p>
    <w:p w14:paraId="43AF82F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готовность к участию в практической деятельности экологической направленности;</w:t>
      </w:r>
    </w:p>
    <w:p w14:paraId="3F40A43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9)</w:t>
      </w:r>
      <w:r w:rsidRPr="002B249D">
        <w:rPr>
          <w:rFonts w:ascii="Times New Roman" w:hAnsi="Times New Roman"/>
          <w:sz w:val="28"/>
          <w:szCs w:val="28"/>
        </w:rPr>
        <w:t> </w:t>
      </w:r>
      <w:r w:rsidRPr="00CE22F1">
        <w:rPr>
          <w:rFonts w:ascii="Times New Roman" w:hAnsi="Times New Roman"/>
          <w:sz w:val="28"/>
          <w:szCs w:val="28"/>
          <w:lang w:val="ru-RU"/>
        </w:rPr>
        <w:t>адаптации обучающегося к изменяющимся условиям социальной и природной среды:</w:t>
      </w:r>
    </w:p>
    <w:p w14:paraId="2DE87AF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оценка изменяющихся условий;</w:t>
      </w:r>
    </w:p>
    <w:p w14:paraId="4AC23D4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14:paraId="18B5CE0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14:paraId="11AE6280" w14:textId="77777777" w:rsidR="00673035" w:rsidRPr="00CE22F1" w:rsidRDefault="00673035" w:rsidP="00673035">
      <w:pPr>
        <w:spacing w:after="0" w:line="350" w:lineRule="auto"/>
        <w:ind w:firstLine="709"/>
        <w:jc w:val="both"/>
        <w:rPr>
          <w:rFonts w:ascii="Times New Roman" w:hAnsi="Times New Roman"/>
          <w:sz w:val="28"/>
          <w:szCs w:val="28"/>
          <w:lang w:val="ru-RU"/>
        </w:rPr>
      </w:pPr>
      <w:bookmarkStart w:id="102" w:name="_TOC_250007"/>
      <w:r w:rsidRPr="00CE22F1">
        <w:rPr>
          <w:rFonts w:ascii="Times New Roman" w:hAnsi="Times New Roman"/>
          <w:sz w:val="28"/>
          <w:szCs w:val="28"/>
          <w:lang w:val="ru-RU"/>
        </w:rPr>
        <w:t>157.8.3.</w:t>
      </w:r>
      <w:r w:rsidRPr="002B249D">
        <w:rPr>
          <w:rFonts w:ascii="Times New Roman" w:hAnsi="Times New Roman"/>
          <w:sz w:val="28"/>
          <w:szCs w:val="28"/>
        </w:rPr>
        <w:t> </w:t>
      </w:r>
      <w:r w:rsidRPr="00CE22F1">
        <w:rPr>
          <w:rFonts w:ascii="Times New Roman" w:hAnsi="Times New Roman"/>
          <w:sz w:val="28"/>
          <w:szCs w:val="28"/>
          <w:lang w:val="ru-RU"/>
        </w:rPr>
        <w:t xml:space="preserve">Метапредметные результаты освоения программы по биологии </w:t>
      </w:r>
      <w:r w:rsidRPr="00CE22F1">
        <w:rPr>
          <w:rFonts w:ascii="Times New Roman" w:hAnsi="Times New Roman"/>
          <w:sz w:val="28"/>
          <w:szCs w:val="28"/>
          <w:lang w:val="ru-RU"/>
        </w:rPr>
        <w:lastRenderedPageBreak/>
        <w:t>основного общего образования, должны отражать:</w:t>
      </w:r>
    </w:p>
    <w:p w14:paraId="6A058E8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157.8.3.1.</w:t>
      </w:r>
      <w:r w:rsidRPr="002B249D">
        <w:rPr>
          <w:rFonts w:ascii="Times New Roman" w:hAnsi="Times New Roman"/>
          <w:sz w:val="28"/>
          <w:szCs w:val="28"/>
        </w:rPr>
        <w:t> </w:t>
      </w:r>
      <w:r w:rsidRPr="00CE22F1">
        <w:rPr>
          <w:rFonts w:ascii="Times New Roman" w:hAnsi="Times New Roman"/>
          <w:sz w:val="28"/>
          <w:szCs w:val="28"/>
          <w:lang w:val="ru-RU"/>
        </w:rPr>
        <w:t>Овладение универсальными учебными познавательными действиями:</w:t>
      </w:r>
    </w:p>
    <w:p w14:paraId="723AD76B" w14:textId="77777777" w:rsidR="00673035" w:rsidRPr="00CE22F1" w:rsidRDefault="00673035" w:rsidP="00673035">
      <w:pPr>
        <w:spacing w:after="0" w:line="350" w:lineRule="auto"/>
        <w:ind w:firstLine="709"/>
        <w:jc w:val="both"/>
        <w:rPr>
          <w:rFonts w:ascii="Times New Roman" w:hAnsi="Times New Roman"/>
          <w:i/>
          <w:sz w:val="28"/>
          <w:szCs w:val="28"/>
          <w:lang w:val="ru-RU"/>
        </w:rPr>
      </w:pPr>
      <w:r w:rsidRPr="00CE22F1">
        <w:rPr>
          <w:rFonts w:ascii="Times New Roman" w:hAnsi="Times New Roman"/>
          <w:sz w:val="28"/>
          <w:szCs w:val="28"/>
          <w:lang w:val="ru-RU"/>
        </w:rPr>
        <w:t>1) базовые логические действия:</w:t>
      </w:r>
    </w:p>
    <w:bookmarkEnd w:id="102"/>
    <w:p w14:paraId="56670B0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выявлять и характеризовать существенные признаки биологических объектов (явлений);</w:t>
      </w:r>
    </w:p>
    <w:p w14:paraId="4A1FA9D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3BC39F2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ABE8E2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выявлять дефициты информации, данных, необходимых для решения поставленной задачи;</w:t>
      </w:r>
    </w:p>
    <w:p w14:paraId="5B5FBA2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275DB37"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7E678D6A"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2) базовые исследовательские действия:</w:t>
      </w:r>
    </w:p>
    <w:p w14:paraId="65A923C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использовать вопросы как исследовательский инструмент познания;</w:t>
      </w:r>
    </w:p>
    <w:p w14:paraId="24CF6FD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501D14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14:paraId="71C5C87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w:t>
      </w:r>
      <w:r w:rsidRPr="00CE22F1">
        <w:rPr>
          <w:rFonts w:ascii="Times New Roman" w:hAnsi="Times New Roman"/>
          <w:sz w:val="28"/>
          <w:szCs w:val="28"/>
          <w:lang w:val="ru-RU"/>
        </w:rPr>
        <w:lastRenderedPageBreak/>
        <w:t>собой;</w:t>
      </w:r>
    </w:p>
    <w:p w14:paraId="4BA9326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14:paraId="34FEC4D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CD1A9B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0268D43C" w14:textId="77777777" w:rsidR="00673035" w:rsidRPr="00CE22F1" w:rsidRDefault="00673035" w:rsidP="00673035">
      <w:pPr>
        <w:spacing w:after="0" w:line="350" w:lineRule="auto"/>
        <w:ind w:firstLine="709"/>
        <w:jc w:val="both"/>
        <w:rPr>
          <w:rFonts w:ascii="Times New Roman" w:hAnsi="Times New Roman"/>
          <w:i/>
          <w:sz w:val="28"/>
          <w:szCs w:val="28"/>
          <w:lang w:val="ru-RU"/>
        </w:rPr>
      </w:pPr>
      <w:r w:rsidRPr="00CE22F1">
        <w:rPr>
          <w:rFonts w:ascii="Times New Roman" w:hAnsi="Times New Roman"/>
          <w:sz w:val="28"/>
          <w:szCs w:val="28"/>
          <w:lang w:val="ru-RU"/>
        </w:rPr>
        <w:t>3) работа с информацией:</w:t>
      </w:r>
    </w:p>
    <w:p w14:paraId="0AA2B3DA"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EDA7290"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3D69C9E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1E739E7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92060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14:paraId="00FF18FD"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запоминать и систематизировать биологическую информацию.</w:t>
      </w:r>
    </w:p>
    <w:p w14:paraId="556E437A" w14:textId="77777777" w:rsidR="00673035" w:rsidRPr="00CE22F1" w:rsidRDefault="00673035" w:rsidP="00673035">
      <w:pPr>
        <w:spacing w:after="0" w:line="350" w:lineRule="auto"/>
        <w:ind w:firstLine="708"/>
        <w:jc w:val="both"/>
        <w:rPr>
          <w:rFonts w:ascii="Times New Roman" w:hAnsi="Times New Roman"/>
          <w:sz w:val="28"/>
          <w:szCs w:val="28"/>
          <w:lang w:val="ru-RU"/>
        </w:rPr>
      </w:pPr>
      <w:r w:rsidRPr="00CE22F1">
        <w:rPr>
          <w:rFonts w:ascii="Times New Roman" w:hAnsi="Times New Roman"/>
          <w:sz w:val="28"/>
          <w:szCs w:val="28"/>
          <w:lang w:val="ru-RU"/>
        </w:rPr>
        <w:t>157.8.3.2.</w:t>
      </w:r>
      <w:r w:rsidRPr="002B249D">
        <w:rPr>
          <w:rFonts w:ascii="Times New Roman" w:hAnsi="Times New Roman"/>
          <w:sz w:val="28"/>
          <w:szCs w:val="28"/>
        </w:rPr>
        <w:t> </w:t>
      </w:r>
      <w:r w:rsidRPr="00CE22F1">
        <w:rPr>
          <w:rFonts w:ascii="Times New Roman" w:hAnsi="Times New Roman"/>
          <w:sz w:val="28"/>
          <w:szCs w:val="28"/>
          <w:lang w:val="ru-RU"/>
        </w:rPr>
        <w:t>Овладение универсальными учебными коммуникативными действиями:</w:t>
      </w:r>
    </w:p>
    <w:p w14:paraId="021F878D" w14:textId="77777777" w:rsidR="00673035" w:rsidRPr="00CE22F1" w:rsidRDefault="00673035" w:rsidP="00673035">
      <w:pPr>
        <w:spacing w:after="0" w:line="350" w:lineRule="auto"/>
        <w:ind w:firstLine="708"/>
        <w:jc w:val="both"/>
        <w:rPr>
          <w:rFonts w:ascii="Times New Roman" w:hAnsi="Times New Roman"/>
          <w:sz w:val="28"/>
          <w:szCs w:val="28"/>
          <w:lang w:val="ru-RU"/>
        </w:rPr>
      </w:pPr>
      <w:r w:rsidRPr="00CE22F1">
        <w:rPr>
          <w:rFonts w:ascii="Times New Roman" w:hAnsi="Times New Roman"/>
          <w:sz w:val="28"/>
          <w:szCs w:val="28"/>
          <w:lang w:val="ru-RU"/>
        </w:rPr>
        <w:t>1) общение:</w:t>
      </w:r>
    </w:p>
    <w:p w14:paraId="0E9FDE3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14:paraId="261C2A4A"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выражать себя (свою точку зрения) в устных и письменных текстах;</w:t>
      </w:r>
    </w:p>
    <w:p w14:paraId="218F289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C15A657"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359B1DE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AD675D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307393E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14:paraId="5CFE7DE7"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A30F776" w14:textId="77777777" w:rsidR="00673035" w:rsidRPr="00CE22F1" w:rsidRDefault="00673035" w:rsidP="00673035">
      <w:pPr>
        <w:spacing w:after="0" w:line="350" w:lineRule="auto"/>
        <w:ind w:firstLine="709"/>
        <w:jc w:val="both"/>
        <w:rPr>
          <w:rFonts w:ascii="Times New Roman" w:hAnsi="Times New Roman"/>
          <w:sz w:val="28"/>
          <w:szCs w:val="28"/>
          <w:lang w:val="ru-RU"/>
        </w:rPr>
      </w:pPr>
      <w:bookmarkStart w:id="103" w:name="_TOC_250006"/>
      <w:r w:rsidRPr="00CE22F1">
        <w:rPr>
          <w:rFonts w:ascii="Times New Roman" w:hAnsi="Times New Roman"/>
          <w:sz w:val="28"/>
          <w:szCs w:val="28"/>
          <w:lang w:val="ru-RU"/>
        </w:rPr>
        <w:t>2) совместная деятельность:</w:t>
      </w:r>
    </w:p>
    <w:p w14:paraId="33923CF7"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0C39941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17F21CD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E48C3E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88FB14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w:t>
      </w:r>
      <w:r w:rsidRPr="00CE22F1">
        <w:rPr>
          <w:rFonts w:ascii="Times New Roman" w:hAnsi="Times New Roman"/>
          <w:sz w:val="28"/>
          <w:szCs w:val="28"/>
          <w:lang w:val="ru-RU"/>
        </w:rPr>
        <w:lastRenderedPageBreak/>
        <w:t>предоставлению отчёта перед группой;</w:t>
      </w:r>
    </w:p>
    <w:p w14:paraId="0B9009F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03"/>
    <w:p w14:paraId="2FDC270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157.8.3.3.</w:t>
      </w:r>
      <w:r w:rsidRPr="002B249D">
        <w:rPr>
          <w:rFonts w:ascii="Times New Roman" w:hAnsi="Times New Roman"/>
          <w:sz w:val="28"/>
          <w:szCs w:val="28"/>
        </w:rPr>
        <w:t> </w:t>
      </w:r>
      <w:r w:rsidRPr="00CE22F1">
        <w:rPr>
          <w:rFonts w:ascii="Times New Roman" w:hAnsi="Times New Roman"/>
          <w:sz w:val="28"/>
          <w:szCs w:val="28"/>
          <w:lang w:val="ru-RU"/>
        </w:rPr>
        <w:t>Овладение универсальными учебными регулятивными действиями:</w:t>
      </w:r>
    </w:p>
    <w:p w14:paraId="2BD1CB2D"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 самоорганизация:</w:t>
      </w:r>
    </w:p>
    <w:p w14:paraId="2A6C477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14:paraId="16FDF94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2850948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65EA4F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67EB216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проводить выбор и брать ответственность за решение.</w:t>
      </w:r>
    </w:p>
    <w:p w14:paraId="426D0A17"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2) самоконтроль:</w:t>
      </w:r>
    </w:p>
    <w:p w14:paraId="6C28EB7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владеть способами самоконтроля, самомотивации и рефлексии;</w:t>
      </w:r>
    </w:p>
    <w:p w14:paraId="78DF4A7D"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давать оценку ситуации и предлагать план её изменения;</w:t>
      </w:r>
    </w:p>
    <w:p w14:paraId="2939983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1916B1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2C64DE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6CA6D2F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оценивать соответствие результата цели и условиям.</w:t>
      </w:r>
    </w:p>
    <w:p w14:paraId="56F7E48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3) эмоциональный интеллект:</w:t>
      </w:r>
    </w:p>
    <w:p w14:paraId="7F06317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lastRenderedPageBreak/>
        <w:t>различать, называть и управлять собственными эмоциями и эмоциями других;</w:t>
      </w:r>
    </w:p>
    <w:p w14:paraId="2BA4345D"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выявлять и анализировать причины эмоций;</w:t>
      </w:r>
    </w:p>
    <w:p w14:paraId="5579AC20"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ставить себя на место другого человека, понимать мотивы и намерения другого;</w:t>
      </w:r>
    </w:p>
    <w:p w14:paraId="37CD276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регулировать способ выражения эмоций.</w:t>
      </w:r>
    </w:p>
    <w:p w14:paraId="546CB9A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4) принятие себя и других:</w:t>
      </w:r>
    </w:p>
    <w:p w14:paraId="6A1C5BA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осознанно относиться к другому человеку, его мнению;</w:t>
      </w:r>
    </w:p>
    <w:p w14:paraId="5CF59AF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признавать своё право на ошибку и такое же право другого;</w:t>
      </w:r>
    </w:p>
    <w:p w14:paraId="5545F800"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открытость себе и другим;</w:t>
      </w:r>
    </w:p>
    <w:p w14:paraId="7847F9C7"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осознавать невозможность контролировать всё вокруг;</w:t>
      </w:r>
    </w:p>
    <w:p w14:paraId="7C46491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F6E021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157.8.4.</w:t>
      </w:r>
      <w:r w:rsidRPr="002B249D">
        <w:rPr>
          <w:rFonts w:ascii="Times New Roman" w:hAnsi="Times New Roman"/>
          <w:sz w:val="28"/>
          <w:szCs w:val="28"/>
        </w:rPr>
        <w:t> </w:t>
      </w:r>
      <w:r w:rsidRPr="00CE22F1">
        <w:rPr>
          <w:rFonts w:ascii="Times New Roman" w:hAnsi="Times New Roman"/>
          <w:sz w:val="28"/>
          <w:szCs w:val="28"/>
          <w:lang w:val="ru-RU"/>
        </w:rPr>
        <w:t>Предметные результаты освоения программы по биологии.</w:t>
      </w:r>
    </w:p>
    <w:p w14:paraId="2A53225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157.8.4.1.</w:t>
      </w:r>
      <w:r w:rsidRPr="002B249D">
        <w:rPr>
          <w:rFonts w:ascii="Times New Roman" w:hAnsi="Times New Roman"/>
          <w:sz w:val="28"/>
          <w:szCs w:val="28"/>
        </w:rPr>
        <w:t> </w:t>
      </w:r>
      <w:r w:rsidRPr="00CE22F1">
        <w:rPr>
          <w:rFonts w:ascii="Times New Roman" w:hAnsi="Times New Roman"/>
          <w:sz w:val="28"/>
          <w:szCs w:val="28"/>
          <w:lang w:val="ru-RU"/>
        </w:rPr>
        <w:t>Предметные результаты освоения программы по биологии к концу обучения в 5 классе:</w:t>
      </w:r>
    </w:p>
    <w:p w14:paraId="525A4D3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14:paraId="6D50DB0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1EF36D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приводить примеры вклада российских (в том числе В.И.</w:t>
      </w:r>
      <w:r w:rsidRPr="002B249D">
        <w:rPr>
          <w:rFonts w:ascii="Times New Roman" w:hAnsi="Times New Roman"/>
          <w:sz w:val="28"/>
          <w:szCs w:val="28"/>
        </w:rPr>
        <w:t> </w:t>
      </w:r>
      <w:r w:rsidRPr="00CE22F1">
        <w:rPr>
          <w:rFonts w:ascii="Times New Roman" w:hAnsi="Times New Roman"/>
          <w:sz w:val="28"/>
          <w:szCs w:val="28"/>
          <w:lang w:val="ru-RU"/>
        </w:rPr>
        <w:t>Вернадский, А.Л.</w:t>
      </w:r>
      <w:r w:rsidRPr="002B249D">
        <w:rPr>
          <w:rFonts w:ascii="Times New Roman" w:hAnsi="Times New Roman"/>
          <w:sz w:val="28"/>
          <w:szCs w:val="28"/>
        </w:rPr>
        <w:t> </w:t>
      </w:r>
      <w:r w:rsidRPr="00CE22F1">
        <w:rPr>
          <w:rFonts w:ascii="Times New Roman" w:hAnsi="Times New Roman"/>
          <w:sz w:val="28"/>
          <w:szCs w:val="28"/>
          <w:lang w:val="ru-RU"/>
        </w:rPr>
        <w:t>Чижевский) и зарубежных (в том числе Аристотель, Теофраст, Гиппократ) учёных в развитие биологии;</w:t>
      </w:r>
    </w:p>
    <w:p w14:paraId="6116CE4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2F3AE1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w:t>
      </w:r>
      <w:r w:rsidRPr="00CE22F1">
        <w:rPr>
          <w:rFonts w:ascii="Times New Roman" w:hAnsi="Times New Roman"/>
          <w:sz w:val="28"/>
          <w:szCs w:val="28"/>
          <w:lang w:val="ru-RU"/>
        </w:rPr>
        <w:lastRenderedPageBreak/>
        <w:t>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96B7D3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4BAF189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74F5DD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14:paraId="5AD05DD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14:paraId="06AD05A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выделять отличительные признаки природных и искусственных сообществ;</w:t>
      </w:r>
    </w:p>
    <w:p w14:paraId="36BEBDD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E86E48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раскрывать роль биологии в практической деятельности человека;</w:t>
      </w:r>
    </w:p>
    <w:p w14:paraId="27FB25E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8E9F49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725957B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применять методы биологии (наблюдение, описание, классификация, </w:t>
      </w:r>
      <w:r w:rsidRPr="00CE22F1">
        <w:rPr>
          <w:rFonts w:ascii="Times New Roman" w:hAnsi="Times New Roman"/>
          <w:sz w:val="28"/>
          <w:szCs w:val="28"/>
          <w:lang w:val="ru-RU"/>
        </w:rPr>
        <w:lastRenderedPageBreak/>
        <w:t>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886E1E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14:paraId="1995D78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24792F4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14:paraId="58169DB7" w14:textId="77777777" w:rsidR="00673035" w:rsidRPr="00CE22F1" w:rsidRDefault="00673035" w:rsidP="00673035">
      <w:pPr>
        <w:spacing w:after="0" w:line="350" w:lineRule="auto"/>
        <w:ind w:firstLine="709"/>
        <w:jc w:val="both"/>
        <w:rPr>
          <w:rFonts w:ascii="Times New Roman" w:hAnsi="Times New Roman"/>
          <w:sz w:val="28"/>
          <w:szCs w:val="28"/>
          <w:lang w:val="ru-RU"/>
        </w:rPr>
      </w:pPr>
      <w:bookmarkStart w:id="104" w:name="_TOC_250004"/>
      <w:bookmarkEnd w:id="104"/>
      <w:r w:rsidRPr="00CE22F1">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76AD4BC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157.8.4.2.</w:t>
      </w:r>
      <w:r w:rsidRPr="002B249D">
        <w:rPr>
          <w:rFonts w:ascii="Times New Roman" w:hAnsi="Times New Roman"/>
          <w:sz w:val="28"/>
          <w:szCs w:val="28"/>
        </w:rPr>
        <w:t> </w:t>
      </w:r>
      <w:r w:rsidRPr="00CE22F1">
        <w:rPr>
          <w:rFonts w:ascii="Times New Roman" w:hAnsi="Times New Roman"/>
          <w:sz w:val="28"/>
          <w:szCs w:val="28"/>
          <w:lang w:val="ru-RU"/>
        </w:rPr>
        <w:t>Предметные результаты освоения программы по биологии к концу обучения в 6 классе:</w:t>
      </w:r>
    </w:p>
    <w:p w14:paraId="7141B489"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14:paraId="00B7ED79"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приводить примеры вклада российских (в том числе В.В.</w:t>
      </w:r>
      <w:r w:rsidRPr="002B249D">
        <w:rPr>
          <w:rFonts w:ascii="Times New Roman" w:hAnsi="Times New Roman"/>
          <w:sz w:val="28"/>
          <w:szCs w:val="28"/>
        </w:rPr>
        <w:t> </w:t>
      </w:r>
      <w:r w:rsidRPr="00CE22F1">
        <w:rPr>
          <w:rFonts w:ascii="Times New Roman" w:hAnsi="Times New Roman"/>
          <w:sz w:val="28"/>
          <w:szCs w:val="28"/>
          <w:lang w:val="ru-RU"/>
        </w:rPr>
        <w:t>Докучаев, К.А.</w:t>
      </w:r>
      <w:r w:rsidRPr="002B249D">
        <w:rPr>
          <w:rFonts w:ascii="Times New Roman" w:hAnsi="Times New Roman"/>
          <w:sz w:val="28"/>
          <w:szCs w:val="28"/>
        </w:rPr>
        <w:t> </w:t>
      </w:r>
      <w:r w:rsidRPr="00CE22F1">
        <w:rPr>
          <w:rFonts w:ascii="Times New Roman" w:hAnsi="Times New Roman"/>
          <w:sz w:val="28"/>
          <w:szCs w:val="28"/>
          <w:lang w:val="ru-RU"/>
        </w:rPr>
        <w:t>Тимирязев, С.Г.</w:t>
      </w:r>
      <w:r w:rsidRPr="002B249D">
        <w:rPr>
          <w:rFonts w:ascii="Times New Roman" w:hAnsi="Times New Roman"/>
          <w:sz w:val="28"/>
          <w:szCs w:val="28"/>
        </w:rPr>
        <w:t> </w:t>
      </w:r>
      <w:r w:rsidRPr="00CE22F1">
        <w:rPr>
          <w:rFonts w:ascii="Times New Roman" w:hAnsi="Times New Roman"/>
          <w:sz w:val="28"/>
          <w:szCs w:val="28"/>
          <w:lang w:val="ru-RU"/>
        </w:rPr>
        <w:t>Навашин) и зарубежных учёных (в том числе Р.</w:t>
      </w:r>
      <w:r w:rsidRPr="002B249D">
        <w:rPr>
          <w:rFonts w:ascii="Times New Roman" w:hAnsi="Times New Roman"/>
          <w:sz w:val="28"/>
          <w:szCs w:val="28"/>
        </w:rPr>
        <w:t> </w:t>
      </w:r>
      <w:r w:rsidRPr="00CE22F1">
        <w:rPr>
          <w:rFonts w:ascii="Times New Roman" w:hAnsi="Times New Roman"/>
          <w:sz w:val="28"/>
          <w:szCs w:val="28"/>
          <w:lang w:val="ru-RU"/>
        </w:rPr>
        <w:t>Гук, М.</w:t>
      </w:r>
      <w:r w:rsidRPr="002B249D">
        <w:rPr>
          <w:rFonts w:ascii="Times New Roman" w:hAnsi="Times New Roman"/>
          <w:sz w:val="28"/>
          <w:szCs w:val="28"/>
        </w:rPr>
        <w:t> </w:t>
      </w:r>
      <w:r w:rsidRPr="00CE22F1">
        <w:rPr>
          <w:rFonts w:ascii="Times New Roman" w:hAnsi="Times New Roman"/>
          <w:sz w:val="28"/>
          <w:szCs w:val="28"/>
          <w:lang w:val="ru-RU"/>
        </w:rPr>
        <w:t>Мальпиги) в развитие наук о растениях;</w:t>
      </w:r>
    </w:p>
    <w:p w14:paraId="2B1DFE9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38BDCE10"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649718E9"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различать и описывать живые и гербарные экземпляры растений по заданному плану, части растений по изображениям, схемам, моделям, муляжам, </w:t>
      </w:r>
      <w:r w:rsidRPr="00CE22F1">
        <w:rPr>
          <w:rFonts w:ascii="Times New Roman" w:hAnsi="Times New Roman"/>
          <w:sz w:val="28"/>
          <w:szCs w:val="28"/>
          <w:lang w:val="ru-RU"/>
        </w:rPr>
        <w:lastRenderedPageBreak/>
        <w:t>рельефным таблицам;</w:t>
      </w:r>
    </w:p>
    <w:p w14:paraId="13A383C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302462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сравнивать растительные ткани и органы растений между собой;</w:t>
      </w:r>
    </w:p>
    <w:p w14:paraId="094AF5A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BBDEDB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605485B7"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259ABA0D"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классифицировать растения и их части по разным основаниям;</w:t>
      </w:r>
    </w:p>
    <w:p w14:paraId="3BE04A8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6990E8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применять полученные знания для выращивания и размножения культурных растений;</w:t>
      </w:r>
    </w:p>
    <w:p w14:paraId="58CEAB2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0B87EE47"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8CCD2B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4BD784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владеть приёмами работы с биологической информацией: формулировать основания для извлечения и обобщения информации из двух источников, </w:t>
      </w:r>
      <w:r w:rsidRPr="00CE22F1">
        <w:rPr>
          <w:rFonts w:ascii="Times New Roman" w:hAnsi="Times New Roman"/>
          <w:sz w:val="28"/>
          <w:szCs w:val="28"/>
          <w:lang w:val="ru-RU"/>
        </w:rPr>
        <w:lastRenderedPageBreak/>
        <w:t>преобразовывать информацию из одной знаковой системы в другую;</w:t>
      </w:r>
    </w:p>
    <w:p w14:paraId="53BCDB24" w14:textId="77777777" w:rsidR="00673035" w:rsidRPr="00CE22F1" w:rsidRDefault="00673035" w:rsidP="00673035">
      <w:pPr>
        <w:spacing w:after="0" w:line="350" w:lineRule="auto"/>
        <w:ind w:firstLine="709"/>
        <w:jc w:val="both"/>
        <w:rPr>
          <w:rFonts w:ascii="Times New Roman" w:hAnsi="Times New Roman"/>
          <w:sz w:val="28"/>
          <w:szCs w:val="28"/>
          <w:lang w:val="ru-RU"/>
        </w:rPr>
      </w:pPr>
      <w:bookmarkStart w:id="105" w:name="_TOC_250003"/>
      <w:bookmarkEnd w:id="105"/>
      <w:r w:rsidRPr="00CE22F1">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0F2FE4A0"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157.8.4.3.</w:t>
      </w:r>
      <w:r w:rsidRPr="002B249D">
        <w:rPr>
          <w:rFonts w:ascii="Times New Roman" w:hAnsi="Times New Roman"/>
          <w:sz w:val="28"/>
          <w:szCs w:val="28"/>
        </w:rPr>
        <w:t> </w:t>
      </w:r>
      <w:r w:rsidRPr="00CE22F1">
        <w:rPr>
          <w:rFonts w:ascii="Times New Roman" w:hAnsi="Times New Roman"/>
          <w:sz w:val="28"/>
          <w:szCs w:val="28"/>
          <w:lang w:val="ru-RU"/>
        </w:rPr>
        <w:t>Предметные результаты освоения программы по биологии к концу обучения в 7 классе:</w:t>
      </w:r>
    </w:p>
    <w:p w14:paraId="3B627AD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C100E4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приводить примеры вклада российских (в том числе Н.И.</w:t>
      </w:r>
      <w:r w:rsidRPr="002B249D">
        <w:rPr>
          <w:rFonts w:ascii="Times New Roman" w:hAnsi="Times New Roman"/>
          <w:sz w:val="28"/>
          <w:szCs w:val="28"/>
        </w:rPr>
        <w:t> </w:t>
      </w:r>
      <w:r w:rsidRPr="00CE22F1">
        <w:rPr>
          <w:rFonts w:ascii="Times New Roman" w:hAnsi="Times New Roman"/>
          <w:sz w:val="28"/>
          <w:szCs w:val="28"/>
          <w:lang w:val="ru-RU"/>
        </w:rPr>
        <w:t>Вавилов, И.В.</w:t>
      </w:r>
      <w:r w:rsidRPr="002B249D">
        <w:rPr>
          <w:rFonts w:ascii="Times New Roman" w:hAnsi="Times New Roman"/>
          <w:sz w:val="28"/>
          <w:szCs w:val="28"/>
        </w:rPr>
        <w:t> </w:t>
      </w:r>
      <w:r w:rsidRPr="00CE22F1">
        <w:rPr>
          <w:rFonts w:ascii="Times New Roman" w:hAnsi="Times New Roman"/>
          <w:sz w:val="28"/>
          <w:szCs w:val="28"/>
          <w:lang w:val="ru-RU"/>
        </w:rPr>
        <w:t>Мичурин) и зарубежных (в том числе К.</w:t>
      </w:r>
      <w:r w:rsidRPr="002B249D">
        <w:rPr>
          <w:rFonts w:ascii="Times New Roman" w:hAnsi="Times New Roman"/>
          <w:sz w:val="28"/>
          <w:szCs w:val="28"/>
        </w:rPr>
        <w:t> </w:t>
      </w:r>
      <w:r w:rsidRPr="00CE22F1">
        <w:rPr>
          <w:rFonts w:ascii="Times New Roman" w:hAnsi="Times New Roman"/>
          <w:sz w:val="28"/>
          <w:szCs w:val="28"/>
          <w:lang w:val="ru-RU"/>
        </w:rPr>
        <w:t>Линней, Л.</w:t>
      </w:r>
      <w:r w:rsidRPr="002B249D">
        <w:rPr>
          <w:rFonts w:ascii="Times New Roman" w:hAnsi="Times New Roman"/>
          <w:sz w:val="28"/>
          <w:szCs w:val="28"/>
        </w:rPr>
        <w:t> </w:t>
      </w:r>
      <w:r w:rsidRPr="00CE22F1">
        <w:rPr>
          <w:rFonts w:ascii="Times New Roman" w:hAnsi="Times New Roman"/>
          <w:sz w:val="28"/>
          <w:szCs w:val="28"/>
          <w:lang w:val="ru-RU"/>
        </w:rPr>
        <w:t>Пастер) учёных в развитие наук о растениях, грибах, лишайниках, бактериях;</w:t>
      </w:r>
    </w:p>
    <w:p w14:paraId="1EFFC6A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5573E15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9995C37"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14:paraId="6B7382F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4975426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2808A09"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выделять существенные признаки строения и жизнедеятельности </w:t>
      </w:r>
      <w:r w:rsidRPr="00CE22F1">
        <w:rPr>
          <w:rFonts w:ascii="Times New Roman" w:hAnsi="Times New Roman"/>
          <w:sz w:val="28"/>
          <w:szCs w:val="28"/>
          <w:lang w:val="ru-RU"/>
        </w:rPr>
        <w:lastRenderedPageBreak/>
        <w:t>растений, бактерий, грибов, лишайников;</w:t>
      </w:r>
    </w:p>
    <w:p w14:paraId="083C4C5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14:paraId="0C4993FA"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описывать усложнение организации растений в ходе эволюции растительного мира на Земле;</w:t>
      </w:r>
    </w:p>
    <w:p w14:paraId="7DBEA6A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14:paraId="160C1D6D"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69D1A07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2A059BB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434AFCD"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644914E7"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2B3BC0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44252A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1F68D9C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1476B734" w14:textId="77777777" w:rsidR="00673035" w:rsidRPr="00CE22F1" w:rsidRDefault="00673035" w:rsidP="00673035">
      <w:pPr>
        <w:spacing w:after="0" w:line="350" w:lineRule="auto"/>
        <w:ind w:firstLine="709"/>
        <w:jc w:val="both"/>
        <w:rPr>
          <w:rFonts w:ascii="Times New Roman" w:hAnsi="Times New Roman"/>
          <w:sz w:val="28"/>
          <w:szCs w:val="28"/>
          <w:lang w:val="ru-RU"/>
        </w:rPr>
      </w:pPr>
      <w:bookmarkStart w:id="106" w:name="_TOC_250002"/>
      <w:bookmarkEnd w:id="106"/>
      <w:r w:rsidRPr="00CE22F1">
        <w:rPr>
          <w:rFonts w:ascii="Times New Roman" w:hAnsi="Times New Roman"/>
          <w:sz w:val="28"/>
          <w:szCs w:val="28"/>
          <w:lang w:val="ru-RU"/>
        </w:rPr>
        <w:t>157.8.4.4.</w:t>
      </w:r>
      <w:r w:rsidRPr="002B249D">
        <w:rPr>
          <w:rFonts w:ascii="Times New Roman" w:hAnsi="Times New Roman"/>
          <w:sz w:val="28"/>
          <w:szCs w:val="28"/>
        </w:rPr>
        <w:t> </w:t>
      </w:r>
      <w:r w:rsidRPr="00CE22F1">
        <w:rPr>
          <w:rFonts w:ascii="Times New Roman" w:hAnsi="Times New Roman"/>
          <w:sz w:val="28"/>
          <w:szCs w:val="28"/>
          <w:lang w:val="ru-RU"/>
        </w:rPr>
        <w:t xml:space="preserve">Предметные результаты освоения программы по биологии к </w:t>
      </w:r>
      <w:r w:rsidRPr="00CE22F1">
        <w:rPr>
          <w:rFonts w:ascii="Times New Roman" w:hAnsi="Times New Roman"/>
          <w:sz w:val="28"/>
          <w:szCs w:val="28"/>
          <w:lang w:val="ru-RU"/>
        </w:rPr>
        <w:lastRenderedPageBreak/>
        <w:t>концу обучения в 8 классе:</w:t>
      </w:r>
    </w:p>
    <w:p w14:paraId="295F038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14:paraId="3D184B3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80AFEC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приводить примеры вклада российских (в том числе А.О.</w:t>
      </w:r>
      <w:r w:rsidRPr="002B249D">
        <w:rPr>
          <w:rFonts w:ascii="Times New Roman" w:hAnsi="Times New Roman"/>
          <w:sz w:val="28"/>
          <w:szCs w:val="28"/>
        </w:rPr>
        <w:t> </w:t>
      </w:r>
      <w:r w:rsidRPr="00CE22F1">
        <w:rPr>
          <w:rFonts w:ascii="Times New Roman" w:hAnsi="Times New Roman"/>
          <w:sz w:val="28"/>
          <w:szCs w:val="28"/>
          <w:lang w:val="ru-RU"/>
        </w:rPr>
        <w:t>Ковалевский, К.И.</w:t>
      </w:r>
      <w:r w:rsidRPr="002B249D">
        <w:rPr>
          <w:rFonts w:ascii="Times New Roman" w:hAnsi="Times New Roman"/>
          <w:sz w:val="28"/>
          <w:szCs w:val="28"/>
        </w:rPr>
        <w:t> </w:t>
      </w:r>
      <w:r w:rsidRPr="00CE22F1">
        <w:rPr>
          <w:rFonts w:ascii="Times New Roman" w:hAnsi="Times New Roman"/>
          <w:sz w:val="28"/>
          <w:szCs w:val="28"/>
          <w:lang w:val="ru-RU"/>
        </w:rPr>
        <w:t>Скрябин) и зарубежных (в том числе А.</w:t>
      </w:r>
      <w:r w:rsidRPr="002B249D">
        <w:rPr>
          <w:rFonts w:ascii="Times New Roman" w:hAnsi="Times New Roman"/>
          <w:sz w:val="28"/>
          <w:szCs w:val="28"/>
        </w:rPr>
        <w:t> </w:t>
      </w:r>
      <w:r w:rsidRPr="00CE22F1">
        <w:rPr>
          <w:rFonts w:ascii="Times New Roman" w:hAnsi="Times New Roman"/>
          <w:sz w:val="28"/>
          <w:szCs w:val="28"/>
          <w:lang w:val="ru-RU"/>
        </w:rPr>
        <w:t>Левенгук, Ж.</w:t>
      </w:r>
      <w:r w:rsidRPr="002B249D">
        <w:rPr>
          <w:rFonts w:ascii="Times New Roman" w:hAnsi="Times New Roman"/>
          <w:sz w:val="28"/>
          <w:szCs w:val="28"/>
        </w:rPr>
        <w:t> </w:t>
      </w:r>
      <w:r w:rsidRPr="00CE22F1">
        <w:rPr>
          <w:rFonts w:ascii="Times New Roman" w:hAnsi="Times New Roman"/>
          <w:sz w:val="28"/>
          <w:szCs w:val="28"/>
          <w:lang w:val="ru-RU"/>
        </w:rPr>
        <w:t>Кювье, Э.</w:t>
      </w:r>
      <w:r w:rsidRPr="002B249D">
        <w:rPr>
          <w:rFonts w:ascii="Times New Roman" w:hAnsi="Times New Roman"/>
          <w:sz w:val="28"/>
          <w:szCs w:val="28"/>
        </w:rPr>
        <w:t> </w:t>
      </w:r>
      <w:r w:rsidRPr="00CE22F1">
        <w:rPr>
          <w:rFonts w:ascii="Times New Roman" w:hAnsi="Times New Roman"/>
          <w:sz w:val="28"/>
          <w:szCs w:val="28"/>
          <w:lang w:val="ru-RU"/>
        </w:rPr>
        <w:t>Геккель) учёных в развитие наук о животных;</w:t>
      </w:r>
    </w:p>
    <w:p w14:paraId="08DE260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D65209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14:paraId="3BA1644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сравнивать животные ткани и органы животных между собой;</w:t>
      </w:r>
    </w:p>
    <w:p w14:paraId="3991D76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2B0281A9"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A34FD0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7DDC883A"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различать и описывать животных изучаемых систематических групп, отдельные органы и системы органов по схемам, моделям, муляжам, </w:t>
      </w:r>
      <w:r w:rsidRPr="00CE22F1">
        <w:rPr>
          <w:rFonts w:ascii="Times New Roman" w:hAnsi="Times New Roman"/>
          <w:sz w:val="28"/>
          <w:szCs w:val="28"/>
          <w:lang w:val="ru-RU"/>
        </w:rPr>
        <w:lastRenderedPageBreak/>
        <w:t>рельефным таблицам, простейших – по изображениям;</w:t>
      </w:r>
    </w:p>
    <w:p w14:paraId="1063153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выявлять признаки классов членистоногих и хордовых, отрядов насекомых и млекопитающих;</w:t>
      </w:r>
    </w:p>
    <w:p w14:paraId="44322B29"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3AE9C9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14:paraId="6CBAE8E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классифицировать животных на основании особенностей строения;</w:t>
      </w:r>
    </w:p>
    <w:p w14:paraId="5985FD1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описывать усложнение организации животных в ходе эволюции животного мира на Земле;</w:t>
      </w:r>
    </w:p>
    <w:p w14:paraId="044C7D6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14:paraId="0572DA6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выявлять взаимосвязи животных в природных сообществах, цепи питания;</w:t>
      </w:r>
    </w:p>
    <w:p w14:paraId="2230F43D"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14:paraId="4B168DB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14:paraId="3B46AEB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раскрывать роль животных в природных сообществах;</w:t>
      </w:r>
    </w:p>
    <w:p w14:paraId="21A9A68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04657EA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иметь представление о мероприятиях по охране животного мира Земли;</w:t>
      </w:r>
    </w:p>
    <w:p w14:paraId="44B893B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78071B5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использовать методы биологии: проводить наблюдения за животными, описывать животных, их органы и системы органов; ставить простейшие </w:t>
      </w:r>
      <w:r w:rsidRPr="00CE22F1">
        <w:rPr>
          <w:rFonts w:ascii="Times New Roman" w:hAnsi="Times New Roman"/>
          <w:sz w:val="28"/>
          <w:szCs w:val="28"/>
          <w:lang w:val="ru-RU"/>
        </w:rPr>
        <w:lastRenderedPageBreak/>
        <w:t>биологические опыты и эксперименты;</w:t>
      </w:r>
    </w:p>
    <w:p w14:paraId="43B1706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316966" w14:textId="77777777" w:rsidR="00673035" w:rsidRPr="00CE22F1" w:rsidRDefault="00673035" w:rsidP="00673035">
      <w:pPr>
        <w:spacing w:after="0" w:line="360" w:lineRule="auto"/>
        <w:ind w:firstLine="709"/>
        <w:jc w:val="both"/>
        <w:rPr>
          <w:rFonts w:ascii="Times New Roman" w:hAnsi="Times New Roman"/>
          <w:sz w:val="28"/>
          <w:szCs w:val="28"/>
          <w:lang w:val="ru-RU"/>
        </w:rPr>
      </w:pPr>
      <w:bookmarkStart w:id="107" w:name="_TOC_250001"/>
      <w:bookmarkEnd w:id="107"/>
      <w:r w:rsidRPr="00CE22F1">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47A522F4" w14:textId="77777777" w:rsidR="00673035" w:rsidRPr="00CE22F1" w:rsidRDefault="00673035" w:rsidP="00673035">
      <w:pPr>
        <w:spacing w:after="0" w:line="36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53ACD9F" w14:textId="77777777" w:rsidR="00673035" w:rsidRPr="00CE22F1" w:rsidRDefault="00673035" w:rsidP="00673035">
      <w:pPr>
        <w:spacing w:after="0" w:line="360" w:lineRule="auto"/>
        <w:ind w:firstLine="709"/>
        <w:jc w:val="both"/>
        <w:rPr>
          <w:rFonts w:ascii="Times New Roman" w:hAnsi="Times New Roman"/>
          <w:sz w:val="28"/>
          <w:szCs w:val="28"/>
          <w:lang w:val="ru-RU"/>
        </w:rPr>
      </w:pPr>
      <w:r w:rsidRPr="00CE22F1">
        <w:rPr>
          <w:rFonts w:ascii="Times New Roman" w:hAnsi="Times New Roman"/>
          <w:sz w:val="28"/>
          <w:szCs w:val="28"/>
          <w:lang w:val="ru-RU"/>
        </w:rPr>
        <w:t>157.8.4.5.</w:t>
      </w:r>
      <w:r w:rsidRPr="002B249D">
        <w:rPr>
          <w:rFonts w:ascii="Times New Roman" w:hAnsi="Times New Roman"/>
          <w:sz w:val="28"/>
          <w:szCs w:val="28"/>
        </w:rPr>
        <w:t> </w:t>
      </w:r>
      <w:r w:rsidRPr="00CE22F1">
        <w:rPr>
          <w:rFonts w:ascii="Times New Roman" w:hAnsi="Times New Roman"/>
          <w:sz w:val="28"/>
          <w:szCs w:val="28"/>
          <w:lang w:val="ru-RU"/>
        </w:rPr>
        <w:t>Предметные результаты освоения программы по биологии к концу обучения в 9 классе:</w:t>
      </w:r>
    </w:p>
    <w:p w14:paraId="5BEF2494" w14:textId="77777777" w:rsidR="00673035" w:rsidRPr="00CE22F1" w:rsidRDefault="00673035" w:rsidP="00673035">
      <w:pPr>
        <w:spacing w:after="0" w:line="36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005B171D" w14:textId="77777777" w:rsidR="00673035" w:rsidRPr="00CE22F1" w:rsidRDefault="00673035" w:rsidP="00673035">
      <w:pPr>
        <w:spacing w:after="0" w:line="36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419262BD" w14:textId="77777777" w:rsidR="00673035" w:rsidRPr="00CE22F1" w:rsidRDefault="00673035" w:rsidP="00673035">
      <w:pPr>
        <w:spacing w:after="0" w:line="36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приводить примеры вклада российских (в том числе И.</w:t>
      </w:r>
      <w:r w:rsidRPr="002B249D">
        <w:rPr>
          <w:rFonts w:ascii="Times New Roman" w:hAnsi="Times New Roman"/>
          <w:sz w:val="28"/>
          <w:szCs w:val="28"/>
        </w:rPr>
        <w:t> </w:t>
      </w:r>
      <w:r w:rsidRPr="00CE22F1">
        <w:rPr>
          <w:rFonts w:ascii="Times New Roman" w:hAnsi="Times New Roman"/>
          <w:sz w:val="28"/>
          <w:szCs w:val="28"/>
          <w:lang w:val="ru-RU"/>
        </w:rPr>
        <w:t>М. Сеченов, И.П.</w:t>
      </w:r>
      <w:r w:rsidRPr="002B249D">
        <w:rPr>
          <w:rFonts w:ascii="Times New Roman" w:hAnsi="Times New Roman"/>
          <w:sz w:val="28"/>
          <w:szCs w:val="28"/>
        </w:rPr>
        <w:t> </w:t>
      </w:r>
      <w:r w:rsidRPr="00CE22F1">
        <w:rPr>
          <w:rFonts w:ascii="Times New Roman" w:hAnsi="Times New Roman"/>
          <w:sz w:val="28"/>
          <w:szCs w:val="28"/>
          <w:lang w:val="ru-RU"/>
        </w:rPr>
        <w:t>Павлов, И.И.</w:t>
      </w:r>
      <w:r w:rsidRPr="002B249D">
        <w:rPr>
          <w:rFonts w:ascii="Times New Roman" w:hAnsi="Times New Roman"/>
          <w:sz w:val="28"/>
          <w:szCs w:val="28"/>
        </w:rPr>
        <w:t> </w:t>
      </w:r>
      <w:r w:rsidRPr="00CE22F1">
        <w:rPr>
          <w:rFonts w:ascii="Times New Roman" w:hAnsi="Times New Roman"/>
          <w:sz w:val="28"/>
          <w:szCs w:val="28"/>
          <w:lang w:val="ru-RU"/>
        </w:rPr>
        <w:t>Мечников, А.А.</w:t>
      </w:r>
      <w:r w:rsidRPr="002B249D">
        <w:rPr>
          <w:rFonts w:ascii="Times New Roman" w:hAnsi="Times New Roman"/>
          <w:sz w:val="28"/>
          <w:szCs w:val="28"/>
        </w:rPr>
        <w:t> </w:t>
      </w:r>
      <w:r w:rsidRPr="00CE22F1">
        <w:rPr>
          <w:rFonts w:ascii="Times New Roman" w:hAnsi="Times New Roman"/>
          <w:sz w:val="28"/>
          <w:szCs w:val="28"/>
          <w:lang w:val="ru-RU"/>
        </w:rPr>
        <w:t>Ухтомский, П.К.</w:t>
      </w:r>
      <w:r w:rsidRPr="002B249D">
        <w:rPr>
          <w:rFonts w:ascii="Times New Roman" w:hAnsi="Times New Roman"/>
          <w:sz w:val="28"/>
          <w:szCs w:val="28"/>
        </w:rPr>
        <w:t> </w:t>
      </w:r>
      <w:r w:rsidRPr="00CE22F1">
        <w:rPr>
          <w:rFonts w:ascii="Times New Roman" w:hAnsi="Times New Roman"/>
          <w:sz w:val="28"/>
          <w:szCs w:val="28"/>
          <w:lang w:val="ru-RU"/>
        </w:rPr>
        <w:t>Анохин) и зарубежных (в том числе У.</w:t>
      </w:r>
      <w:r w:rsidRPr="002B249D">
        <w:rPr>
          <w:rFonts w:ascii="Times New Roman" w:hAnsi="Times New Roman"/>
          <w:sz w:val="28"/>
          <w:szCs w:val="28"/>
        </w:rPr>
        <w:t> </w:t>
      </w:r>
      <w:r w:rsidRPr="00CE22F1">
        <w:rPr>
          <w:rFonts w:ascii="Times New Roman" w:hAnsi="Times New Roman"/>
          <w:sz w:val="28"/>
          <w:szCs w:val="28"/>
          <w:lang w:val="ru-RU"/>
        </w:rPr>
        <w:t>Гарвей, К.</w:t>
      </w:r>
      <w:r w:rsidRPr="002B249D">
        <w:rPr>
          <w:rFonts w:ascii="Times New Roman" w:hAnsi="Times New Roman"/>
          <w:sz w:val="28"/>
          <w:szCs w:val="28"/>
        </w:rPr>
        <w:t> </w:t>
      </w:r>
      <w:r w:rsidRPr="00CE22F1">
        <w:rPr>
          <w:rFonts w:ascii="Times New Roman" w:hAnsi="Times New Roman"/>
          <w:sz w:val="28"/>
          <w:szCs w:val="28"/>
          <w:lang w:val="ru-RU"/>
        </w:rPr>
        <w:t>Бернар, Л.</w:t>
      </w:r>
      <w:r w:rsidRPr="002B249D">
        <w:rPr>
          <w:rFonts w:ascii="Times New Roman" w:hAnsi="Times New Roman"/>
          <w:sz w:val="28"/>
          <w:szCs w:val="28"/>
        </w:rPr>
        <w:t> </w:t>
      </w:r>
      <w:r w:rsidRPr="00CE22F1">
        <w:rPr>
          <w:rFonts w:ascii="Times New Roman" w:hAnsi="Times New Roman"/>
          <w:sz w:val="28"/>
          <w:szCs w:val="28"/>
          <w:lang w:val="ru-RU"/>
        </w:rPr>
        <w:t>Пастер, Ч.</w:t>
      </w:r>
      <w:r w:rsidRPr="002B249D">
        <w:rPr>
          <w:rFonts w:ascii="Times New Roman" w:hAnsi="Times New Roman"/>
          <w:sz w:val="28"/>
          <w:szCs w:val="28"/>
        </w:rPr>
        <w:t> </w:t>
      </w:r>
      <w:r w:rsidRPr="00CE22F1">
        <w:rPr>
          <w:rFonts w:ascii="Times New Roman" w:hAnsi="Times New Roman"/>
          <w:sz w:val="28"/>
          <w:szCs w:val="28"/>
          <w:lang w:val="ru-RU"/>
        </w:rPr>
        <w:t>Дарвин) учёных в развитие представлений о происхождении, строении, жизнедеятельности, поведении, экологии человека;</w:t>
      </w:r>
    </w:p>
    <w:p w14:paraId="27E2D723" w14:textId="77777777" w:rsidR="00673035" w:rsidRPr="00CE22F1" w:rsidRDefault="00673035" w:rsidP="00673035">
      <w:pPr>
        <w:spacing w:after="0" w:line="36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4641FD9" w14:textId="77777777" w:rsidR="00673035" w:rsidRPr="00CE22F1" w:rsidRDefault="00673035" w:rsidP="00673035">
      <w:pPr>
        <w:spacing w:after="0" w:line="360" w:lineRule="auto"/>
        <w:ind w:firstLine="709"/>
        <w:jc w:val="both"/>
        <w:rPr>
          <w:rFonts w:ascii="Times New Roman" w:hAnsi="Times New Roman"/>
          <w:sz w:val="28"/>
          <w:szCs w:val="28"/>
          <w:lang w:val="ru-RU"/>
        </w:rPr>
      </w:pPr>
      <w:r w:rsidRPr="00CE22F1">
        <w:rPr>
          <w:rFonts w:ascii="Times New Roman" w:hAnsi="Times New Roman"/>
          <w:sz w:val="28"/>
          <w:szCs w:val="28"/>
          <w:lang w:val="ru-RU"/>
        </w:rPr>
        <w:lastRenderedPageBreak/>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026A245" w14:textId="77777777" w:rsidR="00673035" w:rsidRPr="00CE22F1" w:rsidRDefault="00673035" w:rsidP="00673035">
      <w:pPr>
        <w:spacing w:after="0" w:line="360" w:lineRule="auto"/>
        <w:ind w:firstLine="709"/>
        <w:jc w:val="both"/>
        <w:rPr>
          <w:rFonts w:ascii="Times New Roman" w:hAnsi="Times New Roman"/>
          <w:sz w:val="28"/>
          <w:szCs w:val="28"/>
          <w:lang w:val="ru-RU"/>
        </w:rPr>
      </w:pPr>
      <w:r w:rsidRPr="00CE22F1">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752C141E" w14:textId="77777777" w:rsidR="00673035" w:rsidRPr="00CE22F1" w:rsidRDefault="00673035" w:rsidP="00673035">
      <w:pPr>
        <w:spacing w:after="0" w:line="360" w:lineRule="auto"/>
        <w:ind w:firstLine="709"/>
        <w:jc w:val="both"/>
        <w:rPr>
          <w:rFonts w:ascii="Times New Roman" w:hAnsi="Times New Roman"/>
          <w:sz w:val="28"/>
          <w:szCs w:val="28"/>
          <w:lang w:val="ru-RU"/>
        </w:rPr>
      </w:pPr>
      <w:r w:rsidRPr="00CE22F1">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14:paraId="370CC80C"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06345A9"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B741AF0"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14:paraId="303A7262"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объяснять нейрогуморальную регуляцию процессов жизнедеятельности организма человека;</w:t>
      </w:r>
    </w:p>
    <w:p w14:paraId="4D42F1F1"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C488A50"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5EED7C9"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w:t>
      </w:r>
      <w:r w:rsidRPr="00A73E34">
        <w:rPr>
          <w:rFonts w:ascii="Times New Roman" w:hAnsi="Times New Roman"/>
          <w:sz w:val="28"/>
          <w:szCs w:val="28"/>
          <w:lang w:val="ru-RU"/>
        </w:rPr>
        <w:lastRenderedPageBreak/>
        <w:t>инструментов цифровой лаборатории;</w:t>
      </w:r>
    </w:p>
    <w:p w14:paraId="56D900C0"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DFEB192"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EEF167E"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053E9B32"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DD48236"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6C944288"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0EC95159"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C427336"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C4ABB13" w14:textId="77777777" w:rsidR="00673035" w:rsidRPr="00A73E34" w:rsidRDefault="00673035" w:rsidP="00673035">
      <w:pPr>
        <w:spacing w:after="0" w:line="360" w:lineRule="auto"/>
        <w:ind w:firstLine="709"/>
        <w:jc w:val="both"/>
        <w:rPr>
          <w:rFonts w:ascii="Times New Roman" w:hAnsi="Times New Roman"/>
          <w:sz w:val="28"/>
          <w:szCs w:val="28"/>
          <w:lang w:val="ru-RU"/>
        </w:rPr>
      </w:pPr>
      <w:r w:rsidRPr="00A73E34">
        <w:rPr>
          <w:rFonts w:ascii="Times New Roman" w:hAnsi="Times New Roman"/>
          <w:sz w:val="28"/>
          <w:szCs w:val="28"/>
          <w:lang w:val="ru-RU"/>
        </w:rPr>
        <w:t xml:space="preserve">создавать письменные и устные сообщения, используя понятийный аппарат изученного раздела биологии, сопровождать выступление </w:t>
      </w:r>
      <w:r w:rsidRPr="00A73E34">
        <w:rPr>
          <w:rFonts w:ascii="Times New Roman" w:hAnsi="Times New Roman"/>
          <w:sz w:val="28"/>
          <w:szCs w:val="28"/>
          <w:lang w:val="ru-RU"/>
        </w:rPr>
        <w:lastRenderedPageBreak/>
        <w:t>презентацией с учётом особенностей аудитории обучающихся.</w:t>
      </w:r>
    </w:p>
    <w:p w14:paraId="59F7CDA6" w14:textId="77777777" w:rsidR="00673035" w:rsidRPr="00A73E34" w:rsidRDefault="00673035" w:rsidP="00673035">
      <w:pPr>
        <w:rPr>
          <w:lang w:val="ru-RU"/>
        </w:rPr>
      </w:pPr>
    </w:p>
    <w:p w14:paraId="12993BFD" w14:textId="77777777" w:rsidR="00673035" w:rsidRPr="00CE22F1" w:rsidRDefault="00673035" w:rsidP="00673035">
      <w:pPr>
        <w:pStyle w:val="216"/>
      </w:pPr>
      <w:bookmarkStart w:id="108" w:name="_Toc144662956"/>
      <w:r w:rsidRPr="00CE22F1">
        <w:t>159.</w:t>
      </w:r>
      <w:r w:rsidRPr="00DA3D17">
        <w:t> </w:t>
      </w:r>
      <w:r w:rsidRPr="00CE22F1">
        <w:t>Федеральная рабочая программа по учебному курсу «Основы духовно-нравственной культуры народов России».</w:t>
      </w:r>
      <w:bookmarkEnd w:id="108"/>
    </w:p>
    <w:p w14:paraId="1B9F14D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159.1.</w:t>
      </w:r>
      <w:r w:rsidRPr="00DA3D17">
        <w:rPr>
          <w:rFonts w:ascii="Times New Roman" w:hAnsi="Times New Roman"/>
          <w:sz w:val="28"/>
          <w:szCs w:val="28"/>
        </w:rPr>
        <w:t> </w:t>
      </w:r>
      <w:r w:rsidRPr="00CE22F1">
        <w:rPr>
          <w:rFonts w:ascii="Times New Roman" w:hAnsi="Times New Roman"/>
          <w:sz w:val="28"/>
          <w:szCs w:val="28"/>
          <w:lang w:val="ru-RU"/>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40EFD50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w:t>
      </w:r>
      <w:r w:rsidRPr="00DA3D17">
        <w:rPr>
          <w:rFonts w:ascii="Times New Roman" w:hAnsi="Times New Roman"/>
          <w:sz w:val="28"/>
          <w:szCs w:val="28"/>
        </w:rPr>
        <w:t> </w:t>
      </w:r>
      <w:r w:rsidRPr="00CE22F1">
        <w:rPr>
          <w:rFonts w:ascii="Times New Roman" w:hAnsi="Times New Roman"/>
          <w:sz w:val="28"/>
          <w:szCs w:val="28"/>
          <w:lang w:val="ru-RU"/>
        </w:rPr>
        <w:t>Пояснительная записка.</w:t>
      </w:r>
    </w:p>
    <w:p w14:paraId="4BCC1B40"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159.2.1.</w:t>
      </w:r>
      <w:r w:rsidRPr="00DA3D17">
        <w:rPr>
          <w:rFonts w:ascii="Times New Roman" w:hAnsi="Times New Roman"/>
          <w:sz w:val="28"/>
          <w:szCs w:val="28"/>
        </w:rPr>
        <w:t> </w:t>
      </w:r>
      <w:r w:rsidRPr="00CE22F1">
        <w:rPr>
          <w:rFonts w:ascii="Times New Roman" w:hAnsi="Times New Roman"/>
          <w:sz w:val="28"/>
          <w:szCs w:val="28"/>
          <w:lang w:val="ru-RU"/>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703E387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159.2.2.</w:t>
      </w:r>
      <w:r w:rsidRPr="00DA3D17">
        <w:rPr>
          <w:rFonts w:ascii="Times New Roman" w:hAnsi="Times New Roman"/>
          <w:sz w:val="28"/>
          <w:szCs w:val="28"/>
        </w:rPr>
        <w:t> </w:t>
      </w:r>
      <w:r w:rsidRPr="00CE22F1">
        <w:rPr>
          <w:rFonts w:ascii="Times New Roman" w:hAnsi="Times New Roman"/>
          <w:sz w:val="28"/>
          <w:szCs w:val="28"/>
          <w:lang w:val="ru-RU"/>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1E085139"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159.2.3.</w:t>
      </w:r>
      <w:r w:rsidRPr="00DA3D17">
        <w:rPr>
          <w:rFonts w:ascii="Times New Roman" w:hAnsi="Times New Roman"/>
          <w:sz w:val="28"/>
          <w:szCs w:val="28"/>
        </w:rPr>
        <w:t> </w:t>
      </w:r>
      <w:r w:rsidRPr="00CE22F1">
        <w:rPr>
          <w:rFonts w:ascii="Times New Roman" w:hAnsi="Times New Roman"/>
          <w:sz w:val="28"/>
          <w:szCs w:val="28"/>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4020A91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159.2.4.</w:t>
      </w:r>
      <w:r w:rsidRPr="00DA3D17">
        <w:rPr>
          <w:rFonts w:ascii="Times New Roman" w:hAnsi="Times New Roman"/>
          <w:sz w:val="28"/>
          <w:szCs w:val="28"/>
        </w:rPr>
        <w:t> </w:t>
      </w:r>
      <w:r w:rsidRPr="00CE22F1">
        <w:rPr>
          <w:rFonts w:ascii="Times New Roman" w:hAnsi="Times New Roman"/>
          <w:sz w:val="28"/>
          <w:szCs w:val="28"/>
          <w:lang w:val="ru-RU"/>
        </w:rPr>
        <w:t xml:space="preserve">Курс ОДНКНР формируется и преподаётся в соответствии с принципами культурологичности и культуросообразности, научности </w:t>
      </w:r>
      <w:r w:rsidRPr="00CE22F1">
        <w:rPr>
          <w:rFonts w:ascii="Times New Roman" w:hAnsi="Times New Roman"/>
          <w:sz w:val="28"/>
          <w:szCs w:val="28"/>
          <w:lang w:val="ru-RU"/>
        </w:rPr>
        <w:lastRenderedPageBreak/>
        <w:t>содержания и подхода к отбору информации, соответствия требованиям возрастной педагогики и психологии.</w:t>
      </w:r>
    </w:p>
    <w:p w14:paraId="40037F5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159.2.5.</w:t>
      </w:r>
      <w:r w:rsidRPr="00DA3D17">
        <w:rPr>
          <w:rFonts w:ascii="Times New Roman" w:hAnsi="Times New Roman"/>
          <w:sz w:val="28"/>
          <w:szCs w:val="28"/>
        </w:rPr>
        <w:t> </w:t>
      </w:r>
      <w:r w:rsidRPr="00CE22F1">
        <w:rPr>
          <w:rFonts w:ascii="Times New Roman" w:hAnsi="Times New Roman"/>
          <w:sz w:val="28"/>
          <w:szCs w:val="28"/>
          <w:lang w:val="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613A12D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159.2.6.</w:t>
      </w:r>
      <w:r w:rsidRPr="00DA3D17">
        <w:rPr>
          <w:rFonts w:ascii="Times New Roman" w:hAnsi="Times New Roman"/>
          <w:sz w:val="28"/>
          <w:szCs w:val="28"/>
        </w:rPr>
        <w:t> </w:t>
      </w:r>
      <w:r w:rsidRPr="00CE22F1">
        <w:rPr>
          <w:rFonts w:ascii="Times New Roman" w:hAnsi="Times New Roman"/>
          <w:sz w:val="28"/>
          <w:szCs w:val="28"/>
          <w:lang w:val="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0BF185D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159.2.7.</w:t>
      </w:r>
      <w:r w:rsidRPr="00DA3D17">
        <w:rPr>
          <w:rFonts w:ascii="Times New Roman" w:hAnsi="Times New Roman"/>
          <w:sz w:val="28"/>
          <w:szCs w:val="28"/>
        </w:rPr>
        <w:t> </w:t>
      </w:r>
      <w:r w:rsidRPr="00CE22F1">
        <w:rPr>
          <w:rFonts w:ascii="Times New Roman" w:hAnsi="Times New Roman"/>
          <w:sz w:val="28"/>
          <w:szCs w:val="28"/>
          <w:lang w:val="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BA86ABD"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159.2.8.</w:t>
      </w:r>
      <w:r w:rsidRPr="00DA3D17">
        <w:rPr>
          <w:rFonts w:ascii="Times New Roman" w:hAnsi="Times New Roman"/>
          <w:sz w:val="28"/>
          <w:szCs w:val="28"/>
        </w:rPr>
        <w:t> </w:t>
      </w:r>
      <w:r w:rsidRPr="00CE22F1">
        <w:rPr>
          <w:rFonts w:ascii="Times New Roman" w:hAnsi="Times New Roman"/>
          <w:sz w:val="28"/>
          <w:szCs w:val="28"/>
          <w:lang w:val="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713A22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159.2.9.</w:t>
      </w:r>
      <w:r w:rsidRPr="00DA3D17">
        <w:rPr>
          <w:rFonts w:ascii="Times New Roman" w:hAnsi="Times New Roman"/>
          <w:sz w:val="28"/>
          <w:szCs w:val="28"/>
        </w:rPr>
        <w:t> </w:t>
      </w:r>
      <w:r w:rsidRPr="00CE22F1">
        <w:rPr>
          <w:rFonts w:ascii="Times New Roman" w:hAnsi="Times New Roman"/>
          <w:sz w:val="28"/>
          <w:szCs w:val="28"/>
          <w:lang w:val="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673FEB8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159.2.10.</w:t>
      </w:r>
      <w:r w:rsidRPr="00DA3D17">
        <w:rPr>
          <w:rFonts w:ascii="Times New Roman" w:hAnsi="Times New Roman"/>
          <w:sz w:val="28"/>
          <w:szCs w:val="28"/>
        </w:rPr>
        <w:t> </w:t>
      </w:r>
      <w:r w:rsidRPr="00CE22F1">
        <w:rPr>
          <w:rFonts w:ascii="Times New Roman" w:hAnsi="Times New Roman"/>
          <w:sz w:val="28"/>
          <w:szCs w:val="28"/>
          <w:lang w:val="ru-RU"/>
        </w:rPr>
        <w:t xml:space="preserve">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w:t>
      </w:r>
      <w:r w:rsidRPr="00CE22F1">
        <w:rPr>
          <w:rFonts w:ascii="Times New Roman" w:hAnsi="Times New Roman"/>
          <w:sz w:val="28"/>
          <w:szCs w:val="28"/>
          <w:lang w:val="ru-RU"/>
        </w:rPr>
        <w:lastRenderedPageBreak/>
        <w:t>социальным потребностям обучающихся, содержанию гуманитарных и общественно-научных учебных предметов.</w:t>
      </w:r>
    </w:p>
    <w:p w14:paraId="1A3ACF6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159.2.11.</w:t>
      </w:r>
      <w:r w:rsidRPr="00DA3D17">
        <w:rPr>
          <w:rFonts w:ascii="Times New Roman" w:hAnsi="Times New Roman"/>
          <w:sz w:val="28"/>
          <w:szCs w:val="28"/>
        </w:rPr>
        <w:t> </w:t>
      </w:r>
      <w:r w:rsidRPr="00CE22F1">
        <w:rPr>
          <w:rFonts w:ascii="Times New Roman" w:hAnsi="Times New Roman"/>
          <w:sz w:val="28"/>
          <w:szCs w:val="28"/>
          <w:lang w:val="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5D33F2A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159.2.12.</w:t>
      </w:r>
      <w:r w:rsidRPr="00DA3D17">
        <w:rPr>
          <w:rFonts w:ascii="Times New Roman" w:hAnsi="Times New Roman"/>
          <w:sz w:val="28"/>
          <w:szCs w:val="28"/>
        </w:rPr>
        <w:t> </w:t>
      </w:r>
      <w:r w:rsidRPr="00CE22F1">
        <w:rPr>
          <w:rFonts w:ascii="Times New Roman" w:hAnsi="Times New Roman"/>
          <w:sz w:val="28"/>
          <w:szCs w:val="28"/>
          <w:lang w:val="ru-RU"/>
        </w:rPr>
        <w:t>Целями изучения учебного курса ОДНКНР являются:</w:t>
      </w:r>
    </w:p>
    <w:p w14:paraId="2CF0755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FD161F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3EA7394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04C899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03476649"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159.2.13.</w:t>
      </w:r>
      <w:r w:rsidRPr="00DA3D17">
        <w:rPr>
          <w:rFonts w:ascii="Times New Roman" w:hAnsi="Times New Roman"/>
          <w:sz w:val="28"/>
          <w:szCs w:val="28"/>
        </w:rPr>
        <w:t> </w:t>
      </w:r>
      <w:r w:rsidRPr="00CE22F1">
        <w:rPr>
          <w:rFonts w:ascii="Times New Roman" w:hAnsi="Times New Roman"/>
          <w:sz w:val="28"/>
          <w:szCs w:val="28"/>
          <w:lang w:val="ru-RU"/>
        </w:rPr>
        <w:t>Цели курса ОДНКНР определяют следующие задачи:</w:t>
      </w:r>
    </w:p>
    <w:p w14:paraId="652BBEB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14:paraId="5A40FF5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A8FF98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lastRenderedPageBreak/>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5063A859"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A3E3A0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0459E6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69DB7AA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14:paraId="23FE898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76EEE6D7"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461ACE6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159.2.14.</w:t>
      </w:r>
      <w:r w:rsidRPr="00DA3D17">
        <w:rPr>
          <w:rFonts w:ascii="Times New Roman" w:hAnsi="Times New Roman"/>
          <w:sz w:val="28"/>
          <w:szCs w:val="28"/>
        </w:rPr>
        <w:t> </w:t>
      </w:r>
      <w:r w:rsidRPr="00CE22F1">
        <w:rPr>
          <w:rFonts w:ascii="Times New Roman" w:hAnsi="Times New Roman"/>
          <w:sz w:val="28"/>
          <w:szCs w:val="28"/>
          <w:lang w:val="ru-RU"/>
        </w:rPr>
        <w:t>Изучение курса ОДНКНР вносит значительный вклад в достижение главных целей основного общего образования, способствуя:</w:t>
      </w:r>
    </w:p>
    <w:p w14:paraId="0D6D087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2AEB1FF7"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14:paraId="193612E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формированию основ морали и нравственности, воплощённых в семейных, этнокультурных и религиозных ценностях, ориентированных на </w:t>
      </w:r>
      <w:r w:rsidRPr="00CE22F1">
        <w:rPr>
          <w:rFonts w:ascii="Times New Roman" w:hAnsi="Times New Roman"/>
          <w:sz w:val="28"/>
          <w:szCs w:val="28"/>
          <w:lang w:val="ru-RU"/>
        </w:rPr>
        <w:lastRenderedPageBreak/>
        <w:t>соизмерение своих поступков с нравственными идеалами, на осознание своих обязанностей перед обществом и государством;</w:t>
      </w:r>
    </w:p>
    <w:p w14:paraId="4A812A3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583EA168"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75C2E98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518686B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14:paraId="30EBC346"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5FAF1A4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5B8F614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2693613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159.2.15. Общее число часов, рекомендованных для изучения курса ОДНКНР, – 68 часов: в 5 классе – 34 часа (1 час в неделю), в 6 классе – 34 часа (1 час в неделю).</w:t>
      </w:r>
    </w:p>
    <w:p w14:paraId="7F0664C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lastRenderedPageBreak/>
        <w:t>159.3.</w:t>
      </w:r>
      <w:r w:rsidRPr="00DA3D17">
        <w:rPr>
          <w:rFonts w:ascii="Times New Roman" w:hAnsi="Times New Roman"/>
          <w:sz w:val="28"/>
          <w:szCs w:val="28"/>
        </w:rPr>
        <w:t> </w:t>
      </w:r>
      <w:r w:rsidRPr="00CE22F1">
        <w:rPr>
          <w:rFonts w:ascii="Times New Roman" w:hAnsi="Times New Roman"/>
          <w:sz w:val="28"/>
          <w:szCs w:val="28"/>
          <w:lang w:val="ru-RU"/>
        </w:rPr>
        <w:t>Содержание обучения в 5 классе.</w:t>
      </w:r>
    </w:p>
    <w:p w14:paraId="3356388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159.3.1.</w:t>
      </w:r>
      <w:r w:rsidRPr="00DA3D17">
        <w:rPr>
          <w:rFonts w:ascii="Times New Roman" w:hAnsi="Times New Roman"/>
          <w:sz w:val="28"/>
          <w:szCs w:val="28"/>
        </w:rPr>
        <w:t> </w:t>
      </w:r>
      <w:r w:rsidRPr="00CE22F1">
        <w:rPr>
          <w:rFonts w:ascii="Times New Roman" w:hAnsi="Times New Roman"/>
          <w:sz w:val="28"/>
          <w:szCs w:val="28"/>
          <w:lang w:val="ru-RU"/>
        </w:rPr>
        <w:t>Тематический блок 1. «Россия – наш общий дом».</w:t>
      </w:r>
    </w:p>
    <w:p w14:paraId="0DC2AEDE"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Тема 1.</w:t>
      </w:r>
      <w:r w:rsidRPr="00DA3D17">
        <w:rPr>
          <w:rFonts w:ascii="Times New Roman" w:hAnsi="Times New Roman"/>
          <w:sz w:val="28"/>
          <w:szCs w:val="28"/>
        </w:rPr>
        <w:t> </w:t>
      </w:r>
      <w:r w:rsidRPr="00CE22F1">
        <w:rPr>
          <w:rFonts w:ascii="Times New Roman" w:hAnsi="Times New Roman"/>
          <w:sz w:val="28"/>
          <w:szCs w:val="28"/>
          <w:lang w:val="ru-RU"/>
        </w:rPr>
        <w:t>Зачем изучать курс «Основы духовно-нравственной культуры народов России»?</w:t>
      </w:r>
    </w:p>
    <w:p w14:paraId="00BB33B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28BCE999"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Тема 2.</w:t>
      </w:r>
      <w:r w:rsidRPr="00DA3D17">
        <w:rPr>
          <w:rFonts w:ascii="Times New Roman" w:hAnsi="Times New Roman"/>
          <w:sz w:val="28"/>
          <w:szCs w:val="28"/>
        </w:rPr>
        <w:t> </w:t>
      </w:r>
      <w:r w:rsidRPr="00CE22F1">
        <w:rPr>
          <w:rFonts w:ascii="Times New Roman" w:hAnsi="Times New Roman"/>
          <w:sz w:val="28"/>
          <w:szCs w:val="28"/>
          <w:lang w:val="ru-RU"/>
        </w:rPr>
        <w:t>Наш дом – Россия.</w:t>
      </w:r>
    </w:p>
    <w:p w14:paraId="725A69C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14:paraId="1199ACF0"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Тема 3.</w:t>
      </w:r>
      <w:r w:rsidRPr="00DA3D17">
        <w:rPr>
          <w:rFonts w:ascii="Times New Roman" w:hAnsi="Times New Roman"/>
          <w:sz w:val="28"/>
          <w:szCs w:val="28"/>
        </w:rPr>
        <w:t> </w:t>
      </w:r>
      <w:r w:rsidRPr="00CE22F1">
        <w:rPr>
          <w:rFonts w:ascii="Times New Roman" w:hAnsi="Times New Roman"/>
          <w:sz w:val="28"/>
          <w:szCs w:val="28"/>
          <w:lang w:val="ru-RU"/>
        </w:rPr>
        <w:t>Язык и история.</w:t>
      </w:r>
    </w:p>
    <w:p w14:paraId="4F8C2BC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 xml:space="preserve">Что такое язык? Как в языке народа отражается его история? </w:t>
      </w:r>
      <w:r w:rsidRPr="00D93516">
        <w:rPr>
          <w:rFonts w:ascii="Times New Roman" w:hAnsi="Times New Roman"/>
          <w:sz w:val="28"/>
          <w:szCs w:val="28"/>
          <w:lang w:val="ru-RU"/>
        </w:rPr>
        <w:t>Язык как инструмент культуры. Важность коммуникации между людьми. Языки народов мира, их взаимосвязь.</w:t>
      </w:r>
    </w:p>
    <w:p w14:paraId="4F7790A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4.</w:t>
      </w:r>
      <w:r w:rsidRPr="00DA3D17">
        <w:rPr>
          <w:rFonts w:ascii="Times New Roman" w:hAnsi="Times New Roman"/>
          <w:sz w:val="28"/>
          <w:szCs w:val="28"/>
        </w:rPr>
        <w:t> </w:t>
      </w:r>
      <w:r w:rsidRPr="00D93516">
        <w:rPr>
          <w:rFonts w:ascii="Times New Roman" w:hAnsi="Times New Roman"/>
          <w:sz w:val="28"/>
          <w:szCs w:val="28"/>
          <w:lang w:val="ru-RU"/>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38F48AE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5.</w:t>
      </w:r>
      <w:r w:rsidRPr="00DA3D17">
        <w:rPr>
          <w:rFonts w:ascii="Times New Roman" w:hAnsi="Times New Roman"/>
          <w:sz w:val="28"/>
          <w:szCs w:val="28"/>
        </w:rPr>
        <w:t> </w:t>
      </w:r>
      <w:r w:rsidRPr="00D93516">
        <w:rPr>
          <w:rFonts w:ascii="Times New Roman" w:hAnsi="Times New Roman"/>
          <w:sz w:val="28"/>
          <w:szCs w:val="28"/>
          <w:lang w:val="ru-RU"/>
        </w:rPr>
        <w:t>Истоки родной культуры.</w:t>
      </w:r>
    </w:p>
    <w:p w14:paraId="18821AB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52477A9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6.</w:t>
      </w:r>
      <w:r w:rsidRPr="00DA3D17">
        <w:rPr>
          <w:rFonts w:ascii="Times New Roman" w:hAnsi="Times New Roman"/>
          <w:sz w:val="28"/>
          <w:szCs w:val="28"/>
        </w:rPr>
        <w:t> </w:t>
      </w:r>
      <w:r w:rsidRPr="00D93516">
        <w:rPr>
          <w:rFonts w:ascii="Times New Roman" w:hAnsi="Times New Roman"/>
          <w:sz w:val="28"/>
          <w:szCs w:val="28"/>
          <w:lang w:val="ru-RU"/>
        </w:rPr>
        <w:t>Материальная культура.</w:t>
      </w:r>
    </w:p>
    <w:p w14:paraId="1B365E0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FC1F95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7.</w:t>
      </w:r>
      <w:r w:rsidRPr="00DA3D17">
        <w:rPr>
          <w:rFonts w:ascii="Times New Roman" w:hAnsi="Times New Roman"/>
          <w:sz w:val="28"/>
          <w:szCs w:val="28"/>
        </w:rPr>
        <w:t> </w:t>
      </w:r>
      <w:r w:rsidRPr="00D93516">
        <w:rPr>
          <w:rFonts w:ascii="Times New Roman" w:hAnsi="Times New Roman"/>
          <w:sz w:val="28"/>
          <w:szCs w:val="28"/>
          <w:lang w:val="ru-RU"/>
        </w:rPr>
        <w:t>Духовная культура.</w:t>
      </w:r>
    </w:p>
    <w:p w14:paraId="1F87BE2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Духовно-нравственная культура. Искусство, наука, духовность Мораль, нравственность, ценности. Художественное осмысление мира. Символ и знак. </w:t>
      </w:r>
      <w:r w:rsidRPr="00D93516">
        <w:rPr>
          <w:rFonts w:ascii="Times New Roman" w:hAnsi="Times New Roman"/>
          <w:sz w:val="28"/>
          <w:szCs w:val="28"/>
          <w:lang w:val="ru-RU"/>
        </w:rPr>
        <w:lastRenderedPageBreak/>
        <w:t>Духовная культура как реализация ценностей.</w:t>
      </w:r>
    </w:p>
    <w:p w14:paraId="35958F9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8.</w:t>
      </w:r>
      <w:r w:rsidRPr="00DA3D17">
        <w:rPr>
          <w:rFonts w:ascii="Times New Roman" w:hAnsi="Times New Roman"/>
          <w:sz w:val="28"/>
          <w:szCs w:val="28"/>
        </w:rPr>
        <w:t> </w:t>
      </w:r>
      <w:r w:rsidRPr="00D93516">
        <w:rPr>
          <w:rFonts w:ascii="Times New Roman" w:hAnsi="Times New Roman"/>
          <w:sz w:val="28"/>
          <w:szCs w:val="28"/>
          <w:lang w:val="ru-RU"/>
        </w:rPr>
        <w:t>Культура и религия.</w:t>
      </w:r>
    </w:p>
    <w:p w14:paraId="45B2760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6A6628F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9.</w:t>
      </w:r>
      <w:r w:rsidRPr="00DA3D17">
        <w:rPr>
          <w:rFonts w:ascii="Times New Roman" w:hAnsi="Times New Roman"/>
          <w:sz w:val="28"/>
          <w:szCs w:val="28"/>
        </w:rPr>
        <w:t> </w:t>
      </w:r>
      <w:r w:rsidRPr="00D93516">
        <w:rPr>
          <w:rFonts w:ascii="Times New Roman" w:hAnsi="Times New Roman"/>
          <w:sz w:val="28"/>
          <w:szCs w:val="28"/>
          <w:lang w:val="ru-RU"/>
        </w:rPr>
        <w:t>Культура и образование.</w:t>
      </w:r>
    </w:p>
    <w:p w14:paraId="6C3F017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4829369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10.</w:t>
      </w:r>
      <w:r w:rsidRPr="00DA3D17">
        <w:rPr>
          <w:rFonts w:ascii="Times New Roman" w:hAnsi="Times New Roman"/>
          <w:sz w:val="28"/>
          <w:szCs w:val="28"/>
        </w:rPr>
        <w:t> </w:t>
      </w:r>
      <w:r w:rsidRPr="00D93516">
        <w:rPr>
          <w:rFonts w:ascii="Times New Roman" w:hAnsi="Times New Roman"/>
          <w:sz w:val="28"/>
          <w:szCs w:val="28"/>
          <w:lang w:val="ru-RU"/>
        </w:rPr>
        <w:t>Многообразие культур России (практическое занятие).</w:t>
      </w:r>
    </w:p>
    <w:p w14:paraId="701FDD0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14:paraId="11701D4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159.3.2.</w:t>
      </w:r>
      <w:r w:rsidRPr="00DA3D17">
        <w:rPr>
          <w:rFonts w:ascii="Times New Roman" w:hAnsi="Times New Roman"/>
          <w:sz w:val="28"/>
          <w:szCs w:val="28"/>
        </w:rPr>
        <w:t> </w:t>
      </w:r>
      <w:r w:rsidRPr="00D93516">
        <w:rPr>
          <w:rFonts w:ascii="Times New Roman" w:hAnsi="Times New Roman"/>
          <w:sz w:val="28"/>
          <w:szCs w:val="28"/>
          <w:lang w:val="ru-RU"/>
        </w:rPr>
        <w:t>Тематический блок 2. «Семья и духовно-нравственные ценности».</w:t>
      </w:r>
    </w:p>
    <w:p w14:paraId="152019D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11.</w:t>
      </w:r>
      <w:r w:rsidRPr="00DA3D17">
        <w:rPr>
          <w:rFonts w:ascii="Times New Roman" w:hAnsi="Times New Roman"/>
          <w:sz w:val="28"/>
          <w:szCs w:val="28"/>
        </w:rPr>
        <w:t> </w:t>
      </w:r>
      <w:r w:rsidRPr="00D93516">
        <w:rPr>
          <w:rFonts w:ascii="Times New Roman" w:hAnsi="Times New Roman"/>
          <w:sz w:val="28"/>
          <w:szCs w:val="28"/>
          <w:lang w:val="ru-RU"/>
        </w:rPr>
        <w:t>Семья – хранитель духовных ценностей.</w:t>
      </w:r>
    </w:p>
    <w:p w14:paraId="0B8B256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14:paraId="7427401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12.</w:t>
      </w:r>
      <w:r w:rsidRPr="00DA3D17">
        <w:rPr>
          <w:rFonts w:ascii="Times New Roman" w:hAnsi="Times New Roman"/>
          <w:sz w:val="28"/>
          <w:szCs w:val="28"/>
        </w:rPr>
        <w:t> </w:t>
      </w:r>
      <w:r w:rsidRPr="00D93516">
        <w:rPr>
          <w:rFonts w:ascii="Times New Roman" w:hAnsi="Times New Roman"/>
          <w:sz w:val="28"/>
          <w:szCs w:val="28"/>
          <w:lang w:val="ru-RU"/>
        </w:rPr>
        <w:t>Родина начинается с семьи.</w:t>
      </w:r>
    </w:p>
    <w:p w14:paraId="20D220A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14:paraId="383C456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13.</w:t>
      </w:r>
      <w:r w:rsidRPr="00DA3D17">
        <w:rPr>
          <w:rFonts w:ascii="Times New Roman" w:hAnsi="Times New Roman"/>
          <w:sz w:val="28"/>
          <w:szCs w:val="28"/>
        </w:rPr>
        <w:t> </w:t>
      </w:r>
      <w:r w:rsidRPr="00D93516">
        <w:rPr>
          <w:rFonts w:ascii="Times New Roman" w:hAnsi="Times New Roman"/>
          <w:sz w:val="28"/>
          <w:szCs w:val="28"/>
          <w:lang w:val="ru-RU"/>
        </w:rPr>
        <w:t>Традиции семейного воспитания в России.</w:t>
      </w:r>
    </w:p>
    <w:p w14:paraId="7B3FF90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14:paraId="6041759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14.</w:t>
      </w:r>
      <w:r w:rsidRPr="00DA3D17">
        <w:rPr>
          <w:rFonts w:ascii="Times New Roman" w:hAnsi="Times New Roman"/>
          <w:sz w:val="28"/>
          <w:szCs w:val="28"/>
        </w:rPr>
        <w:t> </w:t>
      </w:r>
      <w:r w:rsidRPr="00D93516">
        <w:rPr>
          <w:rFonts w:ascii="Times New Roman" w:hAnsi="Times New Roman"/>
          <w:sz w:val="28"/>
          <w:szCs w:val="28"/>
          <w:lang w:val="ru-RU"/>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4A49A31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15.</w:t>
      </w:r>
      <w:r w:rsidRPr="00DA3D17">
        <w:rPr>
          <w:rFonts w:ascii="Times New Roman" w:hAnsi="Times New Roman"/>
          <w:sz w:val="28"/>
          <w:szCs w:val="28"/>
        </w:rPr>
        <w:t> </w:t>
      </w:r>
      <w:r w:rsidRPr="00D93516">
        <w:rPr>
          <w:rFonts w:ascii="Times New Roman" w:hAnsi="Times New Roman"/>
          <w:sz w:val="28"/>
          <w:szCs w:val="28"/>
          <w:lang w:val="ru-RU"/>
        </w:rPr>
        <w:t>Труд в истории семьи.</w:t>
      </w:r>
    </w:p>
    <w:p w14:paraId="06024C6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Социальные роли в истории семьи. Роль домашнего труда.</w:t>
      </w:r>
    </w:p>
    <w:p w14:paraId="213AA56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Роль нравственных норм в благополучии семьи.</w:t>
      </w:r>
    </w:p>
    <w:p w14:paraId="61E71B0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16.</w:t>
      </w:r>
      <w:r w:rsidRPr="00DA3D17">
        <w:rPr>
          <w:rFonts w:ascii="Times New Roman" w:hAnsi="Times New Roman"/>
          <w:sz w:val="28"/>
          <w:szCs w:val="28"/>
        </w:rPr>
        <w:t> </w:t>
      </w:r>
      <w:r w:rsidRPr="00D93516">
        <w:rPr>
          <w:rFonts w:ascii="Times New Roman" w:hAnsi="Times New Roman"/>
          <w:sz w:val="28"/>
          <w:szCs w:val="28"/>
          <w:lang w:val="ru-RU"/>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7A05D75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159.3.3.</w:t>
      </w:r>
      <w:r w:rsidRPr="00DA3D17">
        <w:rPr>
          <w:rFonts w:ascii="Times New Roman" w:hAnsi="Times New Roman"/>
          <w:sz w:val="28"/>
          <w:szCs w:val="28"/>
        </w:rPr>
        <w:t> </w:t>
      </w:r>
      <w:r w:rsidRPr="00D93516">
        <w:rPr>
          <w:rFonts w:ascii="Times New Roman" w:hAnsi="Times New Roman"/>
          <w:sz w:val="28"/>
          <w:szCs w:val="28"/>
          <w:lang w:val="ru-RU"/>
        </w:rPr>
        <w:t>Тематический блок 3. «Духовно-нравственное богатство личности».</w:t>
      </w:r>
    </w:p>
    <w:p w14:paraId="4D238DC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17.</w:t>
      </w:r>
      <w:r w:rsidRPr="00DA3D17">
        <w:rPr>
          <w:rFonts w:ascii="Times New Roman" w:hAnsi="Times New Roman"/>
          <w:sz w:val="28"/>
          <w:szCs w:val="28"/>
        </w:rPr>
        <w:t> </w:t>
      </w:r>
      <w:r w:rsidRPr="00D93516">
        <w:rPr>
          <w:rFonts w:ascii="Times New Roman" w:hAnsi="Times New Roman"/>
          <w:sz w:val="28"/>
          <w:szCs w:val="28"/>
          <w:lang w:val="ru-RU"/>
        </w:rPr>
        <w:t>Личность – общество – культура.</w:t>
      </w:r>
    </w:p>
    <w:p w14:paraId="680315A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5963C73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18.</w:t>
      </w:r>
      <w:r w:rsidRPr="00DA3D17">
        <w:rPr>
          <w:rFonts w:ascii="Times New Roman" w:hAnsi="Times New Roman"/>
          <w:sz w:val="28"/>
          <w:szCs w:val="28"/>
        </w:rPr>
        <w:t> </w:t>
      </w:r>
      <w:r w:rsidRPr="00D93516">
        <w:rPr>
          <w:rFonts w:ascii="Times New Roman" w:hAnsi="Times New Roman"/>
          <w:sz w:val="28"/>
          <w:szCs w:val="28"/>
          <w:lang w:val="ru-RU"/>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3DE97B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19.</w:t>
      </w:r>
      <w:r w:rsidRPr="00DA3D17">
        <w:rPr>
          <w:rFonts w:ascii="Times New Roman" w:hAnsi="Times New Roman"/>
          <w:sz w:val="28"/>
          <w:szCs w:val="28"/>
        </w:rPr>
        <w:t> </w:t>
      </w:r>
      <w:r w:rsidRPr="00D93516">
        <w:rPr>
          <w:rFonts w:ascii="Times New Roman" w:hAnsi="Times New Roman"/>
          <w:sz w:val="28"/>
          <w:szCs w:val="28"/>
          <w:lang w:val="ru-RU"/>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6D6F48A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159.3.4.</w:t>
      </w:r>
      <w:r w:rsidRPr="00DA3D17">
        <w:rPr>
          <w:rFonts w:ascii="Times New Roman" w:hAnsi="Times New Roman"/>
          <w:sz w:val="28"/>
          <w:szCs w:val="28"/>
        </w:rPr>
        <w:t> </w:t>
      </w:r>
      <w:r w:rsidRPr="00D93516">
        <w:rPr>
          <w:rFonts w:ascii="Times New Roman" w:hAnsi="Times New Roman"/>
          <w:sz w:val="28"/>
          <w:szCs w:val="28"/>
          <w:lang w:val="ru-RU"/>
        </w:rPr>
        <w:t>Тематический блок 4. «Культурное единство России».</w:t>
      </w:r>
    </w:p>
    <w:p w14:paraId="6143349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20.</w:t>
      </w:r>
      <w:r w:rsidRPr="00DA3D17">
        <w:rPr>
          <w:rFonts w:ascii="Times New Roman" w:hAnsi="Times New Roman"/>
          <w:sz w:val="28"/>
          <w:szCs w:val="28"/>
        </w:rPr>
        <w:t> </w:t>
      </w:r>
      <w:r w:rsidRPr="00D93516">
        <w:rPr>
          <w:rFonts w:ascii="Times New Roman" w:hAnsi="Times New Roman"/>
          <w:sz w:val="28"/>
          <w:szCs w:val="28"/>
          <w:lang w:val="ru-RU"/>
        </w:rPr>
        <w:t>Историческая память как духовно-нравственная ценность.</w:t>
      </w:r>
    </w:p>
    <w:p w14:paraId="6A4468E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5D7A4C8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21.</w:t>
      </w:r>
      <w:r w:rsidRPr="00DA3D17">
        <w:rPr>
          <w:rFonts w:ascii="Times New Roman" w:hAnsi="Times New Roman"/>
          <w:sz w:val="28"/>
          <w:szCs w:val="28"/>
        </w:rPr>
        <w:t> </w:t>
      </w:r>
      <w:r w:rsidRPr="00D93516">
        <w:rPr>
          <w:rFonts w:ascii="Times New Roman" w:hAnsi="Times New Roman"/>
          <w:sz w:val="28"/>
          <w:szCs w:val="28"/>
          <w:lang w:val="ru-RU"/>
        </w:rPr>
        <w:t>Литература как язык культуры.</w:t>
      </w:r>
    </w:p>
    <w:p w14:paraId="37D6974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3E758C0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22.</w:t>
      </w:r>
      <w:r w:rsidRPr="00DA3D17">
        <w:rPr>
          <w:rFonts w:ascii="Times New Roman" w:hAnsi="Times New Roman"/>
          <w:sz w:val="28"/>
          <w:szCs w:val="28"/>
        </w:rPr>
        <w:t> </w:t>
      </w:r>
      <w:r w:rsidRPr="00D93516">
        <w:rPr>
          <w:rFonts w:ascii="Times New Roman" w:hAnsi="Times New Roman"/>
          <w:sz w:val="28"/>
          <w:szCs w:val="28"/>
          <w:lang w:val="ru-RU"/>
        </w:rPr>
        <w:t>Взаимовлияние культур.</w:t>
      </w:r>
    </w:p>
    <w:p w14:paraId="3E88D1B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21E21AA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23.</w:t>
      </w:r>
      <w:r w:rsidRPr="00DA3D17">
        <w:rPr>
          <w:rFonts w:ascii="Times New Roman" w:hAnsi="Times New Roman"/>
          <w:sz w:val="28"/>
          <w:szCs w:val="28"/>
        </w:rPr>
        <w:t> </w:t>
      </w:r>
      <w:r w:rsidRPr="00D93516">
        <w:rPr>
          <w:rFonts w:ascii="Times New Roman" w:hAnsi="Times New Roman"/>
          <w:sz w:val="28"/>
          <w:szCs w:val="28"/>
          <w:lang w:val="ru-RU"/>
        </w:rPr>
        <w:t xml:space="preserve">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w:t>
      </w:r>
      <w:r w:rsidRPr="00D93516">
        <w:rPr>
          <w:rFonts w:ascii="Times New Roman" w:hAnsi="Times New Roman"/>
          <w:sz w:val="28"/>
          <w:szCs w:val="28"/>
          <w:lang w:val="ru-RU"/>
        </w:rPr>
        <w:lastRenderedPageBreak/>
        <w:t>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A25ED0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24.</w:t>
      </w:r>
      <w:r w:rsidRPr="00DA3D17">
        <w:rPr>
          <w:rFonts w:ascii="Times New Roman" w:hAnsi="Times New Roman"/>
          <w:sz w:val="28"/>
          <w:szCs w:val="28"/>
        </w:rPr>
        <w:t> </w:t>
      </w:r>
      <w:r w:rsidRPr="00D93516">
        <w:rPr>
          <w:rFonts w:ascii="Times New Roman" w:hAnsi="Times New Roman"/>
          <w:sz w:val="28"/>
          <w:szCs w:val="28"/>
          <w:lang w:val="ru-RU"/>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1C024C3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25.</w:t>
      </w:r>
      <w:r w:rsidRPr="00DA3D17">
        <w:rPr>
          <w:rFonts w:ascii="Times New Roman" w:hAnsi="Times New Roman"/>
          <w:sz w:val="28"/>
          <w:szCs w:val="28"/>
        </w:rPr>
        <w:t> </w:t>
      </w:r>
      <w:r w:rsidRPr="00D93516">
        <w:rPr>
          <w:rFonts w:ascii="Times New Roman" w:hAnsi="Times New Roman"/>
          <w:sz w:val="28"/>
          <w:szCs w:val="28"/>
          <w:lang w:val="ru-RU"/>
        </w:rPr>
        <w:t>Праздники в культуре народов России.</w:t>
      </w:r>
    </w:p>
    <w:p w14:paraId="1F33397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0B316A3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26.</w:t>
      </w:r>
      <w:r w:rsidRPr="00DA3D17">
        <w:rPr>
          <w:rFonts w:ascii="Times New Roman" w:hAnsi="Times New Roman"/>
          <w:sz w:val="28"/>
          <w:szCs w:val="28"/>
        </w:rPr>
        <w:t> </w:t>
      </w:r>
      <w:r w:rsidRPr="00D93516">
        <w:rPr>
          <w:rFonts w:ascii="Times New Roman" w:hAnsi="Times New Roman"/>
          <w:sz w:val="28"/>
          <w:szCs w:val="28"/>
          <w:lang w:val="ru-RU"/>
        </w:rPr>
        <w:t>Памятники архитектуры в культуре народов России.</w:t>
      </w:r>
    </w:p>
    <w:p w14:paraId="01C5B3B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88BB87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27.</w:t>
      </w:r>
      <w:r w:rsidRPr="00DA3D17">
        <w:rPr>
          <w:rFonts w:ascii="Times New Roman" w:hAnsi="Times New Roman"/>
          <w:sz w:val="28"/>
          <w:szCs w:val="28"/>
        </w:rPr>
        <w:t> </w:t>
      </w:r>
      <w:r w:rsidRPr="00D93516">
        <w:rPr>
          <w:rFonts w:ascii="Times New Roman" w:hAnsi="Times New Roman"/>
          <w:sz w:val="28"/>
          <w:szCs w:val="28"/>
          <w:lang w:val="ru-RU"/>
        </w:rPr>
        <w:t>Музыкальная культура народов России.</w:t>
      </w:r>
    </w:p>
    <w:p w14:paraId="432F756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0EB8FE8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28.</w:t>
      </w:r>
      <w:r w:rsidRPr="00DA3D17">
        <w:rPr>
          <w:rFonts w:ascii="Times New Roman" w:hAnsi="Times New Roman"/>
          <w:sz w:val="28"/>
          <w:szCs w:val="28"/>
        </w:rPr>
        <w:t> </w:t>
      </w:r>
      <w:r w:rsidRPr="00D93516">
        <w:rPr>
          <w:rFonts w:ascii="Times New Roman" w:hAnsi="Times New Roman"/>
          <w:sz w:val="28"/>
          <w:szCs w:val="28"/>
          <w:lang w:val="ru-RU"/>
        </w:rPr>
        <w:t>Изобразительное искусство народов России.</w:t>
      </w:r>
    </w:p>
    <w:p w14:paraId="6A08C39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6D44C6E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29.</w:t>
      </w:r>
      <w:r w:rsidRPr="00DA3D17">
        <w:rPr>
          <w:rFonts w:ascii="Times New Roman" w:hAnsi="Times New Roman"/>
          <w:sz w:val="28"/>
          <w:szCs w:val="28"/>
        </w:rPr>
        <w:t> </w:t>
      </w:r>
      <w:r w:rsidRPr="00D93516">
        <w:rPr>
          <w:rFonts w:ascii="Times New Roman" w:hAnsi="Times New Roman"/>
          <w:sz w:val="28"/>
          <w:szCs w:val="28"/>
          <w:lang w:val="ru-RU"/>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028EA11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30.</w:t>
      </w:r>
      <w:r w:rsidRPr="00DA3D17">
        <w:rPr>
          <w:rFonts w:ascii="Times New Roman" w:hAnsi="Times New Roman"/>
          <w:sz w:val="28"/>
          <w:szCs w:val="28"/>
        </w:rPr>
        <w:t> </w:t>
      </w:r>
      <w:r w:rsidRPr="00D93516">
        <w:rPr>
          <w:rFonts w:ascii="Times New Roman" w:hAnsi="Times New Roman"/>
          <w:sz w:val="28"/>
          <w:szCs w:val="28"/>
          <w:lang w:val="ru-RU"/>
        </w:rPr>
        <w:t>Бытовые традиции народов России: пища, одежда, дом (практическое занятие).</w:t>
      </w:r>
    </w:p>
    <w:p w14:paraId="34C608C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14:paraId="2C4BA0F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31.</w:t>
      </w:r>
      <w:r w:rsidRPr="00DA3D17">
        <w:rPr>
          <w:rFonts w:ascii="Times New Roman" w:hAnsi="Times New Roman"/>
          <w:sz w:val="28"/>
          <w:szCs w:val="28"/>
        </w:rPr>
        <w:t> </w:t>
      </w:r>
      <w:r w:rsidRPr="00D93516">
        <w:rPr>
          <w:rFonts w:ascii="Times New Roman" w:hAnsi="Times New Roman"/>
          <w:sz w:val="28"/>
          <w:szCs w:val="28"/>
          <w:lang w:val="ru-RU"/>
        </w:rPr>
        <w:t>Культурная карта России (практическое занятие).</w:t>
      </w:r>
    </w:p>
    <w:p w14:paraId="6C6A4EE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География культур России. Россия как культурная карта.</w:t>
      </w:r>
    </w:p>
    <w:p w14:paraId="4562292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Описание регионов в соответствии с их особенностями. </w:t>
      </w:r>
    </w:p>
    <w:p w14:paraId="61D23F7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32.</w:t>
      </w:r>
      <w:r w:rsidRPr="00DA3D17">
        <w:rPr>
          <w:rFonts w:ascii="Times New Roman" w:hAnsi="Times New Roman"/>
          <w:sz w:val="28"/>
          <w:szCs w:val="28"/>
        </w:rPr>
        <w:t> </w:t>
      </w:r>
      <w:r w:rsidRPr="00D93516">
        <w:rPr>
          <w:rFonts w:ascii="Times New Roman" w:hAnsi="Times New Roman"/>
          <w:sz w:val="28"/>
          <w:szCs w:val="28"/>
          <w:lang w:val="ru-RU"/>
        </w:rPr>
        <w:t>Единство страны – залог будущего России.</w:t>
      </w:r>
    </w:p>
    <w:p w14:paraId="59D8D6A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14:paraId="6EB071A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159.4.</w:t>
      </w:r>
      <w:r w:rsidRPr="00DA3D17">
        <w:rPr>
          <w:rFonts w:ascii="Times New Roman" w:hAnsi="Times New Roman"/>
          <w:sz w:val="28"/>
          <w:szCs w:val="28"/>
        </w:rPr>
        <w:t> </w:t>
      </w:r>
      <w:r w:rsidRPr="00D93516">
        <w:rPr>
          <w:rFonts w:ascii="Times New Roman" w:hAnsi="Times New Roman"/>
          <w:sz w:val="28"/>
          <w:szCs w:val="28"/>
          <w:lang w:val="ru-RU"/>
        </w:rPr>
        <w:t>Содержание обучения в 6 классе.</w:t>
      </w:r>
    </w:p>
    <w:p w14:paraId="0205067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159.4.1.</w:t>
      </w:r>
      <w:r w:rsidRPr="00DA3D17">
        <w:rPr>
          <w:rFonts w:ascii="Times New Roman" w:hAnsi="Times New Roman"/>
          <w:sz w:val="28"/>
          <w:szCs w:val="28"/>
        </w:rPr>
        <w:t> </w:t>
      </w:r>
      <w:r w:rsidRPr="00D93516">
        <w:rPr>
          <w:rFonts w:ascii="Times New Roman" w:hAnsi="Times New Roman"/>
          <w:sz w:val="28"/>
          <w:szCs w:val="28"/>
          <w:lang w:val="ru-RU"/>
        </w:rPr>
        <w:t>Тематический блок 1. «Культура как социальность».</w:t>
      </w:r>
    </w:p>
    <w:p w14:paraId="15D59AD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w:t>
      </w:r>
      <w:r w:rsidRPr="00DA3D17">
        <w:rPr>
          <w:rFonts w:ascii="Times New Roman" w:hAnsi="Times New Roman"/>
          <w:sz w:val="28"/>
          <w:szCs w:val="28"/>
        </w:rPr>
        <w:t> </w:t>
      </w:r>
      <w:r w:rsidRPr="00D93516">
        <w:rPr>
          <w:rFonts w:ascii="Times New Roman" w:hAnsi="Times New Roman"/>
          <w:sz w:val="28"/>
          <w:szCs w:val="28"/>
          <w:lang w:val="ru-RU"/>
        </w:rPr>
        <w:t>Мир культуры: его структура.</w:t>
      </w:r>
    </w:p>
    <w:p w14:paraId="3EA1BF8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5E3DD9A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w:t>
      </w:r>
      <w:r w:rsidRPr="00DA3D17">
        <w:rPr>
          <w:rFonts w:ascii="Times New Roman" w:hAnsi="Times New Roman"/>
          <w:sz w:val="28"/>
          <w:szCs w:val="28"/>
        </w:rPr>
        <w:t> </w:t>
      </w:r>
      <w:r w:rsidRPr="00D93516">
        <w:rPr>
          <w:rFonts w:ascii="Times New Roman" w:hAnsi="Times New Roman"/>
          <w:sz w:val="28"/>
          <w:szCs w:val="28"/>
          <w:lang w:val="ru-RU"/>
        </w:rPr>
        <w:t>Культура России: многообразие регионов.</w:t>
      </w:r>
    </w:p>
    <w:p w14:paraId="05D4220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62952A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3.</w:t>
      </w:r>
      <w:r w:rsidRPr="00DA3D17">
        <w:rPr>
          <w:rFonts w:ascii="Times New Roman" w:hAnsi="Times New Roman"/>
          <w:sz w:val="28"/>
          <w:szCs w:val="28"/>
        </w:rPr>
        <w:t> </w:t>
      </w:r>
      <w:r w:rsidRPr="00D93516">
        <w:rPr>
          <w:rFonts w:ascii="Times New Roman" w:hAnsi="Times New Roman"/>
          <w:sz w:val="28"/>
          <w:szCs w:val="28"/>
          <w:lang w:val="ru-RU"/>
        </w:rPr>
        <w:t>История быта как история культуры.</w:t>
      </w:r>
    </w:p>
    <w:p w14:paraId="6A53FB9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32E8FCB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4.</w:t>
      </w:r>
      <w:r w:rsidRPr="00DA3D17">
        <w:rPr>
          <w:rFonts w:ascii="Times New Roman" w:hAnsi="Times New Roman"/>
          <w:sz w:val="28"/>
          <w:szCs w:val="28"/>
        </w:rPr>
        <w:t> </w:t>
      </w:r>
      <w:r w:rsidRPr="00D93516">
        <w:rPr>
          <w:rFonts w:ascii="Times New Roman" w:hAnsi="Times New Roman"/>
          <w:sz w:val="28"/>
          <w:szCs w:val="28"/>
          <w:lang w:val="ru-RU"/>
        </w:rPr>
        <w:t>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F34FA2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5.</w:t>
      </w:r>
      <w:r w:rsidRPr="00DA3D17">
        <w:rPr>
          <w:rFonts w:ascii="Times New Roman" w:hAnsi="Times New Roman"/>
          <w:sz w:val="28"/>
          <w:szCs w:val="28"/>
        </w:rPr>
        <w:t> </w:t>
      </w:r>
      <w:r w:rsidRPr="00D93516">
        <w:rPr>
          <w:rFonts w:ascii="Times New Roman" w:hAnsi="Times New Roman"/>
          <w:sz w:val="28"/>
          <w:szCs w:val="28"/>
          <w:lang w:val="ru-RU"/>
        </w:rPr>
        <w:t>Образование в культуре народов России. Представление об основных этапах в истории образования.</w:t>
      </w:r>
    </w:p>
    <w:p w14:paraId="1E6CE6E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52E2419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6.</w:t>
      </w:r>
      <w:r w:rsidRPr="00DA3D17">
        <w:rPr>
          <w:rFonts w:ascii="Times New Roman" w:hAnsi="Times New Roman"/>
          <w:sz w:val="28"/>
          <w:szCs w:val="28"/>
        </w:rPr>
        <w:t> </w:t>
      </w:r>
      <w:r w:rsidRPr="00D93516">
        <w:rPr>
          <w:rFonts w:ascii="Times New Roman" w:hAnsi="Times New Roman"/>
          <w:sz w:val="28"/>
          <w:szCs w:val="28"/>
          <w:lang w:val="ru-RU"/>
        </w:rPr>
        <w:t>Права и обязанности человека.</w:t>
      </w:r>
    </w:p>
    <w:p w14:paraId="4CFB47B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Права и обязанности человека в культурной традиции народов России. </w:t>
      </w:r>
      <w:r w:rsidRPr="00D93516">
        <w:rPr>
          <w:rFonts w:ascii="Times New Roman" w:hAnsi="Times New Roman"/>
          <w:sz w:val="28"/>
          <w:szCs w:val="28"/>
          <w:lang w:val="ru-RU"/>
        </w:rPr>
        <w:lastRenderedPageBreak/>
        <w:t>Права и свободы человека и гражданина, обозначенные в Конституции Российской Федерации.</w:t>
      </w:r>
    </w:p>
    <w:p w14:paraId="5EFB667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7.</w:t>
      </w:r>
      <w:r w:rsidRPr="00DA3D17">
        <w:rPr>
          <w:rFonts w:ascii="Times New Roman" w:hAnsi="Times New Roman"/>
          <w:sz w:val="28"/>
          <w:szCs w:val="28"/>
        </w:rPr>
        <w:t> </w:t>
      </w:r>
      <w:r w:rsidRPr="00D93516">
        <w:rPr>
          <w:rFonts w:ascii="Times New Roman" w:hAnsi="Times New Roman"/>
          <w:sz w:val="28"/>
          <w:szCs w:val="28"/>
          <w:lang w:val="ru-RU"/>
        </w:rPr>
        <w:t>Общество и религия: духовно-нравственное взаимодействие.</w:t>
      </w:r>
    </w:p>
    <w:p w14:paraId="6D95B58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2362940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8.</w:t>
      </w:r>
      <w:r w:rsidRPr="00DA3D17">
        <w:rPr>
          <w:rFonts w:ascii="Times New Roman" w:hAnsi="Times New Roman"/>
          <w:sz w:val="28"/>
          <w:szCs w:val="28"/>
        </w:rPr>
        <w:t> </w:t>
      </w:r>
      <w:r w:rsidRPr="00D93516">
        <w:rPr>
          <w:rFonts w:ascii="Times New Roman" w:hAnsi="Times New Roman"/>
          <w:sz w:val="28"/>
          <w:szCs w:val="28"/>
          <w:lang w:val="ru-RU"/>
        </w:rPr>
        <w:t>Современный мир: самое важное (практическое занятие).</w:t>
      </w:r>
    </w:p>
    <w:p w14:paraId="17D6889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1C4403B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159.4.2.</w:t>
      </w:r>
      <w:r w:rsidRPr="00DA3D17">
        <w:rPr>
          <w:rFonts w:ascii="Times New Roman" w:hAnsi="Times New Roman"/>
          <w:sz w:val="28"/>
          <w:szCs w:val="28"/>
        </w:rPr>
        <w:t> </w:t>
      </w:r>
      <w:r w:rsidRPr="00D93516">
        <w:rPr>
          <w:rFonts w:ascii="Times New Roman" w:hAnsi="Times New Roman"/>
          <w:sz w:val="28"/>
          <w:szCs w:val="28"/>
          <w:lang w:val="ru-RU"/>
        </w:rPr>
        <w:t>Тематический блок 2. «Человек и его отражение в культуре».</w:t>
      </w:r>
    </w:p>
    <w:p w14:paraId="784E858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9.</w:t>
      </w:r>
      <w:r w:rsidRPr="00DA3D17">
        <w:rPr>
          <w:rFonts w:ascii="Times New Roman" w:hAnsi="Times New Roman"/>
          <w:sz w:val="28"/>
          <w:szCs w:val="28"/>
        </w:rPr>
        <w:t> </w:t>
      </w:r>
      <w:r w:rsidRPr="00D93516">
        <w:rPr>
          <w:rFonts w:ascii="Times New Roman" w:hAnsi="Times New Roman"/>
          <w:sz w:val="28"/>
          <w:szCs w:val="28"/>
          <w:lang w:val="ru-RU"/>
        </w:rPr>
        <w:t>Каким должен быть человек? Духовно-нравственный облик и идеал человека.</w:t>
      </w:r>
    </w:p>
    <w:p w14:paraId="776558E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0611174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14:paraId="58B7960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10.</w:t>
      </w:r>
      <w:r w:rsidRPr="00DA3D17">
        <w:rPr>
          <w:rFonts w:ascii="Times New Roman" w:hAnsi="Times New Roman"/>
          <w:sz w:val="28"/>
          <w:szCs w:val="28"/>
        </w:rPr>
        <w:t> </w:t>
      </w:r>
      <w:r w:rsidRPr="00D93516">
        <w:rPr>
          <w:rFonts w:ascii="Times New Roman" w:hAnsi="Times New Roman"/>
          <w:sz w:val="28"/>
          <w:szCs w:val="28"/>
          <w:lang w:val="ru-RU"/>
        </w:rPr>
        <w:t>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1604499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11.</w:t>
      </w:r>
      <w:r w:rsidRPr="00DA3D17">
        <w:rPr>
          <w:rFonts w:ascii="Times New Roman" w:hAnsi="Times New Roman"/>
          <w:sz w:val="28"/>
          <w:szCs w:val="28"/>
        </w:rPr>
        <w:t> </w:t>
      </w:r>
      <w:r w:rsidRPr="00D93516">
        <w:rPr>
          <w:rFonts w:ascii="Times New Roman" w:hAnsi="Times New Roman"/>
          <w:sz w:val="28"/>
          <w:szCs w:val="28"/>
          <w:lang w:val="ru-RU"/>
        </w:rPr>
        <w:t>Религия как источник нравственности.</w:t>
      </w:r>
    </w:p>
    <w:p w14:paraId="3D87E9A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221C075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12.</w:t>
      </w:r>
      <w:r w:rsidRPr="00DA3D17">
        <w:rPr>
          <w:rFonts w:ascii="Times New Roman" w:hAnsi="Times New Roman"/>
          <w:sz w:val="28"/>
          <w:szCs w:val="28"/>
        </w:rPr>
        <w:t> </w:t>
      </w:r>
      <w:r w:rsidRPr="00D93516">
        <w:rPr>
          <w:rFonts w:ascii="Times New Roman" w:hAnsi="Times New Roman"/>
          <w:sz w:val="28"/>
          <w:szCs w:val="28"/>
          <w:lang w:val="ru-RU"/>
        </w:rPr>
        <w:t>Наука как источник знания о человеке и человеческом.</w:t>
      </w:r>
    </w:p>
    <w:p w14:paraId="28531DC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14:paraId="17AA2E7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13.</w:t>
      </w:r>
      <w:r w:rsidRPr="00DA3D17">
        <w:rPr>
          <w:rFonts w:ascii="Times New Roman" w:hAnsi="Times New Roman"/>
          <w:sz w:val="28"/>
          <w:szCs w:val="28"/>
        </w:rPr>
        <w:t> </w:t>
      </w:r>
      <w:r w:rsidRPr="00D93516">
        <w:rPr>
          <w:rFonts w:ascii="Times New Roman" w:hAnsi="Times New Roman"/>
          <w:sz w:val="28"/>
          <w:szCs w:val="28"/>
          <w:lang w:val="ru-RU"/>
        </w:rPr>
        <w:t>Этика и нравственность как категории духовной культуры.</w:t>
      </w:r>
    </w:p>
    <w:p w14:paraId="76C5568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14:paraId="0B958E4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Тема 14.</w:t>
      </w:r>
      <w:r w:rsidRPr="00DA3D17">
        <w:rPr>
          <w:rFonts w:ascii="Times New Roman" w:hAnsi="Times New Roman"/>
          <w:sz w:val="28"/>
          <w:szCs w:val="28"/>
        </w:rPr>
        <w:t> </w:t>
      </w:r>
      <w:r w:rsidRPr="00D93516">
        <w:rPr>
          <w:rFonts w:ascii="Times New Roman" w:hAnsi="Times New Roman"/>
          <w:sz w:val="28"/>
          <w:szCs w:val="28"/>
          <w:lang w:val="ru-RU"/>
        </w:rPr>
        <w:t>Самопознание (практическое занятие).</w:t>
      </w:r>
    </w:p>
    <w:p w14:paraId="0380F33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14:paraId="04FF7D9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159.4.3.</w:t>
      </w:r>
      <w:r w:rsidRPr="00DA3D17">
        <w:rPr>
          <w:rFonts w:ascii="Times New Roman" w:hAnsi="Times New Roman"/>
          <w:sz w:val="28"/>
          <w:szCs w:val="28"/>
        </w:rPr>
        <w:t> </w:t>
      </w:r>
      <w:r w:rsidRPr="00D93516">
        <w:rPr>
          <w:rFonts w:ascii="Times New Roman" w:hAnsi="Times New Roman"/>
          <w:sz w:val="28"/>
          <w:szCs w:val="28"/>
          <w:lang w:val="ru-RU"/>
        </w:rPr>
        <w:t>Тематический блок 3. «Человек как член общества».</w:t>
      </w:r>
    </w:p>
    <w:p w14:paraId="5882DAC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15.</w:t>
      </w:r>
      <w:r w:rsidRPr="00DA3D17">
        <w:rPr>
          <w:rFonts w:ascii="Times New Roman" w:hAnsi="Times New Roman"/>
          <w:sz w:val="28"/>
          <w:szCs w:val="28"/>
        </w:rPr>
        <w:t> </w:t>
      </w:r>
      <w:r w:rsidRPr="00D93516">
        <w:rPr>
          <w:rFonts w:ascii="Times New Roman" w:hAnsi="Times New Roman"/>
          <w:sz w:val="28"/>
          <w:szCs w:val="28"/>
          <w:lang w:val="ru-RU"/>
        </w:rPr>
        <w:t>Труд делает человека человеком.</w:t>
      </w:r>
    </w:p>
    <w:p w14:paraId="2F110AD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3BD8E90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16.</w:t>
      </w:r>
      <w:r w:rsidRPr="00DA3D17">
        <w:rPr>
          <w:rFonts w:ascii="Times New Roman" w:hAnsi="Times New Roman"/>
          <w:sz w:val="28"/>
          <w:szCs w:val="28"/>
        </w:rPr>
        <w:t> </w:t>
      </w:r>
      <w:r w:rsidRPr="00D93516">
        <w:rPr>
          <w:rFonts w:ascii="Times New Roman" w:hAnsi="Times New Roman"/>
          <w:sz w:val="28"/>
          <w:szCs w:val="28"/>
          <w:lang w:val="ru-RU"/>
        </w:rPr>
        <w:t>Подвиг: как узнать героя?</w:t>
      </w:r>
    </w:p>
    <w:p w14:paraId="0B70FAC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14:paraId="08525FF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17.</w:t>
      </w:r>
      <w:r w:rsidRPr="00DA3D17">
        <w:rPr>
          <w:rFonts w:ascii="Times New Roman" w:hAnsi="Times New Roman"/>
          <w:sz w:val="28"/>
          <w:szCs w:val="28"/>
        </w:rPr>
        <w:t> </w:t>
      </w:r>
      <w:r w:rsidRPr="00D93516">
        <w:rPr>
          <w:rFonts w:ascii="Times New Roman" w:hAnsi="Times New Roman"/>
          <w:sz w:val="28"/>
          <w:szCs w:val="28"/>
          <w:lang w:val="ru-RU"/>
        </w:rPr>
        <w:t>Люди в обществе: духовно-нравственное взаимовлияние.</w:t>
      </w:r>
    </w:p>
    <w:p w14:paraId="5B386A3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14:paraId="1E50620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18.</w:t>
      </w:r>
      <w:r w:rsidRPr="00DA3D17">
        <w:rPr>
          <w:rFonts w:ascii="Times New Roman" w:hAnsi="Times New Roman"/>
          <w:sz w:val="28"/>
          <w:szCs w:val="28"/>
        </w:rPr>
        <w:t> </w:t>
      </w:r>
      <w:r w:rsidRPr="00D93516">
        <w:rPr>
          <w:rFonts w:ascii="Times New Roman" w:hAnsi="Times New Roman"/>
          <w:sz w:val="28"/>
          <w:szCs w:val="28"/>
          <w:lang w:val="ru-RU"/>
        </w:rPr>
        <w:t>Проблемы современного общества как отражение его духовно-нравственного самосознания.</w:t>
      </w:r>
    </w:p>
    <w:p w14:paraId="0CCD856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Бедность. Инвалидность. Асоциальная семья. Сиротство.</w:t>
      </w:r>
    </w:p>
    <w:p w14:paraId="4383989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Отражение этих явлений в культуре общества.</w:t>
      </w:r>
    </w:p>
    <w:p w14:paraId="2A826A7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19.</w:t>
      </w:r>
      <w:r w:rsidRPr="00DA3D17">
        <w:rPr>
          <w:rFonts w:ascii="Times New Roman" w:hAnsi="Times New Roman"/>
          <w:sz w:val="28"/>
          <w:szCs w:val="28"/>
        </w:rPr>
        <w:t> </w:t>
      </w:r>
      <w:r w:rsidRPr="00D93516">
        <w:rPr>
          <w:rFonts w:ascii="Times New Roman" w:hAnsi="Times New Roman"/>
          <w:sz w:val="28"/>
          <w:szCs w:val="28"/>
          <w:lang w:val="ru-RU"/>
        </w:rPr>
        <w:t>Духовно-нравственные ориентиры социальных отношений.</w:t>
      </w:r>
    </w:p>
    <w:p w14:paraId="683C4B1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14:paraId="6C19EA6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20.</w:t>
      </w:r>
      <w:r w:rsidRPr="00DA3D17">
        <w:rPr>
          <w:rFonts w:ascii="Times New Roman" w:hAnsi="Times New Roman"/>
          <w:sz w:val="28"/>
          <w:szCs w:val="28"/>
        </w:rPr>
        <w:t> </w:t>
      </w:r>
      <w:r w:rsidRPr="00D93516">
        <w:rPr>
          <w:rFonts w:ascii="Times New Roman" w:hAnsi="Times New Roman"/>
          <w:sz w:val="28"/>
          <w:szCs w:val="28"/>
          <w:lang w:val="ru-RU"/>
        </w:rPr>
        <w:t>Гуманизм как сущностная характеристика духовно-нравственной культуры народов России.</w:t>
      </w:r>
    </w:p>
    <w:p w14:paraId="39434A7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14:paraId="658C7C3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21.</w:t>
      </w:r>
      <w:r w:rsidRPr="00DA3D17">
        <w:rPr>
          <w:rFonts w:ascii="Times New Roman" w:hAnsi="Times New Roman"/>
          <w:sz w:val="28"/>
          <w:szCs w:val="28"/>
        </w:rPr>
        <w:t> </w:t>
      </w:r>
      <w:r w:rsidRPr="00D93516">
        <w:rPr>
          <w:rFonts w:ascii="Times New Roman" w:hAnsi="Times New Roman"/>
          <w:sz w:val="28"/>
          <w:szCs w:val="28"/>
          <w:lang w:val="ru-RU"/>
        </w:rPr>
        <w:t>Социальные профессии; их важность для сохранения духовно-нравственного облика общества.</w:t>
      </w:r>
    </w:p>
    <w:p w14:paraId="5987152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2E43C06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22.</w:t>
      </w:r>
      <w:r w:rsidRPr="00DA3D17">
        <w:rPr>
          <w:rFonts w:ascii="Times New Roman" w:hAnsi="Times New Roman"/>
          <w:sz w:val="28"/>
          <w:szCs w:val="28"/>
        </w:rPr>
        <w:t> </w:t>
      </w:r>
      <w:r w:rsidRPr="00D93516">
        <w:rPr>
          <w:rFonts w:ascii="Times New Roman" w:hAnsi="Times New Roman"/>
          <w:sz w:val="28"/>
          <w:szCs w:val="28"/>
          <w:lang w:val="ru-RU"/>
        </w:rPr>
        <w:t>Выдающиеся благотворители в истории. Благотворительность как нравственный долг.</w:t>
      </w:r>
    </w:p>
    <w:p w14:paraId="7839089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3F0B1BD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23.</w:t>
      </w:r>
      <w:r w:rsidRPr="00DA3D17">
        <w:rPr>
          <w:rFonts w:ascii="Times New Roman" w:hAnsi="Times New Roman"/>
          <w:sz w:val="28"/>
          <w:szCs w:val="28"/>
        </w:rPr>
        <w:t> </w:t>
      </w:r>
      <w:r w:rsidRPr="00D93516">
        <w:rPr>
          <w:rFonts w:ascii="Times New Roman" w:hAnsi="Times New Roman"/>
          <w:sz w:val="28"/>
          <w:szCs w:val="28"/>
          <w:lang w:val="ru-RU"/>
        </w:rPr>
        <w:t>Выдающиеся учёные России. Наука как источник социального и духовного прогресса общества.</w:t>
      </w:r>
    </w:p>
    <w:p w14:paraId="2836D2C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5A4007E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24.</w:t>
      </w:r>
      <w:r w:rsidRPr="00DA3D17">
        <w:rPr>
          <w:rFonts w:ascii="Times New Roman" w:hAnsi="Times New Roman"/>
          <w:sz w:val="28"/>
          <w:szCs w:val="28"/>
        </w:rPr>
        <w:t> </w:t>
      </w:r>
      <w:r w:rsidRPr="00D93516">
        <w:rPr>
          <w:rFonts w:ascii="Times New Roman" w:hAnsi="Times New Roman"/>
          <w:sz w:val="28"/>
          <w:szCs w:val="28"/>
          <w:lang w:val="ru-RU"/>
        </w:rPr>
        <w:t>Моя профессия (практическое занятие).</w:t>
      </w:r>
    </w:p>
    <w:p w14:paraId="657D432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Труд как самореализация, как вклад в общество. Рассказ о своей будущей профессии.</w:t>
      </w:r>
    </w:p>
    <w:p w14:paraId="1185F52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159.4.4.</w:t>
      </w:r>
      <w:r w:rsidRPr="00DA3D17">
        <w:rPr>
          <w:rFonts w:ascii="Times New Roman" w:hAnsi="Times New Roman"/>
          <w:sz w:val="28"/>
          <w:szCs w:val="28"/>
        </w:rPr>
        <w:t> </w:t>
      </w:r>
      <w:r w:rsidRPr="00D93516">
        <w:rPr>
          <w:rFonts w:ascii="Times New Roman" w:hAnsi="Times New Roman"/>
          <w:sz w:val="28"/>
          <w:szCs w:val="28"/>
          <w:lang w:val="ru-RU"/>
        </w:rPr>
        <w:t>Тематический блок 4. «Родина и патриотизм».</w:t>
      </w:r>
    </w:p>
    <w:p w14:paraId="5B1AA5A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25.</w:t>
      </w:r>
      <w:r w:rsidRPr="00DA3D17">
        <w:rPr>
          <w:rFonts w:ascii="Times New Roman" w:hAnsi="Times New Roman"/>
          <w:sz w:val="28"/>
          <w:szCs w:val="28"/>
        </w:rPr>
        <w:t> </w:t>
      </w:r>
      <w:r w:rsidRPr="00D93516">
        <w:rPr>
          <w:rFonts w:ascii="Times New Roman" w:hAnsi="Times New Roman"/>
          <w:sz w:val="28"/>
          <w:szCs w:val="28"/>
          <w:lang w:val="ru-RU"/>
        </w:rPr>
        <w:t>Гражданин.</w:t>
      </w:r>
    </w:p>
    <w:p w14:paraId="28527C6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14:paraId="7F7BF2E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26.</w:t>
      </w:r>
      <w:r w:rsidRPr="00DA3D17">
        <w:rPr>
          <w:rFonts w:ascii="Times New Roman" w:hAnsi="Times New Roman"/>
          <w:sz w:val="28"/>
          <w:szCs w:val="28"/>
        </w:rPr>
        <w:t> </w:t>
      </w:r>
      <w:r w:rsidRPr="00D93516">
        <w:rPr>
          <w:rFonts w:ascii="Times New Roman" w:hAnsi="Times New Roman"/>
          <w:sz w:val="28"/>
          <w:szCs w:val="28"/>
          <w:lang w:val="ru-RU"/>
        </w:rPr>
        <w:t>Патриотизм.</w:t>
      </w:r>
    </w:p>
    <w:p w14:paraId="5122868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Патриотизм. Толерантность. Уважение к другим народам и их истории. Важность патриотизма.</w:t>
      </w:r>
    </w:p>
    <w:p w14:paraId="349081C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27.</w:t>
      </w:r>
      <w:r w:rsidRPr="00DA3D17">
        <w:rPr>
          <w:rFonts w:ascii="Times New Roman" w:hAnsi="Times New Roman"/>
          <w:sz w:val="28"/>
          <w:szCs w:val="28"/>
        </w:rPr>
        <w:t> </w:t>
      </w:r>
      <w:r w:rsidRPr="00D93516">
        <w:rPr>
          <w:rFonts w:ascii="Times New Roman" w:hAnsi="Times New Roman"/>
          <w:sz w:val="28"/>
          <w:szCs w:val="28"/>
          <w:lang w:val="ru-RU"/>
        </w:rPr>
        <w:t>Защита Родины: подвиг или долг?</w:t>
      </w:r>
    </w:p>
    <w:p w14:paraId="26D0604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14:paraId="23095BB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28.</w:t>
      </w:r>
      <w:r w:rsidRPr="00DA3D17">
        <w:rPr>
          <w:rFonts w:ascii="Times New Roman" w:hAnsi="Times New Roman"/>
          <w:sz w:val="28"/>
          <w:szCs w:val="28"/>
        </w:rPr>
        <w:t> </w:t>
      </w:r>
      <w:r w:rsidRPr="00D93516">
        <w:rPr>
          <w:rFonts w:ascii="Times New Roman" w:hAnsi="Times New Roman"/>
          <w:sz w:val="28"/>
          <w:szCs w:val="28"/>
          <w:lang w:val="ru-RU"/>
        </w:rPr>
        <w:t>Государство. Россия – наша Родина.</w:t>
      </w:r>
    </w:p>
    <w:p w14:paraId="3910DEA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573AEF6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29.</w:t>
      </w:r>
      <w:r w:rsidRPr="00DA3D17">
        <w:rPr>
          <w:rFonts w:ascii="Times New Roman" w:hAnsi="Times New Roman"/>
          <w:sz w:val="28"/>
          <w:szCs w:val="28"/>
        </w:rPr>
        <w:t> </w:t>
      </w:r>
      <w:r w:rsidRPr="00D93516">
        <w:rPr>
          <w:rFonts w:ascii="Times New Roman" w:hAnsi="Times New Roman"/>
          <w:sz w:val="28"/>
          <w:szCs w:val="28"/>
          <w:lang w:val="ru-RU"/>
        </w:rPr>
        <w:t>Гражданская идентичность (практическое занятие).</w:t>
      </w:r>
    </w:p>
    <w:p w14:paraId="0AFF45D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Какими качествами должен обладать человек как гражданин. </w:t>
      </w:r>
    </w:p>
    <w:p w14:paraId="7E2739D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30.</w:t>
      </w:r>
      <w:r w:rsidRPr="00DA3D17">
        <w:rPr>
          <w:rFonts w:ascii="Times New Roman" w:hAnsi="Times New Roman"/>
          <w:sz w:val="28"/>
          <w:szCs w:val="28"/>
        </w:rPr>
        <w:t> </w:t>
      </w:r>
      <w:r w:rsidRPr="00D93516">
        <w:rPr>
          <w:rFonts w:ascii="Times New Roman" w:hAnsi="Times New Roman"/>
          <w:sz w:val="28"/>
          <w:szCs w:val="28"/>
          <w:lang w:val="ru-RU"/>
        </w:rPr>
        <w:t>Моя школа и мой класс (практическое занятие). Портрет школы или класса через добрые дела.</w:t>
      </w:r>
    </w:p>
    <w:p w14:paraId="41E4080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31.</w:t>
      </w:r>
      <w:r w:rsidRPr="00DA3D17">
        <w:rPr>
          <w:rFonts w:ascii="Times New Roman" w:hAnsi="Times New Roman"/>
          <w:sz w:val="28"/>
          <w:szCs w:val="28"/>
        </w:rPr>
        <w:t> </w:t>
      </w:r>
      <w:r w:rsidRPr="00D93516">
        <w:rPr>
          <w:rFonts w:ascii="Times New Roman" w:hAnsi="Times New Roman"/>
          <w:sz w:val="28"/>
          <w:szCs w:val="28"/>
          <w:lang w:val="ru-RU"/>
        </w:rPr>
        <w:t>Человек: какой он? (практическое занятие).</w:t>
      </w:r>
    </w:p>
    <w:p w14:paraId="6414396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14:paraId="76EBD85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Тема 31.</w:t>
      </w:r>
      <w:r w:rsidRPr="00DA3D17">
        <w:rPr>
          <w:rFonts w:ascii="Times New Roman" w:hAnsi="Times New Roman"/>
          <w:sz w:val="28"/>
          <w:szCs w:val="28"/>
        </w:rPr>
        <w:t> </w:t>
      </w:r>
      <w:r w:rsidRPr="00D93516">
        <w:rPr>
          <w:rFonts w:ascii="Times New Roman" w:hAnsi="Times New Roman"/>
          <w:sz w:val="28"/>
          <w:szCs w:val="28"/>
          <w:lang w:val="ru-RU"/>
        </w:rPr>
        <w:t>Человек и культура (проект).</w:t>
      </w:r>
    </w:p>
    <w:p w14:paraId="50D8A32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Итоговый проект: «Что значит быть человеком?»</w:t>
      </w:r>
    </w:p>
    <w:p w14:paraId="21F9007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159.5.</w:t>
      </w:r>
      <w:r w:rsidRPr="00DA3D17">
        <w:rPr>
          <w:rFonts w:ascii="Times New Roman" w:hAnsi="Times New Roman"/>
          <w:sz w:val="28"/>
          <w:szCs w:val="28"/>
        </w:rPr>
        <w:t> </w:t>
      </w:r>
      <w:r w:rsidRPr="00D93516">
        <w:rPr>
          <w:rFonts w:ascii="Times New Roman" w:hAnsi="Times New Roman"/>
          <w:sz w:val="28"/>
          <w:szCs w:val="28"/>
          <w:lang w:val="ru-RU"/>
        </w:rPr>
        <w:t>Планируемые результаты освоения программы по ОДНКНР на уровне основного общего образования.</w:t>
      </w:r>
    </w:p>
    <w:p w14:paraId="6894A10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159.5.1.</w:t>
      </w:r>
      <w:r w:rsidRPr="00DA3D17">
        <w:rPr>
          <w:rFonts w:ascii="Times New Roman" w:hAnsi="Times New Roman"/>
          <w:sz w:val="28"/>
          <w:szCs w:val="28"/>
        </w:rPr>
        <w:t> </w:t>
      </w:r>
      <w:r w:rsidRPr="00D93516">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8F1D59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159.5.2.</w:t>
      </w:r>
      <w:r w:rsidRPr="00DA3D17">
        <w:rPr>
          <w:rFonts w:ascii="Times New Roman" w:hAnsi="Times New Roman"/>
          <w:sz w:val="28"/>
          <w:szCs w:val="28"/>
        </w:rPr>
        <w:t> </w:t>
      </w:r>
      <w:r w:rsidRPr="00D93516">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14:paraId="609CECF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159.5.2.1.</w:t>
      </w:r>
      <w:r w:rsidRPr="00DA3D17">
        <w:rPr>
          <w:rFonts w:ascii="Times New Roman" w:hAnsi="Times New Roman"/>
          <w:sz w:val="28"/>
          <w:szCs w:val="28"/>
        </w:rPr>
        <w:t> </w:t>
      </w:r>
      <w:r w:rsidRPr="00D93516">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7F3B55A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14:paraId="2252FCE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Личностные результаты освоения курса включают:</w:t>
      </w:r>
    </w:p>
    <w:p w14:paraId="64BC299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осознание российской гражданской идентичности; </w:t>
      </w:r>
    </w:p>
    <w:p w14:paraId="219373B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14:paraId="30CC389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ценность самостоятельности и инициативы; </w:t>
      </w:r>
    </w:p>
    <w:p w14:paraId="25A38FE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наличие мотивации к целенаправленной социально значимой деятельности; </w:t>
      </w:r>
    </w:p>
    <w:p w14:paraId="0ED59B9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14:paraId="33BDD80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159.5.2.2.</w:t>
      </w:r>
      <w:r w:rsidRPr="00DA3D17">
        <w:rPr>
          <w:rFonts w:ascii="Times New Roman" w:hAnsi="Times New Roman"/>
          <w:sz w:val="28"/>
          <w:szCs w:val="28"/>
        </w:rPr>
        <w:t> </w:t>
      </w:r>
      <w:r w:rsidRPr="00D93516">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1516446A" w14:textId="77777777" w:rsidR="00673035" w:rsidRPr="00DA3D17" w:rsidRDefault="00673035" w:rsidP="00673035">
      <w:pPr>
        <w:numPr>
          <w:ilvl w:val="0"/>
          <w:numId w:val="6"/>
        </w:numPr>
        <w:spacing w:after="0" w:line="350" w:lineRule="auto"/>
        <w:jc w:val="both"/>
        <w:rPr>
          <w:rFonts w:ascii="Times New Roman" w:hAnsi="Times New Roman"/>
          <w:sz w:val="28"/>
          <w:szCs w:val="28"/>
        </w:rPr>
      </w:pPr>
      <w:r w:rsidRPr="00DA3D17">
        <w:rPr>
          <w:rFonts w:ascii="Times New Roman" w:hAnsi="Times New Roman"/>
          <w:sz w:val="28"/>
          <w:szCs w:val="28"/>
        </w:rPr>
        <w:t>патриотического воспитания:</w:t>
      </w:r>
    </w:p>
    <w:p w14:paraId="124B5A3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w:t>
      </w:r>
      <w:r w:rsidRPr="00D93516">
        <w:rPr>
          <w:rFonts w:ascii="Times New Roman" w:hAnsi="Times New Roman"/>
          <w:sz w:val="28"/>
          <w:szCs w:val="28"/>
          <w:lang w:val="ru-RU"/>
        </w:rPr>
        <w:lastRenderedPageBreak/>
        <w:t>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6FD1DE27" w14:textId="77777777" w:rsidR="00673035" w:rsidRPr="00DA3D17" w:rsidRDefault="00673035" w:rsidP="00673035">
      <w:pPr>
        <w:numPr>
          <w:ilvl w:val="0"/>
          <w:numId w:val="6"/>
        </w:numPr>
        <w:spacing w:after="0" w:line="350" w:lineRule="auto"/>
        <w:jc w:val="both"/>
        <w:rPr>
          <w:rFonts w:ascii="Times New Roman" w:hAnsi="Times New Roman"/>
          <w:sz w:val="28"/>
          <w:szCs w:val="28"/>
        </w:rPr>
      </w:pPr>
      <w:r w:rsidRPr="00DA3D17">
        <w:rPr>
          <w:rFonts w:ascii="Times New Roman" w:hAnsi="Times New Roman"/>
          <w:sz w:val="28"/>
          <w:szCs w:val="28"/>
        </w:rPr>
        <w:t>гражданского воспитания:</w:t>
      </w:r>
    </w:p>
    <w:p w14:paraId="6144720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19D689A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566C683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14:paraId="17E80DC9" w14:textId="77777777" w:rsidR="00673035" w:rsidRPr="00DA3D17" w:rsidRDefault="00673035" w:rsidP="00673035">
      <w:pPr>
        <w:numPr>
          <w:ilvl w:val="0"/>
          <w:numId w:val="6"/>
        </w:numPr>
        <w:spacing w:after="0" w:line="350" w:lineRule="auto"/>
        <w:jc w:val="both"/>
        <w:rPr>
          <w:rFonts w:ascii="Times New Roman" w:hAnsi="Times New Roman"/>
          <w:sz w:val="28"/>
          <w:szCs w:val="28"/>
        </w:rPr>
      </w:pPr>
      <w:r w:rsidRPr="00DA3D17">
        <w:rPr>
          <w:rFonts w:ascii="Times New Roman" w:hAnsi="Times New Roman"/>
          <w:sz w:val="28"/>
          <w:szCs w:val="28"/>
        </w:rPr>
        <w:t>ценности познавательной деятельности:</w:t>
      </w:r>
    </w:p>
    <w:p w14:paraId="3C6583C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D7D4622" w14:textId="26DC2B4A" w:rsidR="00673035" w:rsidRPr="00D93516" w:rsidRDefault="00673035" w:rsidP="00673035">
      <w:pPr>
        <w:spacing w:after="0" w:line="350" w:lineRule="auto"/>
        <w:ind w:firstLine="709"/>
        <w:jc w:val="both"/>
        <w:rPr>
          <w:rFonts w:ascii="Times New Roman" w:hAnsi="Times New Roman"/>
          <w:sz w:val="28"/>
          <w:szCs w:val="28"/>
          <w:lang w:val="ru-RU"/>
        </w:rPr>
      </w:pPr>
      <w:r>
        <w:rPr>
          <w:noProof/>
        </w:rPr>
        <mc:AlternateContent>
          <mc:Choice Requires="wps">
            <w:drawing>
              <wp:anchor distT="4294967295" distB="4294967295" distL="114300" distR="114300" simplePos="0" relativeHeight="251659264" behindDoc="1" locked="0" layoutInCell="1" allowOverlap="1" wp14:anchorId="117D5AC7" wp14:editId="2E3448DE">
                <wp:simplePos x="0" y="0"/>
                <wp:positionH relativeFrom="page">
                  <wp:posOffset>1918335</wp:posOffset>
                </wp:positionH>
                <wp:positionV relativeFrom="paragraph">
                  <wp:posOffset>210819</wp:posOffset>
                </wp:positionV>
                <wp:extent cx="41910" cy="0"/>
                <wp:effectExtent l="0" t="0" r="0" b="0"/>
                <wp:wrapNone/>
                <wp:docPr id="2134673863"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6F37D" id="Прямая соединительная линия 1"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" strokeweight=".49989mm">
                <w10:wrap anchorx="page"/>
              </v:line>
            </w:pict>
          </mc:Fallback>
        </mc:AlternateContent>
      </w:r>
      <w:r w:rsidRPr="00D93516">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69F83BD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14:paraId="731CE831" w14:textId="77777777" w:rsidR="00673035" w:rsidRPr="00DA3D17" w:rsidRDefault="00673035" w:rsidP="00673035">
      <w:pPr>
        <w:numPr>
          <w:ilvl w:val="0"/>
          <w:numId w:val="6"/>
        </w:numPr>
        <w:spacing w:after="0" w:line="350" w:lineRule="auto"/>
        <w:jc w:val="both"/>
        <w:rPr>
          <w:rFonts w:ascii="Times New Roman" w:hAnsi="Times New Roman"/>
          <w:sz w:val="28"/>
          <w:szCs w:val="28"/>
        </w:rPr>
      </w:pPr>
      <w:r w:rsidRPr="00DA3D17">
        <w:rPr>
          <w:rFonts w:ascii="Times New Roman" w:hAnsi="Times New Roman"/>
          <w:sz w:val="28"/>
          <w:szCs w:val="28"/>
        </w:rPr>
        <w:t>духовно-нравственного воспитания.</w:t>
      </w:r>
    </w:p>
    <w:p w14:paraId="3704A36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47FC723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освоение социальных норм, правил поведения, ролей и форм социальной жизни в группах и сообществах, включая взрослые и социальные сообщества;</w:t>
      </w:r>
    </w:p>
    <w:p w14:paraId="3AB687B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07823CB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159.5.3.</w:t>
      </w:r>
      <w:r w:rsidRPr="00DA3D17">
        <w:rPr>
          <w:rFonts w:ascii="Times New Roman" w:hAnsi="Times New Roman"/>
          <w:sz w:val="28"/>
          <w:szCs w:val="28"/>
        </w:rPr>
        <w:t> </w:t>
      </w:r>
      <w:r w:rsidRPr="00D93516">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2A61321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DCC94B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159.5.3.1.</w:t>
      </w:r>
      <w:r w:rsidRPr="00DA3D17">
        <w:rPr>
          <w:rFonts w:ascii="Times New Roman" w:hAnsi="Times New Roman"/>
          <w:sz w:val="28"/>
          <w:szCs w:val="28"/>
        </w:rPr>
        <w:t> </w:t>
      </w:r>
      <w:r w:rsidRPr="00D93516">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14:paraId="5C723F4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w:t>
      </w:r>
      <w:r w:rsidRPr="00D93516">
        <w:rPr>
          <w:rFonts w:ascii="Times New Roman" w:hAnsi="Times New Roman"/>
          <w:sz w:val="28"/>
          <w:szCs w:val="28"/>
          <w:lang w:val="ru-RU"/>
        </w:rPr>
        <w:lastRenderedPageBreak/>
        <w:t>аналогии) и проводить выводы (логические универсальные учебные действия);</w:t>
      </w:r>
    </w:p>
    <w:p w14:paraId="25F3022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76A761B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смысловое чтение;</w:t>
      </w:r>
    </w:p>
    <w:p w14:paraId="0E5BD25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14:paraId="73A1240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159.5.3.2.</w:t>
      </w:r>
      <w:r w:rsidRPr="00DA3D17">
        <w:rPr>
          <w:rFonts w:ascii="Times New Roman" w:hAnsi="Times New Roman"/>
          <w:sz w:val="28"/>
          <w:szCs w:val="28"/>
        </w:rPr>
        <w:t> </w:t>
      </w:r>
      <w:r w:rsidRPr="00D93516">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14:paraId="07EF106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14:paraId="7954472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313AB54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формулировать, аргументировать и отстаивать своё мнение (учебное сотрудничество);</w:t>
      </w:r>
    </w:p>
    <w:p w14:paraId="3449466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7A1F911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владение устной и письменной речью, монологической контекстной речью (коммуникация);</w:t>
      </w:r>
    </w:p>
    <w:p w14:paraId="280D58B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231099E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159.5.3.3.</w:t>
      </w:r>
      <w:r w:rsidRPr="00DA3D17">
        <w:rPr>
          <w:rFonts w:ascii="Times New Roman" w:hAnsi="Times New Roman"/>
          <w:sz w:val="28"/>
          <w:szCs w:val="28"/>
        </w:rPr>
        <w:t> </w:t>
      </w:r>
      <w:r w:rsidRPr="00D93516">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14:paraId="4EEDFD3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1B17812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6FC2265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0645661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14:paraId="2F69764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BEACB3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159.5.4.</w:t>
      </w:r>
      <w:r w:rsidRPr="00DA3D17">
        <w:rPr>
          <w:rFonts w:ascii="Times New Roman" w:hAnsi="Times New Roman"/>
          <w:sz w:val="28"/>
          <w:szCs w:val="28"/>
        </w:rPr>
        <w:t> </w:t>
      </w:r>
      <w:r w:rsidRPr="00D93516">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14:paraId="798400B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581D05D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159.5.4.1.</w:t>
      </w:r>
      <w:r w:rsidRPr="00DA3D17">
        <w:rPr>
          <w:rFonts w:ascii="Times New Roman" w:hAnsi="Times New Roman"/>
          <w:sz w:val="28"/>
          <w:szCs w:val="28"/>
        </w:rPr>
        <w:t> </w:t>
      </w:r>
      <w:r w:rsidRPr="00D93516">
        <w:rPr>
          <w:rFonts w:ascii="Times New Roman" w:hAnsi="Times New Roman"/>
          <w:sz w:val="28"/>
          <w:szCs w:val="28"/>
          <w:lang w:val="ru-RU"/>
        </w:rPr>
        <w:t xml:space="preserve">К концу обучения в </w:t>
      </w:r>
      <w:r w:rsidRPr="00D93516">
        <w:rPr>
          <w:rFonts w:ascii="Times New Roman" w:hAnsi="Times New Roman"/>
          <w:bCs/>
          <w:sz w:val="28"/>
          <w:szCs w:val="28"/>
          <w:lang w:val="ru-RU"/>
        </w:rPr>
        <w:t xml:space="preserve">5 классе </w:t>
      </w:r>
      <w:r w:rsidRPr="00D93516">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6C75BEF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Тематический блок 1. «Россия – наш общий дом».</w:t>
      </w:r>
    </w:p>
    <w:p w14:paraId="7C2C6DA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w:t>
      </w:r>
      <w:r w:rsidRPr="00DA3D17">
        <w:rPr>
          <w:rFonts w:ascii="Times New Roman" w:hAnsi="Times New Roman"/>
          <w:sz w:val="28"/>
          <w:szCs w:val="28"/>
        </w:rPr>
        <w:t> </w:t>
      </w:r>
      <w:r w:rsidRPr="00D93516">
        <w:rPr>
          <w:rFonts w:ascii="Times New Roman" w:hAnsi="Times New Roman"/>
          <w:sz w:val="28"/>
          <w:szCs w:val="28"/>
          <w:lang w:val="ru-RU"/>
        </w:rPr>
        <w:t>Зачем изучать курс «Основы духовно-нравственной культуры народов России»?</w:t>
      </w:r>
    </w:p>
    <w:p w14:paraId="4F77DB8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442D18D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111DD6C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14:paraId="40C65E4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Тема 2.</w:t>
      </w:r>
      <w:r w:rsidRPr="00DA3D17">
        <w:rPr>
          <w:rFonts w:ascii="Times New Roman" w:hAnsi="Times New Roman"/>
          <w:sz w:val="28"/>
          <w:szCs w:val="28"/>
        </w:rPr>
        <w:t> </w:t>
      </w:r>
      <w:r w:rsidRPr="00D93516">
        <w:rPr>
          <w:rFonts w:ascii="Times New Roman" w:hAnsi="Times New Roman"/>
          <w:sz w:val="28"/>
          <w:szCs w:val="28"/>
          <w:lang w:val="ru-RU"/>
        </w:rPr>
        <w:t>Наш дом – Россия.</w:t>
      </w:r>
    </w:p>
    <w:p w14:paraId="151A86A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35AD9B5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14:paraId="602D92E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4F688AA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3.</w:t>
      </w:r>
      <w:r w:rsidRPr="00DA3D17">
        <w:rPr>
          <w:rFonts w:ascii="Times New Roman" w:hAnsi="Times New Roman"/>
          <w:sz w:val="28"/>
          <w:szCs w:val="28"/>
        </w:rPr>
        <w:t> </w:t>
      </w:r>
      <w:r w:rsidRPr="00D93516">
        <w:rPr>
          <w:rFonts w:ascii="Times New Roman" w:hAnsi="Times New Roman"/>
          <w:sz w:val="28"/>
          <w:szCs w:val="28"/>
          <w:lang w:val="ru-RU"/>
        </w:rPr>
        <w:t>Язык и история.</w:t>
      </w:r>
    </w:p>
    <w:p w14:paraId="789BABA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14:paraId="07157CC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14:paraId="5E6117B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14:paraId="4DD89D0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14:paraId="0A0C060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4.</w:t>
      </w:r>
      <w:r w:rsidRPr="00DA3D17">
        <w:rPr>
          <w:rFonts w:ascii="Times New Roman" w:hAnsi="Times New Roman"/>
          <w:sz w:val="28"/>
          <w:szCs w:val="28"/>
        </w:rPr>
        <w:t> </w:t>
      </w:r>
      <w:r w:rsidRPr="00D93516">
        <w:rPr>
          <w:rFonts w:ascii="Times New Roman" w:hAnsi="Times New Roman"/>
          <w:sz w:val="28"/>
          <w:szCs w:val="28"/>
          <w:lang w:val="ru-RU"/>
        </w:rPr>
        <w:t>Русский язык – язык общения и язык возможностей.</w:t>
      </w:r>
    </w:p>
    <w:p w14:paraId="0A5126F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14:paraId="6651CB4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6AF0E11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35F868A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о нравственных категориях русского языка и их происхождении.</w:t>
      </w:r>
    </w:p>
    <w:p w14:paraId="15D3B02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5.</w:t>
      </w:r>
      <w:r w:rsidRPr="00DA3D17">
        <w:rPr>
          <w:rFonts w:ascii="Times New Roman" w:hAnsi="Times New Roman"/>
          <w:sz w:val="28"/>
          <w:szCs w:val="28"/>
        </w:rPr>
        <w:t> </w:t>
      </w:r>
      <w:r w:rsidRPr="00D93516">
        <w:rPr>
          <w:rFonts w:ascii="Times New Roman" w:hAnsi="Times New Roman"/>
          <w:sz w:val="28"/>
          <w:szCs w:val="28"/>
          <w:lang w:val="ru-RU"/>
        </w:rPr>
        <w:t>Истоки родной культуры.</w:t>
      </w:r>
    </w:p>
    <w:p w14:paraId="751987B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сформированное представление о понятие «культура»;</w:t>
      </w:r>
    </w:p>
    <w:p w14:paraId="6F7805C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осознавать и уметь доказывать взаимосвязь культуры и природы, знать </w:t>
      </w:r>
      <w:r w:rsidRPr="00D93516">
        <w:rPr>
          <w:rFonts w:ascii="Times New Roman" w:hAnsi="Times New Roman"/>
          <w:sz w:val="28"/>
          <w:szCs w:val="28"/>
          <w:lang w:val="ru-RU"/>
        </w:rPr>
        <w:lastRenderedPageBreak/>
        <w:t xml:space="preserve">основные формы репрезентации культуры, уметь их различать и соотносить с реальными проявлениями культурного многообразия; </w:t>
      </w:r>
    </w:p>
    <w:p w14:paraId="6A830AE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14:paraId="4045DE6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6.</w:t>
      </w:r>
      <w:r w:rsidRPr="00DA3D17">
        <w:rPr>
          <w:rFonts w:ascii="Times New Roman" w:hAnsi="Times New Roman"/>
          <w:sz w:val="28"/>
          <w:szCs w:val="28"/>
        </w:rPr>
        <w:t> </w:t>
      </w:r>
      <w:r w:rsidRPr="00D93516">
        <w:rPr>
          <w:rFonts w:ascii="Times New Roman" w:hAnsi="Times New Roman"/>
          <w:sz w:val="28"/>
          <w:szCs w:val="28"/>
          <w:lang w:val="ru-RU"/>
        </w:rPr>
        <w:t>Материальная культура.</w:t>
      </w:r>
    </w:p>
    <w:p w14:paraId="53725F9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об артефактах культуры;</w:t>
      </w:r>
    </w:p>
    <w:p w14:paraId="65C966C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14:paraId="7A792BC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взаимосвязь между хозяйственным укладом и проявлениями духовной культуры;</w:t>
      </w:r>
    </w:p>
    <w:p w14:paraId="159217D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20A947C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7.</w:t>
      </w:r>
      <w:r w:rsidRPr="00DA3D17">
        <w:rPr>
          <w:rFonts w:ascii="Times New Roman" w:hAnsi="Times New Roman"/>
          <w:sz w:val="28"/>
          <w:szCs w:val="28"/>
        </w:rPr>
        <w:t> </w:t>
      </w:r>
      <w:r w:rsidRPr="00D93516">
        <w:rPr>
          <w:rFonts w:ascii="Times New Roman" w:hAnsi="Times New Roman"/>
          <w:sz w:val="28"/>
          <w:szCs w:val="28"/>
          <w:lang w:val="ru-RU"/>
        </w:rPr>
        <w:t>Духовная культура.</w:t>
      </w:r>
    </w:p>
    <w:p w14:paraId="193391B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о таких культурных концептах как «искусство», «наука», «религия»;</w:t>
      </w:r>
    </w:p>
    <w:p w14:paraId="6A6A971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163407C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смысл и взаимосвязь названных терминов с формами их репрезентации в культуре;</w:t>
      </w:r>
    </w:p>
    <w:p w14:paraId="651A573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14:paraId="3E91E77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14:paraId="7E68FF4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8.</w:t>
      </w:r>
      <w:r w:rsidRPr="00DA3D17">
        <w:rPr>
          <w:rFonts w:ascii="Times New Roman" w:hAnsi="Times New Roman"/>
          <w:sz w:val="28"/>
          <w:szCs w:val="28"/>
        </w:rPr>
        <w:t> </w:t>
      </w:r>
      <w:r w:rsidRPr="00D93516">
        <w:rPr>
          <w:rFonts w:ascii="Times New Roman" w:hAnsi="Times New Roman"/>
          <w:sz w:val="28"/>
          <w:szCs w:val="28"/>
          <w:lang w:val="ru-RU"/>
        </w:rPr>
        <w:t>Культура и религия.</w:t>
      </w:r>
    </w:p>
    <w:p w14:paraId="1D15C16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14:paraId="66A93CE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связь религии и морали;</w:t>
      </w:r>
    </w:p>
    <w:p w14:paraId="05920B0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роль и значение духовных ценностей в религиях народов России;</w:t>
      </w:r>
    </w:p>
    <w:p w14:paraId="4EBE3D0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уметь характеризовать государствообразующие конфессии России и их </w:t>
      </w:r>
      <w:r w:rsidRPr="00D93516">
        <w:rPr>
          <w:rFonts w:ascii="Times New Roman" w:hAnsi="Times New Roman"/>
          <w:sz w:val="28"/>
          <w:szCs w:val="28"/>
          <w:lang w:val="ru-RU"/>
        </w:rPr>
        <w:lastRenderedPageBreak/>
        <w:t>картины мира.</w:t>
      </w:r>
    </w:p>
    <w:p w14:paraId="7338DAF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9.</w:t>
      </w:r>
      <w:r w:rsidRPr="00DA3D17">
        <w:rPr>
          <w:rFonts w:ascii="Times New Roman" w:hAnsi="Times New Roman"/>
          <w:sz w:val="28"/>
          <w:szCs w:val="28"/>
        </w:rPr>
        <w:t> </w:t>
      </w:r>
      <w:r w:rsidRPr="00D93516">
        <w:rPr>
          <w:rFonts w:ascii="Times New Roman" w:hAnsi="Times New Roman"/>
          <w:sz w:val="28"/>
          <w:szCs w:val="28"/>
          <w:lang w:val="ru-RU"/>
        </w:rPr>
        <w:t>Культура и образование.</w:t>
      </w:r>
    </w:p>
    <w:p w14:paraId="6734F4E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14:paraId="75A3D3D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об основных ступенях образования в России и их необходимости;</w:t>
      </w:r>
    </w:p>
    <w:p w14:paraId="29022F4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взаимосвязь культуры и образованности человека;</w:t>
      </w:r>
    </w:p>
    <w:p w14:paraId="53DD7B4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14:paraId="72D0537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3D1F37A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10.</w:t>
      </w:r>
      <w:r w:rsidRPr="00DA3D17">
        <w:rPr>
          <w:rFonts w:ascii="Times New Roman" w:hAnsi="Times New Roman"/>
          <w:sz w:val="28"/>
          <w:szCs w:val="28"/>
        </w:rPr>
        <w:t> </w:t>
      </w:r>
      <w:r w:rsidRPr="00D93516">
        <w:rPr>
          <w:rFonts w:ascii="Times New Roman" w:hAnsi="Times New Roman"/>
          <w:sz w:val="28"/>
          <w:szCs w:val="28"/>
          <w:lang w:val="ru-RU"/>
        </w:rPr>
        <w:t>Многообразие культур России (практическое занятие).</w:t>
      </w:r>
    </w:p>
    <w:p w14:paraId="71A5D9E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14:paraId="02A5588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14:paraId="1C41CBD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2335FC0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6912923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Тематический блок 2. «Семья и духовно-нравственные ценности».</w:t>
      </w:r>
    </w:p>
    <w:p w14:paraId="0880945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11.</w:t>
      </w:r>
      <w:r w:rsidRPr="00DA3D17">
        <w:rPr>
          <w:rFonts w:ascii="Times New Roman" w:hAnsi="Times New Roman"/>
          <w:sz w:val="28"/>
          <w:szCs w:val="28"/>
        </w:rPr>
        <w:t> </w:t>
      </w:r>
      <w:r w:rsidRPr="00D93516">
        <w:rPr>
          <w:rFonts w:ascii="Times New Roman" w:hAnsi="Times New Roman"/>
          <w:sz w:val="28"/>
          <w:szCs w:val="28"/>
          <w:lang w:val="ru-RU"/>
        </w:rPr>
        <w:t>Семья – хранитель духовных ценностей.</w:t>
      </w:r>
    </w:p>
    <w:p w14:paraId="47C6815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понимать смысл термина «семья»;</w:t>
      </w:r>
    </w:p>
    <w:p w14:paraId="255D2DB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14:paraId="02AEAA8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14:paraId="01D0E4F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14:paraId="45ECD57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понимать и обосновывать такие понятия, как «счастливая семья», «семейное счастье»;</w:t>
      </w:r>
    </w:p>
    <w:p w14:paraId="29C5F8C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14:paraId="2AE52E6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3532E06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12.</w:t>
      </w:r>
      <w:r w:rsidRPr="00DA3D17">
        <w:rPr>
          <w:rFonts w:ascii="Times New Roman" w:hAnsi="Times New Roman"/>
          <w:sz w:val="28"/>
          <w:szCs w:val="28"/>
        </w:rPr>
        <w:t> </w:t>
      </w:r>
      <w:r w:rsidRPr="00D93516">
        <w:rPr>
          <w:rFonts w:ascii="Times New Roman" w:hAnsi="Times New Roman"/>
          <w:sz w:val="28"/>
          <w:szCs w:val="28"/>
          <w:lang w:val="ru-RU"/>
        </w:rPr>
        <w:t>Родина начинается с семьи.</w:t>
      </w:r>
    </w:p>
    <w:p w14:paraId="7BD8340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уметь объяснить понятие «Родина»;</w:t>
      </w:r>
    </w:p>
    <w:p w14:paraId="3050AB2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взаимосвязь и различия между концептами «Отечество» и «Родина»;</w:t>
      </w:r>
    </w:p>
    <w:p w14:paraId="21C2395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понимать, что такое история семьи, каковы формы её выражения и сохранения; </w:t>
      </w:r>
    </w:p>
    <w:p w14:paraId="331F112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14:paraId="49E1EEB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13.</w:t>
      </w:r>
      <w:r w:rsidRPr="00DA3D17">
        <w:rPr>
          <w:rFonts w:ascii="Times New Roman" w:hAnsi="Times New Roman"/>
          <w:sz w:val="28"/>
          <w:szCs w:val="28"/>
        </w:rPr>
        <w:t> </w:t>
      </w:r>
      <w:r w:rsidRPr="00D93516">
        <w:rPr>
          <w:rFonts w:ascii="Times New Roman" w:hAnsi="Times New Roman"/>
          <w:sz w:val="28"/>
          <w:szCs w:val="28"/>
          <w:lang w:val="ru-RU"/>
        </w:rPr>
        <w:t>Традиции семейного воспитания в России.</w:t>
      </w:r>
    </w:p>
    <w:p w14:paraId="7B90C63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14:paraId="7C11FC7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понимать взаимосвязь семейных традиций и культуры собственного этноса;</w:t>
      </w:r>
    </w:p>
    <w:p w14:paraId="590FF14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14:paraId="53A8B8C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14:paraId="0AC50DF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14.</w:t>
      </w:r>
      <w:r w:rsidRPr="00DA3D17">
        <w:rPr>
          <w:rFonts w:ascii="Times New Roman" w:hAnsi="Times New Roman"/>
          <w:sz w:val="28"/>
          <w:szCs w:val="28"/>
        </w:rPr>
        <w:t> </w:t>
      </w:r>
      <w:r w:rsidRPr="00D93516">
        <w:rPr>
          <w:rFonts w:ascii="Times New Roman" w:hAnsi="Times New Roman"/>
          <w:sz w:val="28"/>
          <w:szCs w:val="28"/>
          <w:lang w:val="ru-RU"/>
        </w:rPr>
        <w:t>Образ семьи в культуре народов России.</w:t>
      </w:r>
    </w:p>
    <w:p w14:paraId="44B5C9F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14:paraId="0D1217F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обосновывать своё понимание семейных ценностей, выраженных в фольклорных сюжетах;</w:t>
      </w:r>
    </w:p>
    <w:p w14:paraId="0A2F508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430278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понимать и обосновывать важность семейных ценностей с использованием различного иллюстративного материала.</w:t>
      </w:r>
    </w:p>
    <w:p w14:paraId="566A190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15.</w:t>
      </w:r>
      <w:r w:rsidRPr="00DA3D17">
        <w:rPr>
          <w:rFonts w:ascii="Times New Roman" w:hAnsi="Times New Roman"/>
          <w:sz w:val="28"/>
          <w:szCs w:val="28"/>
        </w:rPr>
        <w:t> </w:t>
      </w:r>
      <w:r w:rsidRPr="00D93516">
        <w:rPr>
          <w:rFonts w:ascii="Times New Roman" w:hAnsi="Times New Roman"/>
          <w:sz w:val="28"/>
          <w:szCs w:val="28"/>
          <w:lang w:val="ru-RU"/>
        </w:rPr>
        <w:t>Труд в истории семьи.</w:t>
      </w:r>
    </w:p>
    <w:p w14:paraId="3F4EDBF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понимать, что такое семейное хозяйство и домашний труд;</w:t>
      </w:r>
    </w:p>
    <w:p w14:paraId="4F5A467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554DF6A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14:paraId="2AFB6F8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14:paraId="0AF3781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16.</w:t>
      </w:r>
      <w:r w:rsidRPr="00DA3D17">
        <w:rPr>
          <w:rFonts w:ascii="Times New Roman" w:hAnsi="Times New Roman"/>
          <w:sz w:val="28"/>
          <w:szCs w:val="28"/>
        </w:rPr>
        <w:t> </w:t>
      </w:r>
      <w:r w:rsidRPr="00D93516">
        <w:rPr>
          <w:rFonts w:ascii="Times New Roman" w:hAnsi="Times New Roman"/>
          <w:sz w:val="28"/>
          <w:szCs w:val="28"/>
          <w:lang w:val="ru-RU"/>
        </w:rPr>
        <w:t>Семья в современном мире (практическое занятие).</w:t>
      </w:r>
    </w:p>
    <w:p w14:paraId="395324E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5BCB41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735603A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14:paraId="45D76FC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74E7985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Тематический блок 3. «Духовно-нравственное богатство личности».</w:t>
      </w:r>
    </w:p>
    <w:p w14:paraId="73CBBE7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17.</w:t>
      </w:r>
      <w:r w:rsidRPr="00DA3D17">
        <w:rPr>
          <w:rFonts w:ascii="Times New Roman" w:hAnsi="Times New Roman"/>
          <w:sz w:val="28"/>
          <w:szCs w:val="28"/>
        </w:rPr>
        <w:t> </w:t>
      </w:r>
      <w:r w:rsidRPr="00D93516">
        <w:rPr>
          <w:rFonts w:ascii="Times New Roman" w:hAnsi="Times New Roman"/>
          <w:sz w:val="28"/>
          <w:szCs w:val="28"/>
          <w:lang w:val="ru-RU"/>
        </w:rPr>
        <w:t>Личность – общество – культура.</w:t>
      </w:r>
    </w:p>
    <w:p w14:paraId="6A5676B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понимать значение термина «человек» в контексте духовно-нравственной культуры;</w:t>
      </w:r>
    </w:p>
    <w:p w14:paraId="1215B0E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14:paraId="652FBCD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14:paraId="736C962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знать, что такое гуманизм, иметь представление о его источниках в </w:t>
      </w:r>
      <w:r w:rsidRPr="00D93516">
        <w:rPr>
          <w:rFonts w:ascii="Times New Roman" w:hAnsi="Times New Roman"/>
          <w:sz w:val="28"/>
          <w:szCs w:val="28"/>
          <w:lang w:val="ru-RU"/>
        </w:rPr>
        <w:lastRenderedPageBreak/>
        <w:t>культуре.</w:t>
      </w:r>
    </w:p>
    <w:p w14:paraId="27C8BD9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18.</w:t>
      </w:r>
      <w:r w:rsidRPr="00DA3D17">
        <w:rPr>
          <w:rFonts w:ascii="Times New Roman" w:hAnsi="Times New Roman"/>
          <w:sz w:val="28"/>
          <w:szCs w:val="28"/>
        </w:rPr>
        <w:t> </w:t>
      </w:r>
      <w:r w:rsidRPr="00D93516">
        <w:rPr>
          <w:rFonts w:ascii="Times New Roman" w:hAnsi="Times New Roman"/>
          <w:sz w:val="28"/>
          <w:szCs w:val="28"/>
          <w:lang w:val="ru-RU"/>
        </w:rPr>
        <w:t>Духовный мир человека. Человек – творец культуры.</w:t>
      </w:r>
    </w:p>
    <w:p w14:paraId="5B1E33E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14:paraId="30B9196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и доказывать важность морально- нравственных ограничений в творчестве;</w:t>
      </w:r>
    </w:p>
    <w:p w14:paraId="4810560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14:paraId="35C0A9E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доказывать детерминированность творчества культурой своего этноса;</w:t>
      </w:r>
    </w:p>
    <w:p w14:paraId="3B41C8B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уметь объяснить взаимосвязь труда и творчества.</w:t>
      </w:r>
    </w:p>
    <w:p w14:paraId="65BE2C9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19.</w:t>
      </w:r>
      <w:r w:rsidRPr="00DA3D17">
        <w:rPr>
          <w:rFonts w:ascii="Times New Roman" w:hAnsi="Times New Roman"/>
          <w:sz w:val="28"/>
          <w:szCs w:val="28"/>
        </w:rPr>
        <w:t> </w:t>
      </w:r>
      <w:r w:rsidRPr="00D93516">
        <w:rPr>
          <w:rFonts w:ascii="Times New Roman" w:hAnsi="Times New Roman"/>
          <w:sz w:val="28"/>
          <w:szCs w:val="28"/>
          <w:lang w:val="ru-RU"/>
        </w:rPr>
        <w:t>Личность и духовно-нравственные ценности.</w:t>
      </w:r>
    </w:p>
    <w:p w14:paraId="4BC145F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уметь объяснить значение и роль морали и нравственности в жизни человека;</w:t>
      </w:r>
    </w:p>
    <w:p w14:paraId="50A6F06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происхождение духовных ценностей, понимание идеалов добра и зла;</w:t>
      </w:r>
    </w:p>
    <w:p w14:paraId="2F614BB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42A1F94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Тематический блок 4. «Культурное единство России».</w:t>
      </w:r>
    </w:p>
    <w:p w14:paraId="5AE4FE2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20.</w:t>
      </w:r>
      <w:r w:rsidRPr="00DA3D17">
        <w:rPr>
          <w:rFonts w:ascii="Times New Roman" w:hAnsi="Times New Roman"/>
          <w:sz w:val="28"/>
          <w:szCs w:val="28"/>
        </w:rPr>
        <w:t> </w:t>
      </w:r>
      <w:r w:rsidRPr="00D93516">
        <w:rPr>
          <w:rFonts w:ascii="Times New Roman" w:hAnsi="Times New Roman"/>
          <w:sz w:val="28"/>
          <w:szCs w:val="28"/>
          <w:lang w:val="ru-RU"/>
        </w:rPr>
        <w:t>Историческая память как духовно-нравственная ценность.</w:t>
      </w:r>
    </w:p>
    <w:p w14:paraId="1DF7AE9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14:paraId="41F25B3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о значении и функциях изучения истории;</w:t>
      </w:r>
    </w:p>
    <w:p w14:paraId="09A2C7F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44DF21C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21.</w:t>
      </w:r>
      <w:r w:rsidRPr="00DA3D17">
        <w:rPr>
          <w:rFonts w:ascii="Times New Roman" w:hAnsi="Times New Roman"/>
          <w:sz w:val="28"/>
          <w:szCs w:val="28"/>
        </w:rPr>
        <w:t> </w:t>
      </w:r>
      <w:r w:rsidRPr="00D93516">
        <w:rPr>
          <w:rFonts w:ascii="Times New Roman" w:hAnsi="Times New Roman"/>
          <w:sz w:val="28"/>
          <w:szCs w:val="28"/>
          <w:lang w:val="ru-RU"/>
        </w:rPr>
        <w:t>Литература как язык культуры.</w:t>
      </w:r>
    </w:p>
    <w:p w14:paraId="3F1FCC9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понимать отличия литературы от других видов художественного творчества;</w:t>
      </w:r>
    </w:p>
    <w:p w14:paraId="41F7F1D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14:paraId="600618D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обосновывать и доказывать важность литературы как культурного явления, как формы трансляции культурных ценностей;</w:t>
      </w:r>
    </w:p>
    <w:p w14:paraId="64F4492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14:paraId="0AA7FEF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22.</w:t>
      </w:r>
      <w:r w:rsidRPr="00DA3D17">
        <w:rPr>
          <w:rFonts w:ascii="Times New Roman" w:hAnsi="Times New Roman"/>
          <w:sz w:val="28"/>
          <w:szCs w:val="28"/>
        </w:rPr>
        <w:t> </w:t>
      </w:r>
      <w:r w:rsidRPr="00D93516">
        <w:rPr>
          <w:rFonts w:ascii="Times New Roman" w:hAnsi="Times New Roman"/>
          <w:sz w:val="28"/>
          <w:szCs w:val="28"/>
          <w:lang w:val="ru-RU"/>
        </w:rPr>
        <w:t>Взаимовлияние культур.</w:t>
      </w:r>
    </w:p>
    <w:p w14:paraId="69EE203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6F57359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обосновывать важность сохранения культурного наследия;</w:t>
      </w:r>
    </w:p>
    <w:p w14:paraId="7FB10BD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461F694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23.</w:t>
      </w:r>
      <w:r w:rsidRPr="00DA3D17">
        <w:rPr>
          <w:rFonts w:ascii="Times New Roman" w:hAnsi="Times New Roman"/>
          <w:sz w:val="28"/>
          <w:szCs w:val="28"/>
        </w:rPr>
        <w:t> </w:t>
      </w:r>
      <w:r w:rsidRPr="00D93516">
        <w:rPr>
          <w:rFonts w:ascii="Times New Roman" w:hAnsi="Times New Roman"/>
          <w:sz w:val="28"/>
          <w:szCs w:val="28"/>
          <w:lang w:val="ru-RU"/>
        </w:rPr>
        <w:t>Духовно-нравственные ценности российского народа.</w:t>
      </w:r>
    </w:p>
    <w:p w14:paraId="3E15C71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483AD7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14:paraId="2AA1E46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24.</w:t>
      </w:r>
      <w:r w:rsidRPr="00DA3D17">
        <w:rPr>
          <w:rFonts w:ascii="Times New Roman" w:hAnsi="Times New Roman"/>
          <w:sz w:val="28"/>
          <w:szCs w:val="28"/>
        </w:rPr>
        <w:t> </w:t>
      </w:r>
      <w:r w:rsidRPr="00D93516">
        <w:rPr>
          <w:rFonts w:ascii="Times New Roman" w:hAnsi="Times New Roman"/>
          <w:sz w:val="28"/>
          <w:szCs w:val="28"/>
          <w:lang w:val="ru-RU"/>
        </w:rPr>
        <w:t>Регионы России: культурное многообразие.</w:t>
      </w:r>
    </w:p>
    <w:p w14:paraId="1FC506A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принципы федеративного устройства России и концепт «полиэтничность»;</w:t>
      </w:r>
    </w:p>
    <w:p w14:paraId="649D4BC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называть основные этносы Российской Федерации и регионы, где они традиционно проживают;</w:t>
      </w:r>
    </w:p>
    <w:p w14:paraId="0171B91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14:paraId="02D7458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ценность многообразия культурных укладов народов Российской Федерации;</w:t>
      </w:r>
    </w:p>
    <w:p w14:paraId="17925A0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демонстрировать готовность к сохранению межнационального и межрелигиозного согласия в России;</w:t>
      </w:r>
    </w:p>
    <w:p w14:paraId="6493AC2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14:paraId="1040C9F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25.</w:t>
      </w:r>
      <w:r w:rsidRPr="00DA3D17">
        <w:rPr>
          <w:rFonts w:ascii="Times New Roman" w:hAnsi="Times New Roman"/>
          <w:sz w:val="28"/>
          <w:szCs w:val="28"/>
        </w:rPr>
        <w:t> </w:t>
      </w:r>
      <w:r w:rsidRPr="00D93516">
        <w:rPr>
          <w:rFonts w:ascii="Times New Roman" w:hAnsi="Times New Roman"/>
          <w:sz w:val="28"/>
          <w:szCs w:val="28"/>
          <w:lang w:val="ru-RU"/>
        </w:rPr>
        <w:t>Праздники в культуре народов России.</w:t>
      </w:r>
    </w:p>
    <w:p w14:paraId="2091173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14:paraId="793591C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устанавливать взаимосвязь праздников и культурного уклада;</w:t>
      </w:r>
    </w:p>
    <w:p w14:paraId="172704A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различать основные типы праздников;</w:t>
      </w:r>
    </w:p>
    <w:p w14:paraId="4EE9F6F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рассказывать о праздничных традициях народов России и собственной семьи;</w:t>
      </w:r>
    </w:p>
    <w:p w14:paraId="00B5724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анализировать связь праздников и истории, культуры народов России;</w:t>
      </w:r>
    </w:p>
    <w:p w14:paraId="4BEEA96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основной смысл семейных праздников;</w:t>
      </w:r>
    </w:p>
    <w:p w14:paraId="1DE5751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определять нравственный смысл праздников народов России;</w:t>
      </w:r>
    </w:p>
    <w:p w14:paraId="06C9B9C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14:paraId="03E94A5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26.</w:t>
      </w:r>
      <w:r w:rsidRPr="00DA3D17">
        <w:rPr>
          <w:rFonts w:ascii="Times New Roman" w:hAnsi="Times New Roman"/>
          <w:sz w:val="28"/>
          <w:szCs w:val="28"/>
        </w:rPr>
        <w:t> </w:t>
      </w:r>
      <w:r w:rsidRPr="00D93516">
        <w:rPr>
          <w:rFonts w:ascii="Times New Roman" w:hAnsi="Times New Roman"/>
          <w:sz w:val="28"/>
          <w:szCs w:val="28"/>
          <w:lang w:val="ru-RU"/>
        </w:rPr>
        <w:t>Памятники архитектуры народов России.</w:t>
      </w:r>
    </w:p>
    <w:p w14:paraId="27D5717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26E290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взаимосвязь между типом жилищ и типом хозяйственной деятельности;</w:t>
      </w:r>
    </w:p>
    <w:p w14:paraId="172A0DF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14:paraId="4365F38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14:paraId="393C4A2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14:paraId="58F47D6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о нравственном и научном смысле краеведческой работы.</w:t>
      </w:r>
    </w:p>
    <w:p w14:paraId="367C833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27.</w:t>
      </w:r>
      <w:r w:rsidRPr="00DA3D17">
        <w:rPr>
          <w:rFonts w:ascii="Times New Roman" w:hAnsi="Times New Roman"/>
          <w:sz w:val="28"/>
          <w:szCs w:val="28"/>
        </w:rPr>
        <w:t> </w:t>
      </w:r>
      <w:r w:rsidRPr="00D93516">
        <w:rPr>
          <w:rFonts w:ascii="Times New Roman" w:hAnsi="Times New Roman"/>
          <w:sz w:val="28"/>
          <w:szCs w:val="28"/>
          <w:lang w:val="ru-RU"/>
        </w:rPr>
        <w:t>Музыкальная культура народов России.</w:t>
      </w:r>
    </w:p>
    <w:p w14:paraId="61C356F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Знать и понимать отличия музыки от других видов художественного </w:t>
      </w:r>
      <w:r w:rsidRPr="00D93516">
        <w:rPr>
          <w:rFonts w:ascii="Times New Roman" w:hAnsi="Times New Roman"/>
          <w:sz w:val="28"/>
          <w:szCs w:val="28"/>
          <w:lang w:val="ru-RU"/>
        </w:rPr>
        <w:lastRenderedPageBreak/>
        <w:t>творчества, рассказывать об особенностях музыкального повествования, выделять простые выразительные средства музыкального языка;</w:t>
      </w:r>
    </w:p>
    <w:p w14:paraId="1DEBDDC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14:paraId="7CA70C6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14:paraId="2F93BCB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основные темы музыкального творчества народов России, народные инструменты.</w:t>
      </w:r>
    </w:p>
    <w:p w14:paraId="51BB5E2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28.</w:t>
      </w:r>
      <w:r w:rsidRPr="00DA3D17">
        <w:rPr>
          <w:rFonts w:ascii="Times New Roman" w:hAnsi="Times New Roman"/>
          <w:sz w:val="28"/>
          <w:szCs w:val="28"/>
        </w:rPr>
        <w:t> </w:t>
      </w:r>
      <w:r w:rsidRPr="00D93516">
        <w:rPr>
          <w:rFonts w:ascii="Times New Roman" w:hAnsi="Times New Roman"/>
          <w:sz w:val="28"/>
          <w:szCs w:val="28"/>
          <w:lang w:val="ru-RU"/>
        </w:rPr>
        <w:t>Изобразительное искусство народов России.</w:t>
      </w:r>
    </w:p>
    <w:p w14:paraId="1C187F7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72DF155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объяснить, что такое скульптура, живопись, графика, фольклорные орнаменты;</w:t>
      </w:r>
    </w:p>
    <w:p w14:paraId="73431A1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14:paraId="704C38D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14:paraId="372CBC1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основные темы изобразительного искусства народов России.</w:t>
      </w:r>
    </w:p>
    <w:p w14:paraId="4A3966B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29.</w:t>
      </w:r>
      <w:r w:rsidRPr="00DA3D17">
        <w:rPr>
          <w:rFonts w:ascii="Times New Roman" w:hAnsi="Times New Roman"/>
          <w:sz w:val="28"/>
          <w:szCs w:val="28"/>
        </w:rPr>
        <w:t> </w:t>
      </w:r>
      <w:r w:rsidRPr="00D93516">
        <w:rPr>
          <w:rFonts w:ascii="Times New Roman" w:hAnsi="Times New Roman"/>
          <w:sz w:val="28"/>
          <w:szCs w:val="28"/>
          <w:lang w:val="ru-RU"/>
        </w:rPr>
        <w:t>Фольклор и литература народов России.</w:t>
      </w:r>
    </w:p>
    <w:p w14:paraId="1725A36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14:paraId="19FAF0C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объяснять, что такое эпос, миф, сказка, былина, песня;</w:t>
      </w:r>
    </w:p>
    <w:p w14:paraId="4AF4B36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2893427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что такое национальная литература и каковы её выразительные средства;</w:t>
      </w:r>
    </w:p>
    <w:p w14:paraId="3469DD7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оценивать морально-нравственный потенциал национальной литературы. </w:t>
      </w:r>
    </w:p>
    <w:p w14:paraId="5C612ED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30.</w:t>
      </w:r>
      <w:r w:rsidRPr="00DA3D17">
        <w:rPr>
          <w:rFonts w:ascii="Times New Roman" w:hAnsi="Times New Roman"/>
          <w:sz w:val="28"/>
          <w:szCs w:val="28"/>
        </w:rPr>
        <w:t> </w:t>
      </w:r>
      <w:r w:rsidRPr="00D93516">
        <w:rPr>
          <w:rFonts w:ascii="Times New Roman" w:hAnsi="Times New Roman"/>
          <w:sz w:val="28"/>
          <w:szCs w:val="28"/>
          <w:lang w:val="ru-RU"/>
        </w:rPr>
        <w:t>Бытовые традиции народов России: пища, одежда, дом.</w:t>
      </w:r>
    </w:p>
    <w:p w14:paraId="174DB79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1B8896B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6209A35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26CB624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6385D6F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31.</w:t>
      </w:r>
      <w:r w:rsidRPr="00DA3D17">
        <w:rPr>
          <w:rFonts w:ascii="Times New Roman" w:hAnsi="Times New Roman"/>
          <w:sz w:val="28"/>
          <w:szCs w:val="28"/>
        </w:rPr>
        <w:t> </w:t>
      </w:r>
      <w:r w:rsidRPr="00D93516">
        <w:rPr>
          <w:rFonts w:ascii="Times New Roman" w:hAnsi="Times New Roman"/>
          <w:sz w:val="28"/>
          <w:szCs w:val="28"/>
          <w:lang w:val="ru-RU"/>
        </w:rPr>
        <w:t>Культурная карта России (практическое занятие).</w:t>
      </w:r>
    </w:p>
    <w:p w14:paraId="2094C32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14:paraId="060EBD6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что такое культурная карта народов России;</w:t>
      </w:r>
    </w:p>
    <w:p w14:paraId="7E85E2C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описывать отдельные области культурной карты в соответствии с их особенностями.</w:t>
      </w:r>
    </w:p>
    <w:p w14:paraId="7159C08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32.</w:t>
      </w:r>
      <w:r w:rsidRPr="00DA3D17">
        <w:rPr>
          <w:rFonts w:ascii="Times New Roman" w:hAnsi="Times New Roman"/>
          <w:sz w:val="28"/>
          <w:szCs w:val="28"/>
        </w:rPr>
        <w:t> </w:t>
      </w:r>
      <w:r w:rsidRPr="00D93516">
        <w:rPr>
          <w:rFonts w:ascii="Times New Roman" w:hAnsi="Times New Roman"/>
          <w:sz w:val="28"/>
          <w:szCs w:val="28"/>
          <w:lang w:val="ru-RU"/>
        </w:rPr>
        <w:t>Единство страны – залог будущего России.</w:t>
      </w:r>
    </w:p>
    <w:p w14:paraId="1B3B41B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4B5531D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14:paraId="1E660AE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159.5.4.2.</w:t>
      </w:r>
      <w:r w:rsidRPr="00DA3D17">
        <w:rPr>
          <w:rFonts w:ascii="Times New Roman" w:hAnsi="Times New Roman"/>
          <w:sz w:val="28"/>
          <w:szCs w:val="28"/>
        </w:rPr>
        <w:t> </w:t>
      </w:r>
      <w:r w:rsidRPr="00D93516">
        <w:rPr>
          <w:rFonts w:ascii="Times New Roman" w:hAnsi="Times New Roman"/>
          <w:sz w:val="28"/>
          <w:szCs w:val="28"/>
          <w:lang w:val="ru-RU"/>
        </w:rPr>
        <w:t xml:space="preserve">К концу обучения в </w:t>
      </w:r>
      <w:r w:rsidRPr="00D93516">
        <w:rPr>
          <w:rFonts w:ascii="Times New Roman" w:hAnsi="Times New Roman"/>
          <w:bCs/>
          <w:sz w:val="28"/>
          <w:szCs w:val="28"/>
          <w:lang w:val="ru-RU"/>
        </w:rPr>
        <w:t xml:space="preserve">6 классе </w:t>
      </w:r>
      <w:r w:rsidRPr="00D93516">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14:paraId="4BBE0FA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Тематический блок 1. «Культура как социальность».</w:t>
      </w:r>
    </w:p>
    <w:p w14:paraId="556C10B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w:t>
      </w:r>
      <w:r w:rsidRPr="00DA3D17">
        <w:rPr>
          <w:rFonts w:ascii="Times New Roman" w:hAnsi="Times New Roman"/>
          <w:sz w:val="28"/>
          <w:szCs w:val="28"/>
        </w:rPr>
        <w:t> </w:t>
      </w:r>
      <w:r w:rsidRPr="00D93516">
        <w:rPr>
          <w:rFonts w:ascii="Times New Roman" w:hAnsi="Times New Roman"/>
          <w:sz w:val="28"/>
          <w:szCs w:val="28"/>
          <w:lang w:val="ru-RU"/>
        </w:rPr>
        <w:t>Мир культуры: его структура.</w:t>
      </w:r>
    </w:p>
    <w:p w14:paraId="2DC98D5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уметь объяснить структуру культуры как социального явления;</w:t>
      </w:r>
    </w:p>
    <w:p w14:paraId="284085D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специфику социальных явлений, их ключевые отличия от природных явлений;</w:t>
      </w:r>
    </w:p>
    <w:p w14:paraId="4E5C7D2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4D39088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 xml:space="preserve">понимать зависимость социальных процессов от культурно-исторических процессов; </w:t>
      </w:r>
    </w:p>
    <w:p w14:paraId="2009A71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14:paraId="2D5D15F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w:t>
      </w:r>
      <w:r w:rsidRPr="00DA3D17">
        <w:rPr>
          <w:rFonts w:ascii="Times New Roman" w:hAnsi="Times New Roman"/>
          <w:sz w:val="28"/>
          <w:szCs w:val="28"/>
        </w:rPr>
        <w:t> </w:t>
      </w:r>
      <w:r w:rsidRPr="00D93516">
        <w:rPr>
          <w:rFonts w:ascii="Times New Roman" w:hAnsi="Times New Roman"/>
          <w:sz w:val="28"/>
          <w:szCs w:val="28"/>
          <w:lang w:val="ru-RU"/>
        </w:rPr>
        <w:t>Культура России: многообразие регионов.</w:t>
      </w:r>
    </w:p>
    <w:p w14:paraId="671FBBE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административно-территориальное деление России;</w:t>
      </w:r>
    </w:p>
    <w:p w14:paraId="477888B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14:paraId="7621179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6E91D5A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14:paraId="6BBEB96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ценность многообразия культурных укладов народов Российской Федерации;</w:t>
      </w:r>
    </w:p>
    <w:p w14:paraId="0EDB1B0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14:paraId="06A9A6F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14:paraId="3576A15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3.</w:t>
      </w:r>
      <w:r w:rsidRPr="00DA3D17">
        <w:rPr>
          <w:rFonts w:ascii="Times New Roman" w:hAnsi="Times New Roman"/>
          <w:sz w:val="28"/>
          <w:szCs w:val="28"/>
        </w:rPr>
        <w:t> </w:t>
      </w:r>
      <w:r w:rsidRPr="00D93516">
        <w:rPr>
          <w:rFonts w:ascii="Times New Roman" w:hAnsi="Times New Roman"/>
          <w:sz w:val="28"/>
          <w:szCs w:val="28"/>
          <w:lang w:val="ru-RU"/>
        </w:rPr>
        <w:t>История быта как история культуры.</w:t>
      </w:r>
    </w:p>
    <w:p w14:paraId="2317E05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смысл понятия «домашнее хозяйство» и характеризовать его типы;</w:t>
      </w:r>
    </w:p>
    <w:p w14:paraId="6605643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14:paraId="77E31F5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5F36731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4.</w:t>
      </w:r>
      <w:r w:rsidRPr="00DA3D17">
        <w:rPr>
          <w:rFonts w:ascii="Times New Roman" w:hAnsi="Times New Roman"/>
          <w:sz w:val="28"/>
          <w:szCs w:val="28"/>
        </w:rPr>
        <w:t> </w:t>
      </w:r>
      <w:r w:rsidRPr="00D93516">
        <w:rPr>
          <w:rFonts w:ascii="Times New Roman" w:hAnsi="Times New Roman"/>
          <w:sz w:val="28"/>
          <w:szCs w:val="28"/>
          <w:lang w:val="ru-RU"/>
        </w:rPr>
        <w:t>Прогресс: технический и социальный.</w:t>
      </w:r>
    </w:p>
    <w:p w14:paraId="46EA50E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14:paraId="262FCC4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осознавать и уметь доказывать взаимозависимость членов общества, роль созидательного и добросовестного труда для создания социально и </w:t>
      </w:r>
      <w:r w:rsidRPr="00D93516">
        <w:rPr>
          <w:rFonts w:ascii="Times New Roman" w:hAnsi="Times New Roman"/>
          <w:sz w:val="28"/>
          <w:szCs w:val="28"/>
          <w:lang w:val="ru-RU"/>
        </w:rPr>
        <w:lastRenderedPageBreak/>
        <w:t>экономически благоприятной среды;</w:t>
      </w:r>
    </w:p>
    <w:p w14:paraId="12BC5F0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14:paraId="5F96D2A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14:paraId="381C509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осознавать и обосновывать влияние технологий на культуру и ценности общества. </w:t>
      </w:r>
    </w:p>
    <w:p w14:paraId="314BCD3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5.</w:t>
      </w:r>
      <w:r w:rsidRPr="00DA3D17">
        <w:rPr>
          <w:rFonts w:ascii="Times New Roman" w:hAnsi="Times New Roman"/>
          <w:sz w:val="28"/>
          <w:szCs w:val="28"/>
        </w:rPr>
        <w:t> </w:t>
      </w:r>
      <w:r w:rsidRPr="00D93516">
        <w:rPr>
          <w:rFonts w:ascii="Times New Roman" w:hAnsi="Times New Roman"/>
          <w:sz w:val="28"/>
          <w:szCs w:val="28"/>
          <w:lang w:val="ru-RU"/>
        </w:rPr>
        <w:t>Образование в культуре народов России.</w:t>
      </w:r>
    </w:p>
    <w:p w14:paraId="440C076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14:paraId="1C84C72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обосновывать роль ценностей в обществе, их зависимость от процесса познания;</w:t>
      </w:r>
    </w:p>
    <w:p w14:paraId="2CD8B04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14:paraId="0FEF8BD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важность образования в современном мире и ценность знания;</w:t>
      </w:r>
    </w:p>
    <w:p w14:paraId="73D41D6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14:paraId="2B78ED0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6.</w:t>
      </w:r>
      <w:r w:rsidRPr="00DA3D17">
        <w:rPr>
          <w:rFonts w:ascii="Times New Roman" w:hAnsi="Times New Roman"/>
          <w:sz w:val="28"/>
          <w:szCs w:val="28"/>
        </w:rPr>
        <w:t> </w:t>
      </w:r>
      <w:r w:rsidRPr="00D93516">
        <w:rPr>
          <w:rFonts w:ascii="Times New Roman" w:hAnsi="Times New Roman"/>
          <w:sz w:val="28"/>
          <w:szCs w:val="28"/>
          <w:lang w:val="ru-RU"/>
        </w:rPr>
        <w:t>Права и обязанности человека.</w:t>
      </w:r>
    </w:p>
    <w:p w14:paraId="5929317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термины «права человека», «естественные права человека», «правовая культура»;</w:t>
      </w:r>
    </w:p>
    <w:p w14:paraId="1C5C07A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историю формирования комплекса понятий, связанных с правами;</w:t>
      </w:r>
    </w:p>
    <w:p w14:paraId="119EBF4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обосновывать важность прав человека как привилегии и обязанности человека;</w:t>
      </w:r>
    </w:p>
    <w:p w14:paraId="121CDB5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необходимость соблюдения прав человека;</w:t>
      </w:r>
    </w:p>
    <w:p w14:paraId="781661B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14:paraId="0DAF27D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приводить примеры формирования правовой культуры из истории народов России.</w:t>
      </w:r>
    </w:p>
    <w:p w14:paraId="1397F08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7.</w:t>
      </w:r>
      <w:r w:rsidRPr="00DA3D17">
        <w:rPr>
          <w:rFonts w:ascii="Times New Roman" w:hAnsi="Times New Roman"/>
          <w:sz w:val="28"/>
          <w:szCs w:val="28"/>
        </w:rPr>
        <w:t> </w:t>
      </w:r>
      <w:r w:rsidRPr="00D93516">
        <w:rPr>
          <w:rFonts w:ascii="Times New Roman" w:hAnsi="Times New Roman"/>
          <w:sz w:val="28"/>
          <w:szCs w:val="28"/>
          <w:lang w:val="ru-RU"/>
        </w:rPr>
        <w:t>Общество и религия: духовно-нравственное взаимодействие.</w:t>
      </w:r>
    </w:p>
    <w:p w14:paraId="46F2E58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Знать и понимать смысл терминов «религия», «конфессия», «атеизм», </w:t>
      </w:r>
      <w:r w:rsidRPr="00D93516">
        <w:rPr>
          <w:rFonts w:ascii="Times New Roman" w:hAnsi="Times New Roman"/>
          <w:sz w:val="28"/>
          <w:szCs w:val="28"/>
          <w:lang w:val="ru-RU"/>
        </w:rPr>
        <w:lastRenderedPageBreak/>
        <w:t>«свободомыслие»;</w:t>
      </w:r>
    </w:p>
    <w:p w14:paraId="6F5B286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основные культурообразующие конфессии;</w:t>
      </w:r>
    </w:p>
    <w:p w14:paraId="1729ED8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14:paraId="3E8951E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обосновывать роль религий как источника культурного развития общества.</w:t>
      </w:r>
    </w:p>
    <w:p w14:paraId="3517847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8.</w:t>
      </w:r>
      <w:r w:rsidRPr="00DA3D17">
        <w:rPr>
          <w:rFonts w:ascii="Times New Roman" w:hAnsi="Times New Roman"/>
          <w:sz w:val="28"/>
          <w:szCs w:val="28"/>
        </w:rPr>
        <w:t> </w:t>
      </w:r>
      <w:r w:rsidRPr="00D93516">
        <w:rPr>
          <w:rFonts w:ascii="Times New Roman" w:hAnsi="Times New Roman"/>
          <w:sz w:val="28"/>
          <w:szCs w:val="28"/>
          <w:lang w:val="ru-RU"/>
        </w:rPr>
        <w:t>Современный мир: самое важное (практическое занятие).</w:t>
      </w:r>
    </w:p>
    <w:p w14:paraId="6241FE5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14:paraId="18C6DDB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2033AED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79C711E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Тематический блок 2. «Человек и его отражение в культуре».</w:t>
      </w:r>
    </w:p>
    <w:p w14:paraId="65075DD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9.</w:t>
      </w:r>
      <w:r w:rsidRPr="00DA3D17">
        <w:rPr>
          <w:rFonts w:ascii="Times New Roman" w:hAnsi="Times New Roman"/>
          <w:sz w:val="28"/>
          <w:szCs w:val="28"/>
        </w:rPr>
        <w:t> </w:t>
      </w:r>
      <w:r w:rsidRPr="00D93516">
        <w:rPr>
          <w:rFonts w:ascii="Times New Roman" w:hAnsi="Times New Roman"/>
          <w:sz w:val="28"/>
          <w:szCs w:val="28"/>
          <w:lang w:val="ru-RU"/>
        </w:rPr>
        <w:t>Духовно-нравственный облик и идеал человека.</w:t>
      </w:r>
    </w:p>
    <w:p w14:paraId="66A778C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14:paraId="41D1B10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14:paraId="2480421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различия между этикой и этикетом и их взаимосвязь;</w:t>
      </w:r>
    </w:p>
    <w:p w14:paraId="677528B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14A756E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взаимосвязь таких понятий как «свобода», «ответственность», «право» и «долг»;</w:t>
      </w:r>
    </w:p>
    <w:p w14:paraId="72BCFF9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14:paraId="57A6BF8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14:paraId="330EF01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10.</w:t>
      </w:r>
      <w:r w:rsidRPr="00DA3D17">
        <w:rPr>
          <w:rFonts w:ascii="Times New Roman" w:hAnsi="Times New Roman"/>
          <w:sz w:val="28"/>
          <w:szCs w:val="28"/>
        </w:rPr>
        <w:t> </w:t>
      </w:r>
      <w:r w:rsidRPr="00D93516">
        <w:rPr>
          <w:rFonts w:ascii="Times New Roman" w:hAnsi="Times New Roman"/>
          <w:sz w:val="28"/>
          <w:szCs w:val="28"/>
          <w:lang w:val="ru-RU"/>
        </w:rPr>
        <w:t>Взросление человека в культуре народов России.</w:t>
      </w:r>
    </w:p>
    <w:p w14:paraId="5F1C9B5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Понимать различие между процессами антропогенеза и антропосоциогенеза;</w:t>
      </w:r>
    </w:p>
    <w:p w14:paraId="677FFFF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348AA84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14:paraId="4665881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14:paraId="40221F2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11.</w:t>
      </w:r>
      <w:r w:rsidRPr="00DA3D17">
        <w:rPr>
          <w:rFonts w:ascii="Times New Roman" w:hAnsi="Times New Roman"/>
          <w:sz w:val="28"/>
          <w:szCs w:val="28"/>
        </w:rPr>
        <w:t> </w:t>
      </w:r>
      <w:r w:rsidRPr="00D93516">
        <w:rPr>
          <w:rFonts w:ascii="Times New Roman" w:hAnsi="Times New Roman"/>
          <w:sz w:val="28"/>
          <w:szCs w:val="28"/>
          <w:lang w:val="ru-RU"/>
        </w:rPr>
        <w:t>Религия как источник нравственности.</w:t>
      </w:r>
    </w:p>
    <w:p w14:paraId="7812551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нравственный потенциал религии;</w:t>
      </w:r>
    </w:p>
    <w:p w14:paraId="7256399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уметь излагать нравственные принципы государствообразующих конфессий России;</w:t>
      </w:r>
    </w:p>
    <w:p w14:paraId="70ECAD4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14:paraId="42C038A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14:paraId="634A8A5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12.</w:t>
      </w:r>
      <w:r w:rsidRPr="00DA3D17">
        <w:rPr>
          <w:rFonts w:ascii="Times New Roman" w:hAnsi="Times New Roman"/>
          <w:sz w:val="28"/>
          <w:szCs w:val="28"/>
        </w:rPr>
        <w:t> </w:t>
      </w:r>
      <w:r w:rsidRPr="00D93516">
        <w:rPr>
          <w:rFonts w:ascii="Times New Roman" w:hAnsi="Times New Roman"/>
          <w:sz w:val="28"/>
          <w:szCs w:val="28"/>
          <w:lang w:val="ru-RU"/>
        </w:rPr>
        <w:t>Наука как источник знания о человеке.</w:t>
      </w:r>
    </w:p>
    <w:p w14:paraId="3DA997A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характеризовать смысл понятия «гуманитарное знание»;</w:t>
      </w:r>
    </w:p>
    <w:p w14:paraId="2E2C958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14:paraId="7F72038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14:paraId="53FF6DC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и доказывать взаимосвязь различных областей гуманитарного знания.</w:t>
      </w:r>
    </w:p>
    <w:p w14:paraId="0923234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13.</w:t>
      </w:r>
      <w:r w:rsidRPr="00DA3D17">
        <w:rPr>
          <w:rFonts w:ascii="Times New Roman" w:hAnsi="Times New Roman"/>
          <w:sz w:val="28"/>
          <w:szCs w:val="28"/>
        </w:rPr>
        <w:t> </w:t>
      </w:r>
      <w:r w:rsidRPr="00D93516">
        <w:rPr>
          <w:rFonts w:ascii="Times New Roman" w:hAnsi="Times New Roman"/>
          <w:sz w:val="28"/>
          <w:szCs w:val="28"/>
          <w:lang w:val="ru-RU"/>
        </w:rPr>
        <w:t>Этика и нравственность как категории духовной культуры.</w:t>
      </w:r>
    </w:p>
    <w:p w14:paraId="240CB57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многосторонность понятия «этика»;</w:t>
      </w:r>
    </w:p>
    <w:p w14:paraId="169AF7F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особенности этики как науки;</w:t>
      </w:r>
    </w:p>
    <w:p w14:paraId="5228899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14:paraId="78342AA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14:paraId="0455CBC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Тема 14.</w:t>
      </w:r>
      <w:r w:rsidRPr="00DA3D17">
        <w:rPr>
          <w:rFonts w:ascii="Times New Roman" w:hAnsi="Times New Roman"/>
          <w:sz w:val="28"/>
          <w:szCs w:val="28"/>
        </w:rPr>
        <w:t> </w:t>
      </w:r>
      <w:r w:rsidRPr="00D93516">
        <w:rPr>
          <w:rFonts w:ascii="Times New Roman" w:hAnsi="Times New Roman"/>
          <w:sz w:val="28"/>
          <w:szCs w:val="28"/>
          <w:lang w:val="ru-RU"/>
        </w:rPr>
        <w:t>Самопознание (практическое занятие).</w:t>
      </w:r>
    </w:p>
    <w:p w14:paraId="6A7722E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понятия «самопознание», «автобиография», «автопортрет», «рефлексия»;</w:t>
      </w:r>
    </w:p>
    <w:p w14:paraId="7782C5B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14:paraId="6EE705F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доказывать и обосновывать свои нравственные убеждения.</w:t>
      </w:r>
    </w:p>
    <w:p w14:paraId="2FDCDFE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Тематический блок 3. «Человек как член общества».</w:t>
      </w:r>
    </w:p>
    <w:p w14:paraId="478553B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15.</w:t>
      </w:r>
      <w:r w:rsidRPr="00DA3D17">
        <w:rPr>
          <w:rFonts w:ascii="Times New Roman" w:hAnsi="Times New Roman"/>
          <w:sz w:val="28"/>
          <w:szCs w:val="28"/>
        </w:rPr>
        <w:t> </w:t>
      </w:r>
      <w:r w:rsidRPr="00D93516">
        <w:rPr>
          <w:rFonts w:ascii="Times New Roman" w:hAnsi="Times New Roman"/>
          <w:sz w:val="28"/>
          <w:szCs w:val="28"/>
          <w:lang w:val="ru-RU"/>
        </w:rPr>
        <w:t>Труд делает человека человеком.</w:t>
      </w:r>
    </w:p>
    <w:p w14:paraId="60E8736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важность труда и его роль в современном обществе;</w:t>
      </w:r>
    </w:p>
    <w:p w14:paraId="50A143C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соотносить понятия «добросовестный труд» и «экономическое благополучие»;</w:t>
      </w:r>
    </w:p>
    <w:p w14:paraId="55B172E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объяснять понятия «безделье», «лень», «тунеядство»; </w:t>
      </w:r>
    </w:p>
    <w:p w14:paraId="139199F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важность и уметь обосновать необходимость их преодоления для самого себя;</w:t>
      </w:r>
    </w:p>
    <w:p w14:paraId="53CCDD0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оценивать общественные процессы в области общественной оценки труда;</w:t>
      </w:r>
    </w:p>
    <w:p w14:paraId="7548C4F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14:paraId="03B8122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объяснять важность труда и его экономической стоимости;</w:t>
      </w:r>
    </w:p>
    <w:p w14:paraId="479CB8B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6267CCF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16.</w:t>
      </w:r>
      <w:r w:rsidRPr="00DA3D17">
        <w:rPr>
          <w:rFonts w:ascii="Times New Roman" w:hAnsi="Times New Roman"/>
          <w:sz w:val="28"/>
          <w:szCs w:val="28"/>
        </w:rPr>
        <w:t> </w:t>
      </w:r>
      <w:r w:rsidRPr="00D93516">
        <w:rPr>
          <w:rFonts w:ascii="Times New Roman" w:hAnsi="Times New Roman"/>
          <w:sz w:val="28"/>
          <w:szCs w:val="28"/>
          <w:lang w:val="ru-RU"/>
        </w:rPr>
        <w:t xml:space="preserve">Подвиг: как узнать героя? </w:t>
      </w:r>
    </w:p>
    <w:p w14:paraId="432F740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понятия «подвиг», «героизм», «самопожертвование»;</w:t>
      </w:r>
    </w:p>
    <w:p w14:paraId="0E82146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отличия подвига на войне и в мирное время;</w:t>
      </w:r>
    </w:p>
    <w:p w14:paraId="2F552BD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доказывать важность героических примеров для жизни общества;</w:t>
      </w:r>
    </w:p>
    <w:p w14:paraId="718016C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называть героев современного общества и исторических личностей;</w:t>
      </w:r>
    </w:p>
    <w:p w14:paraId="59F675D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14:paraId="5F13465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17.</w:t>
      </w:r>
      <w:r w:rsidRPr="00DA3D17">
        <w:rPr>
          <w:rFonts w:ascii="Times New Roman" w:hAnsi="Times New Roman"/>
          <w:sz w:val="28"/>
          <w:szCs w:val="28"/>
        </w:rPr>
        <w:t> </w:t>
      </w:r>
      <w:r w:rsidRPr="00D93516">
        <w:rPr>
          <w:rFonts w:ascii="Times New Roman" w:hAnsi="Times New Roman"/>
          <w:sz w:val="28"/>
          <w:szCs w:val="28"/>
          <w:lang w:val="ru-RU"/>
        </w:rPr>
        <w:t>Люди в обществе: духовно-нравственное взаимовлияние.</w:t>
      </w:r>
    </w:p>
    <w:p w14:paraId="017F63C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понятие «социальные отношения»;</w:t>
      </w:r>
    </w:p>
    <w:p w14:paraId="0F22DAA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понимать смысл понятия «человек как субъект социальных отношений» в приложении к его нравственному и духовному развитию;</w:t>
      </w:r>
    </w:p>
    <w:p w14:paraId="4729FB1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роль малых и больших социальных групп в нравственном состоянии личности;</w:t>
      </w:r>
    </w:p>
    <w:p w14:paraId="3092E4A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14:paraId="0E5AD8D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14:paraId="4E3DD22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характеризовать понятие «этика предпринимательства» в социальном аспекте.</w:t>
      </w:r>
    </w:p>
    <w:p w14:paraId="34B4DDE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18.</w:t>
      </w:r>
      <w:r w:rsidRPr="00DA3D17">
        <w:rPr>
          <w:rFonts w:ascii="Times New Roman" w:hAnsi="Times New Roman"/>
          <w:sz w:val="28"/>
          <w:szCs w:val="28"/>
        </w:rPr>
        <w:t> </w:t>
      </w:r>
      <w:r w:rsidRPr="00D93516">
        <w:rPr>
          <w:rFonts w:ascii="Times New Roman" w:hAnsi="Times New Roman"/>
          <w:sz w:val="28"/>
          <w:szCs w:val="28"/>
          <w:lang w:val="ru-RU"/>
        </w:rPr>
        <w:t>Проблемы современного общества как отражение его духовно-нравственного самосознания.</w:t>
      </w:r>
    </w:p>
    <w:p w14:paraId="19B2447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66FA00C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FFD4AF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533253D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19.</w:t>
      </w:r>
      <w:r w:rsidRPr="00DA3D17">
        <w:rPr>
          <w:rFonts w:ascii="Times New Roman" w:hAnsi="Times New Roman"/>
          <w:sz w:val="28"/>
          <w:szCs w:val="28"/>
        </w:rPr>
        <w:t> </w:t>
      </w:r>
      <w:r w:rsidRPr="00D93516">
        <w:rPr>
          <w:rFonts w:ascii="Times New Roman" w:hAnsi="Times New Roman"/>
          <w:sz w:val="28"/>
          <w:szCs w:val="28"/>
          <w:lang w:val="ru-RU"/>
        </w:rPr>
        <w:t>Духовно-нравственные ориентиры социальных отношений.</w:t>
      </w:r>
    </w:p>
    <w:p w14:paraId="4CC7B5C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2495562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10160AB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14:paraId="38A65A2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20.</w:t>
      </w:r>
      <w:r w:rsidRPr="00DA3D17">
        <w:rPr>
          <w:rFonts w:ascii="Times New Roman" w:hAnsi="Times New Roman"/>
          <w:sz w:val="28"/>
          <w:szCs w:val="28"/>
        </w:rPr>
        <w:t> </w:t>
      </w:r>
      <w:r w:rsidRPr="00D93516">
        <w:rPr>
          <w:rFonts w:ascii="Times New Roman" w:hAnsi="Times New Roman"/>
          <w:sz w:val="28"/>
          <w:szCs w:val="28"/>
          <w:lang w:val="ru-RU"/>
        </w:rPr>
        <w:t>Гуманизм как сущностная характеристика духовно-</w:t>
      </w:r>
      <w:r w:rsidRPr="00D93516">
        <w:rPr>
          <w:rFonts w:ascii="Times New Roman" w:hAnsi="Times New Roman"/>
          <w:sz w:val="28"/>
          <w:szCs w:val="28"/>
          <w:lang w:val="ru-RU"/>
        </w:rPr>
        <w:lastRenderedPageBreak/>
        <w:t>нравственной культуры народов России.</w:t>
      </w:r>
    </w:p>
    <w:p w14:paraId="60DCBF0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14:paraId="0F98CF2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14:paraId="7450B93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7DDE12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находить и объяснять гуманистические проявления в современной культуре.</w:t>
      </w:r>
    </w:p>
    <w:p w14:paraId="76133FF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21.</w:t>
      </w:r>
      <w:r w:rsidRPr="00DA3D17">
        <w:rPr>
          <w:rFonts w:ascii="Times New Roman" w:hAnsi="Times New Roman"/>
          <w:sz w:val="28"/>
          <w:szCs w:val="28"/>
        </w:rPr>
        <w:t> </w:t>
      </w:r>
      <w:r w:rsidRPr="00D93516">
        <w:rPr>
          <w:rFonts w:ascii="Times New Roman" w:hAnsi="Times New Roman"/>
          <w:sz w:val="28"/>
          <w:szCs w:val="28"/>
          <w:lang w:val="ru-RU"/>
        </w:rPr>
        <w:t>Социальные профессии, их важность для сохранения духовно-нравственного облика общества.</w:t>
      </w:r>
    </w:p>
    <w:p w14:paraId="5B89429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понятия «социальные профессии», «помогающие профессии»;</w:t>
      </w:r>
    </w:p>
    <w:p w14:paraId="3BCD6C4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14:paraId="52BEF70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и обосновывать ответственность личности при выборе социальных профессий;</w:t>
      </w:r>
    </w:p>
    <w:p w14:paraId="03183D6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14:paraId="53F7B10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22.</w:t>
      </w:r>
      <w:r w:rsidRPr="00DA3D17">
        <w:rPr>
          <w:rFonts w:ascii="Times New Roman" w:hAnsi="Times New Roman"/>
          <w:sz w:val="28"/>
          <w:szCs w:val="28"/>
        </w:rPr>
        <w:t> </w:t>
      </w:r>
      <w:r w:rsidRPr="00D93516">
        <w:rPr>
          <w:rFonts w:ascii="Times New Roman" w:hAnsi="Times New Roman"/>
          <w:sz w:val="28"/>
          <w:szCs w:val="28"/>
          <w:lang w:val="ru-RU"/>
        </w:rPr>
        <w:t>Выдающиеся благотворители в истории. Благотворительность как нравственный долг.</w:t>
      </w:r>
    </w:p>
    <w:p w14:paraId="604ECD2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понятие «благотворительность» и его эволюцию в истории России;</w:t>
      </w:r>
    </w:p>
    <w:p w14:paraId="4A224FA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2157844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понятие «социальный долг», обосновывать его важную роль в жизни общества;</w:t>
      </w:r>
    </w:p>
    <w:p w14:paraId="3579746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приводить примеры выдающихся благотворителей в истории и современной России; </w:t>
      </w:r>
    </w:p>
    <w:p w14:paraId="0F725AA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14:paraId="310C48A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Тема 23.</w:t>
      </w:r>
      <w:r w:rsidRPr="00DA3D17">
        <w:rPr>
          <w:rFonts w:ascii="Times New Roman" w:hAnsi="Times New Roman"/>
          <w:sz w:val="28"/>
          <w:szCs w:val="28"/>
        </w:rPr>
        <w:t> </w:t>
      </w:r>
      <w:r w:rsidRPr="00D93516">
        <w:rPr>
          <w:rFonts w:ascii="Times New Roman" w:hAnsi="Times New Roman"/>
          <w:sz w:val="28"/>
          <w:szCs w:val="28"/>
          <w:lang w:val="ru-RU"/>
        </w:rPr>
        <w:t>Выдающиеся учёные России. Наука как источник социального и духовного прогресса общества.</w:t>
      </w:r>
    </w:p>
    <w:p w14:paraId="3F4B166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понятие «наука»;</w:t>
      </w:r>
    </w:p>
    <w:p w14:paraId="3EA7B6C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431AC03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называть имена выдающихся учёных России;</w:t>
      </w:r>
    </w:p>
    <w:p w14:paraId="744CB6F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важность понимания истории науки, получения и обоснования научного знания;</w:t>
      </w:r>
    </w:p>
    <w:p w14:paraId="3E155D9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14:paraId="54B4DEA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14:paraId="39CE49E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24.</w:t>
      </w:r>
      <w:r w:rsidRPr="00DA3D17">
        <w:rPr>
          <w:rFonts w:ascii="Times New Roman" w:hAnsi="Times New Roman"/>
          <w:sz w:val="28"/>
          <w:szCs w:val="28"/>
        </w:rPr>
        <w:t> </w:t>
      </w:r>
      <w:r w:rsidRPr="00D93516">
        <w:rPr>
          <w:rFonts w:ascii="Times New Roman" w:hAnsi="Times New Roman"/>
          <w:sz w:val="28"/>
          <w:szCs w:val="28"/>
          <w:lang w:val="ru-RU"/>
        </w:rPr>
        <w:t>Моя профессия (практическое занятие).</w:t>
      </w:r>
    </w:p>
    <w:p w14:paraId="39F5838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14:paraId="1AC3816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5947F81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Тематический блок 4. «Родина и патриотизм».</w:t>
      </w:r>
    </w:p>
    <w:p w14:paraId="3905D35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25.</w:t>
      </w:r>
      <w:r w:rsidRPr="00DA3D17">
        <w:rPr>
          <w:rFonts w:ascii="Times New Roman" w:hAnsi="Times New Roman"/>
          <w:sz w:val="28"/>
          <w:szCs w:val="28"/>
        </w:rPr>
        <w:t> </w:t>
      </w:r>
      <w:r w:rsidRPr="00D93516">
        <w:rPr>
          <w:rFonts w:ascii="Times New Roman" w:hAnsi="Times New Roman"/>
          <w:sz w:val="28"/>
          <w:szCs w:val="28"/>
          <w:lang w:val="ru-RU"/>
        </w:rPr>
        <w:t>Гражданин.</w:t>
      </w:r>
    </w:p>
    <w:p w14:paraId="2F88840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понятия «Родина» и «гражданство», объяснять их взаимосвязь;</w:t>
      </w:r>
    </w:p>
    <w:p w14:paraId="233E8DF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14:paraId="31D9DD4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 уметь обосновывать нравственные качества гражданина.</w:t>
      </w:r>
    </w:p>
    <w:p w14:paraId="0E0AD9B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Тема 26.</w:t>
      </w:r>
      <w:r w:rsidRPr="00DA3D17">
        <w:rPr>
          <w:rFonts w:ascii="Times New Roman" w:hAnsi="Times New Roman"/>
          <w:sz w:val="28"/>
          <w:szCs w:val="28"/>
        </w:rPr>
        <w:t> </w:t>
      </w:r>
      <w:r w:rsidRPr="00D93516">
        <w:rPr>
          <w:rFonts w:ascii="Times New Roman" w:hAnsi="Times New Roman"/>
          <w:sz w:val="28"/>
          <w:szCs w:val="28"/>
          <w:lang w:val="ru-RU"/>
        </w:rPr>
        <w:t>Патриотизм.</w:t>
      </w:r>
    </w:p>
    <w:p w14:paraId="5150058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понятие «патриотизм»;</w:t>
      </w:r>
    </w:p>
    <w:p w14:paraId="05F1963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приводить примеры патриотизма в истории и современном обществе;</w:t>
      </w:r>
    </w:p>
    <w:p w14:paraId="201B907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5C822E0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обосновывать важность патриотизма.</w:t>
      </w:r>
    </w:p>
    <w:p w14:paraId="092D762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Тема 27.</w:t>
      </w:r>
      <w:r w:rsidRPr="00DA3D17">
        <w:rPr>
          <w:rFonts w:ascii="Times New Roman" w:hAnsi="Times New Roman"/>
          <w:sz w:val="28"/>
          <w:szCs w:val="28"/>
        </w:rPr>
        <w:t> </w:t>
      </w:r>
      <w:r w:rsidRPr="00D93516">
        <w:rPr>
          <w:rFonts w:ascii="Times New Roman" w:hAnsi="Times New Roman"/>
          <w:sz w:val="28"/>
          <w:szCs w:val="28"/>
          <w:lang w:val="ru-RU"/>
        </w:rPr>
        <w:t>Защита Родины: подвиг или долг?</w:t>
      </w:r>
    </w:p>
    <w:p w14:paraId="3019757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Характеризовать понятия «война» и «мир»; </w:t>
      </w:r>
    </w:p>
    <w:p w14:paraId="5BBBB61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доказывать важность сохранения мира и согласия;</w:t>
      </w:r>
    </w:p>
    <w:p w14:paraId="4B4546C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обосновывать роль защиты Отечества, её важность для гражданина;</w:t>
      </w:r>
    </w:p>
    <w:p w14:paraId="3BB82F0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понимать особенности защиты чести Отечества в спорте, науке, культуре;</w:t>
      </w:r>
    </w:p>
    <w:p w14:paraId="23F031DA"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14:paraId="50B52EA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Тема 28.</w:t>
      </w:r>
      <w:r w:rsidRPr="00DA3D17">
        <w:rPr>
          <w:rFonts w:ascii="Times New Roman" w:hAnsi="Times New Roman"/>
          <w:sz w:val="28"/>
          <w:szCs w:val="28"/>
        </w:rPr>
        <w:t> </w:t>
      </w:r>
      <w:r w:rsidRPr="00CE22F1">
        <w:rPr>
          <w:rFonts w:ascii="Times New Roman" w:hAnsi="Times New Roman"/>
          <w:sz w:val="28"/>
          <w:szCs w:val="28"/>
          <w:lang w:val="ru-RU"/>
        </w:rPr>
        <w:t>Государство. Россия – наша родина.</w:t>
      </w:r>
    </w:p>
    <w:p w14:paraId="51CC31F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понятие «государство»;</w:t>
      </w:r>
    </w:p>
    <w:p w14:paraId="21A65E8D"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0685FE13"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14:paraId="5D70D0E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14:paraId="4C0A277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Тема 29.</w:t>
      </w:r>
      <w:r w:rsidRPr="00DA3D17">
        <w:rPr>
          <w:rFonts w:ascii="Times New Roman" w:hAnsi="Times New Roman"/>
          <w:sz w:val="28"/>
          <w:szCs w:val="28"/>
        </w:rPr>
        <w:t> </w:t>
      </w:r>
      <w:r w:rsidRPr="00CE22F1">
        <w:rPr>
          <w:rFonts w:ascii="Times New Roman" w:hAnsi="Times New Roman"/>
          <w:sz w:val="28"/>
          <w:szCs w:val="28"/>
          <w:lang w:val="ru-RU"/>
        </w:rPr>
        <w:t>Гражданская идентичность (практическое занятие).</w:t>
      </w:r>
    </w:p>
    <w:p w14:paraId="3C9A1239"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14:paraId="7DB9DB70"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обосновывать важность духовно-нравственных качеств гражданина, указывать их источники.</w:t>
      </w:r>
    </w:p>
    <w:p w14:paraId="5E24438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Тема 30.</w:t>
      </w:r>
      <w:r w:rsidRPr="00DA3D17">
        <w:rPr>
          <w:rFonts w:ascii="Times New Roman" w:hAnsi="Times New Roman"/>
          <w:sz w:val="28"/>
          <w:szCs w:val="28"/>
        </w:rPr>
        <w:t> </w:t>
      </w:r>
      <w:r w:rsidRPr="00CE22F1">
        <w:rPr>
          <w:rFonts w:ascii="Times New Roman" w:hAnsi="Times New Roman"/>
          <w:sz w:val="28"/>
          <w:szCs w:val="28"/>
          <w:lang w:val="ru-RU"/>
        </w:rPr>
        <w:t>Моя школа и мой класс (практическое занятие).</w:t>
      </w:r>
    </w:p>
    <w:p w14:paraId="303EBAC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14:paraId="718F407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находить примеры добрых дел в реальности и уметь адаптировать их к потребностям класса.</w:t>
      </w:r>
    </w:p>
    <w:p w14:paraId="1FAA45C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Тема 31.</w:t>
      </w:r>
      <w:r w:rsidRPr="00DA3D17">
        <w:rPr>
          <w:rFonts w:ascii="Times New Roman" w:hAnsi="Times New Roman"/>
          <w:sz w:val="28"/>
          <w:szCs w:val="28"/>
        </w:rPr>
        <w:t> </w:t>
      </w:r>
      <w:r w:rsidRPr="00CE22F1">
        <w:rPr>
          <w:rFonts w:ascii="Times New Roman" w:hAnsi="Times New Roman"/>
          <w:sz w:val="28"/>
          <w:szCs w:val="28"/>
          <w:lang w:val="ru-RU"/>
        </w:rPr>
        <w:t>Человек: какой он? (практическое занятие).</w:t>
      </w:r>
    </w:p>
    <w:p w14:paraId="624447B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понятие «человек» как духовно-нравственный идеал;</w:t>
      </w:r>
    </w:p>
    <w:p w14:paraId="708163C5"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приводить примеры духовно-нравственного идеала в культуре;</w:t>
      </w:r>
    </w:p>
    <w:p w14:paraId="2EDD604C"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формулировать свой идеал человека и нравственные качества, которые ему присущи.</w:t>
      </w:r>
    </w:p>
    <w:p w14:paraId="7DC41474"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Тема 32.</w:t>
      </w:r>
      <w:r w:rsidRPr="00DA3D17">
        <w:rPr>
          <w:rFonts w:ascii="Times New Roman" w:hAnsi="Times New Roman"/>
          <w:sz w:val="28"/>
          <w:szCs w:val="28"/>
        </w:rPr>
        <w:t> </w:t>
      </w:r>
      <w:r w:rsidRPr="00CE22F1">
        <w:rPr>
          <w:rFonts w:ascii="Times New Roman" w:hAnsi="Times New Roman"/>
          <w:sz w:val="28"/>
          <w:szCs w:val="28"/>
          <w:lang w:val="ru-RU"/>
        </w:rPr>
        <w:t>Человек и культура (проект).</w:t>
      </w:r>
    </w:p>
    <w:p w14:paraId="6651A5F7"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lastRenderedPageBreak/>
        <w:t>Характеризовать грани взаимодействия человека и культуры;</w:t>
      </w:r>
    </w:p>
    <w:p w14:paraId="6558F06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14:paraId="200CCE4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показать взаимосвязь человека и культуры через их взаимовлияние;</w:t>
      </w:r>
    </w:p>
    <w:p w14:paraId="26517E17"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1F5EF01B"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159.5.5. Система оценки результатов обучения.</w:t>
      </w:r>
    </w:p>
    <w:p w14:paraId="182DF4AF"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36108BE1"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33D31A52"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44A57EA0" w14:textId="77777777" w:rsidR="00673035" w:rsidRPr="00CE22F1" w:rsidRDefault="00673035" w:rsidP="00673035">
      <w:pPr>
        <w:spacing w:after="0" w:line="350" w:lineRule="auto"/>
        <w:ind w:firstLine="709"/>
        <w:jc w:val="both"/>
        <w:rPr>
          <w:rFonts w:ascii="Times New Roman" w:hAnsi="Times New Roman"/>
          <w:sz w:val="28"/>
          <w:szCs w:val="28"/>
          <w:lang w:val="ru-RU"/>
        </w:rPr>
      </w:pPr>
      <w:r w:rsidRPr="00CE22F1">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1BF79ADE" w14:textId="77777777" w:rsidR="00673035" w:rsidRPr="00CE22F1" w:rsidRDefault="00673035" w:rsidP="00673035">
      <w:pPr>
        <w:rPr>
          <w:lang w:val="ru-RU"/>
        </w:rPr>
      </w:pPr>
    </w:p>
    <w:p w14:paraId="04FCE8DB" w14:textId="77777777" w:rsidR="00673035" w:rsidRPr="00D93516" w:rsidRDefault="00673035" w:rsidP="00673035">
      <w:pPr>
        <w:pStyle w:val="216"/>
      </w:pPr>
      <w:bookmarkStart w:id="109" w:name="_Toc144662957"/>
      <w:r w:rsidRPr="00D93516">
        <w:t>160.</w:t>
      </w:r>
      <w:r w:rsidRPr="00404B0E">
        <w:t> </w:t>
      </w:r>
      <w:r w:rsidRPr="00D93516">
        <w:t>Федеральная рабочая программа по учебному предмету «Изобразительное искусство».</w:t>
      </w:r>
      <w:bookmarkEnd w:id="109"/>
      <w:r w:rsidRPr="00D93516">
        <w:t xml:space="preserve"> </w:t>
      </w:r>
    </w:p>
    <w:p w14:paraId="757DC17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160.1.</w:t>
      </w:r>
      <w:r w:rsidRPr="00404B0E">
        <w:rPr>
          <w:rFonts w:ascii="Times New Roman" w:hAnsi="Times New Roman"/>
          <w:sz w:val="28"/>
          <w:szCs w:val="28"/>
        </w:rPr>
        <w:t> </w:t>
      </w:r>
      <w:r w:rsidRPr="00D93516">
        <w:rPr>
          <w:rFonts w:ascii="Times New Roman" w:hAnsi="Times New Roman"/>
          <w:sz w:val="28"/>
          <w:szCs w:val="28"/>
          <w:lang w:val="ru-RU"/>
        </w:rPr>
        <w:t xml:space="preserve">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w:t>
      </w:r>
      <w:r w:rsidRPr="00D93516">
        <w:rPr>
          <w:rFonts w:ascii="Times New Roman" w:hAnsi="Times New Roman"/>
          <w:sz w:val="28"/>
          <w:szCs w:val="28"/>
          <w:lang w:val="ru-RU"/>
        </w:rPr>
        <w:lastRenderedPageBreak/>
        <w:t>планируемые результаты освоения программы по изобразительному искусству.</w:t>
      </w:r>
    </w:p>
    <w:p w14:paraId="7474F7D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160.2. Пояснительная записка.</w:t>
      </w:r>
    </w:p>
    <w:p w14:paraId="46557AC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160.2.1.</w:t>
      </w:r>
      <w:r w:rsidRPr="00404B0E">
        <w:rPr>
          <w:rFonts w:ascii="Times New Roman" w:hAnsi="Times New Roman"/>
          <w:sz w:val="28"/>
          <w:szCs w:val="28"/>
        </w:rPr>
        <w:t> </w:t>
      </w:r>
      <w:r w:rsidRPr="00D93516">
        <w:rPr>
          <w:rFonts w:ascii="Times New Roman" w:hAnsi="Times New Roman"/>
          <w:sz w:val="28"/>
          <w:szCs w:val="28"/>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585405A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160.2.2.</w:t>
      </w:r>
      <w:r w:rsidRPr="00404B0E">
        <w:rPr>
          <w:rFonts w:ascii="Times New Roman" w:hAnsi="Times New Roman"/>
          <w:sz w:val="28"/>
          <w:szCs w:val="28"/>
        </w:rPr>
        <w:t> </w:t>
      </w:r>
      <w:r w:rsidRPr="00D93516">
        <w:rPr>
          <w:rFonts w:ascii="Times New Roman" w:hAnsi="Times New Roman"/>
          <w:sz w:val="28"/>
          <w:szCs w:val="28"/>
          <w:lang w:val="ru-RU"/>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2A68A31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160.2.3.</w:t>
      </w:r>
      <w:r w:rsidRPr="00404B0E">
        <w:rPr>
          <w:rFonts w:ascii="Times New Roman" w:hAnsi="Times New Roman"/>
          <w:sz w:val="28"/>
          <w:szCs w:val="28"/>
        </w:rPr>
        <w:t> </w:t>
      </w:r>
      <w:r w:rsidRPr="00D93516">
        <w:rPr>
          <w:rFonts w:ascii="Times New Roman" w:hAnsi="Times New Roman"/>
          <w:sz w:val="28"/>
          <w:szCs w:val="28"/>
          <w:lang w:val="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B458CA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160.2.4.</w:t>
      </w:r>
      <w:r w:rsidRPr="00404B0E">
        <w:rPr>
          <w:rFonts w:ascii="Times New Roman" w:hAnsi="Times New Roman"/>
          <w:sz w:val="28"/>
          <w:szCs w:val="28"/>
        </w:rPr>
        <w:t> </w:t>
      </w:r>
      <w:r w:rsidRPr="00D93516">
        <w:rPr>
          <w:rFonts w:ascii="Times New Roman" w:hAnsi="Times New Roman"/>
          <w:sz w:val="28"/>
          <w:szCs w:val="28"/>
          <w:lang w:val="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631168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160.2.5.</w:t>
      </w:r>
      <w:r w:rsidRPr="00404B0E">
        <w:rPr>
          <w:rFonts w:ascii="Times New Roman" w:hAnsi="Times New Roman"/>
          <w:sz w:val="28"/>
          <w:szCs w:val="28"/>
        </w:rPr>
        <w:t> </w:t>
      </w:r>
      <w:r w:rsidRPr="00D93516">
        <w:rPr>
          <w:rFonts w:ascii="Times New Roman" w:hAnsi="Times New Roman"/>
          <w:sz w:val="28"/>
          <w:szCs w:val="28"/>
          <w:lang w:val="ru-RU"/>
        </w:rPr>
        <w:t>Программа по изобразительному искусству ориентирована на психологовозрастные особенности развития обучающихся 11–15 лет.</w:t>
      </w:r>
    </w:p>
    <w:p w14:paraId="243A975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160.2.6.</w:t>
      </w:r>
      <w:r w:rsidRPr="00404B0E">
        <w:rPr>
          <w:rFonts w:ascii="Times New Roman" w:hAnsi="Times New Roman"/>
          <w:sz w:val="28"/>
          <w:szCs w:val="28"/>
        </w:rPr>
        <w:t> </w:t>
      </w:r>
      <w:r w:rsidRPr="00D93516">
        <w:rPr>
          <w:rFonts w:ascii="Times New Roman" w:hAnsi="Times New Roman"/>
          <w:sz w:val="28"/>
          <w:szCs w:val="28"/>
          <w:lang w:val="ru-RU"/>
        </w:rP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w:t>
      </w:r>
      <w:r w:rsidRPr="00D93516">
        <w:rPr>
          <w:rFonts w:ascii="Times New Roman" w:hAnsi="Times New Roman"/>
          <w:sz w:val="28"/>
          <w:szCs w:val="28"/>
          <w:lang w:val="ru-RU"/>
        </w:rPr>
        <w:lastRenderedPageBreak/>
        <w:t>искусства, изображения в зрелищных и экранных искусствах (вариативно).</w:t>
      </w:r>
    </w:p>
    <w:p w14:paraId="76CD551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160.2.7.</w:t>
      </w:r>
      <w:r w:rsidRPr="00404B0E">
        <w:rPr>
          <w:rFonts w:ascii="Times New Roman" w:hAnsi="Times New Roman"/>
          <w:sz w:val="28"/>
          <w:szCs w:val="28"/>
        </w:rPr>
        <w:t> </w:t>
      </w:r>
      <w:r w:rsidRPr="00D93516">
        <w:rPr>
          <w:rFonts w:ascii="Times New Roman" w:hAnsi="Times New Roman"/>
          <w:sz w:val="28"/>
          <w:szCs w:val="28"/>
          <w:lang w:val="ru-RU"/>
        </w:rPr>
        <w:t>Задачами изобразительного искусства являются:</w:t>
      </w:r>
    </w:p>
    <w:p w14:paraId="3E47890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960109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14:paraId="5568EB7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формирование у обучающихся навыков эстетического видения и преобразования мира;</w:t>
      </w:r>
    </w:p>
    <w:p w14:paraId="351DE4B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56DBE19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формирование пространственного мышления и аналитических визуальных способностей;</w:t>
      </w:r>
    </w:p>
    <w:p w14:paraId="4C6A8F5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2F0AA20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развитие наблюдательности, ассоциативного мышления и творческого воображения;</w:t>
      </w:r>
    </w:p>
    <w:p w14:paraId="45F6A5B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14:paraId="223FEF5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9CCB2B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160.2.8.</w:t>
      </w:r>
      <w:r w:rsidRPr="00404B0E">
        <w:rPr>
          <w:rFonts w:ascii="Times New Roman" w:hAnsi="Times New Roman"/>
          <w:sz w:val="28"/>
          <w:szCs w:val="28"/>
        </w:rPr>
        <w:t> </w:t>
      </w:r>
      <w:r w:rsidRPr="00D93516">
        <w:rPr>
          <w:rFonts w:ascii="Times New Roman" w:hAnsi="Times New Roman"/>
          <w:sz w:val="28"/>
          <w:szCs w:val="28"/>
          <w:lang w:val="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0CF2055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160.2.9.</w:t>
      </w:r>
      <w:r w:rsidRPr="00404B0E">
        <w:rPr>
          <w:rFonts w:ascii="Times New Roman" w:hAnsi="Times New Roman"/>
          <w:sz w:val="28"/>
          <w:szCs w:val="28"/>
        </w:rPr>
        <w:t> </w:t>
      </w:r>
      <w:r w:rsidRPr="00D93516">
        <w:rPr>
          <w:rFonts w:ascii="Times New Roman" w:hAnsi="Times New Roman"/>
          <w:sz w:val="28"/>
          <w:szCs w:val="28"/>
          <w:lang w:val="ru-RU"/>
        </w:rPr>
        <w:t xml:space="preserve">Содержание программы по изобразительному искусству на </w:t>
      </w:r>
      <w:r w:rsidRPr="00D93516">
        <w:rPr>
          <w:rFonts w:ascii="Times New Roman" w:hAnsi="Times New Roman"/>
          <w:sz w:val="28"/>
          <w:szCs w:val="28"/>
          <w:lang w:val="ru-RU"/>
        </w:rPr>
        <w:lastRenderedPageBreak/>
        <w:t>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3BC34D5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Модуль № 1 «Декоративно-прикладное и народное искусство» (5 класс)</w:t>
      </w:r>
    </w:p>
    <w:p w14:paraId="4E7AFD0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Модуль № 2 «Живопись, графика, скульптура» (6 класс)</w:t>
      </w:r>
    </w:p>
    <w:p w14:paraId="5F4A3AD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Модуль № 3 «Архитектура и дизайн» (7 класс)</w:t>
      </w:r>
    </w:p>
    <w:p w14:paraId="3DBFBAD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14:paraId="7F6EE20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5BE21B4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160.3.</w:t>
      </w:r>
      <w:r w:rsidRPr="00404B0E">
        <w:rPr>
          <w:rFonts w:ascii="Times New Roman" w:hAnsi="Times New Roman"/>
          <w:sz w:val="28"/>
          <w:szCs w:val="28"/>
        </w:rPr>
        <w:t> </w:t>
      </w:r>
      <w:r w:rsidRPr="00D93516">
        <w:rPr>
          <w:rFonts w:ascii="Times New Roman" w:hAnsi="Times New Roman"/>
          <w:sz w:val="28"/>
          <w:szCs w:val="28"/>
          <w:lang w:val="ru-RU"/>
        </w:rPr>
        <w:t>Содержание обучения в 5 классе.</w:t>
      </w:r>
    </w:p>
    <w:p w14:paraId="0C3D730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160.3.1.</w:t>
      </w:r>
      <w:r w:rsidRPr="00404B0E">
        <w:rPr>
          <w:rFonts w:ascii="Times New Roman" w:hAnsi="Times New Roman"/>
          <w:sz w:val="28"/>
          <w:szCs w:val="28"/>
        </w:rPr>
        <w:t> </w:t>
      </w:r>
      <w:r w:rsidRPr="00D93516">
        <w:rPr>
          <w:rFonts w:ascii="Times New Roman" w:hAnsi="Times New Roman"/>
          <w:sz w:val="28"/>
          <w:szCs w:val="28"/>
          <w:lang w:val="ru-RU"/>
        </w:rPr>
        <w:t>Модуль № 1 «Декоративно-прикладное и народное искусство».</w:t>
      </w:r>
    </w:p>
    <w:p w14:paraId="2C71724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Общие сведения о декоративно-прикладном искусстве.</w:t>
      </w:r>
    </w:p>
    <w:p w14:paraId="173B1A1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14:paraId="5164B29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Древние корни народного искусства.</w:t>
      </w:r>
    </w:p>
    <w:p w14:paraId="1F23C9E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14:paraId="3B04AF1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Связь народного искусства с природой, бытом, трудом, верованиями и эпосом.</w:t>
      </w:r>
    </w:p>
    <w:p w14:paraId="3DBD732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14:paraId="27F74D5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Образно-символический язык народного прикладного искусства.</w:t>
      </w:r>
    </w:p>
    <w:p w14:paraId="555E3EC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Знаки-символы традиционного крестьянского прикладного искусства.</w:t>
      </w:r>
    </w:p>
    <w:p w14:paraId="1B9BE33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Выполнение рисунков на темы древних узоров деревянной резьбы, росписи по дереву, вышивки. Освоение навыков декоративного обобщения в </w:t>
      </w:r>
      <w:r w:rsidRPr="00D93516">
        <w:rPr>
          <w:rFonts w:ascii="Times New Roman" w:hAnsi="Times New Roman"/>
          <w:sz w:val="28"/>
          <w:szCs w:val="28"/>
          <w:lang w:val="ru-RU"/>
        </w:rPr>
        <w:lastRenderedPageBreak/>
        <w:t>процессе практической творческой работы.</w:t>
      </w:r>
    </w:p>
    <w:p w14:paraId="4667826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Убранство русской избы.</w:t>
      </w:r>
    </w:p>
    <w:p w14:paraId="0C036F3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14:paraId="7ACE156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F17DF6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Выполнение рисунков – эскизов орнаментального декора крестьянского дома.</w:t>
      </w:r>
    </w:p>
    <w:p w14:paraId="61E1EA8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Устройство внутреннего пространства крестьянского дома.</w:t>
      </w:r>
    </w:p>
    <w:p w14:paraId="32EFFA4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Декоративные элементы жилой среды.</w:t>
      </w:r>
    </w:p>
    <w:p w14:paraId="3B61C54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0D9C07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2CBA156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Народный праздничный костюм.</w:t>
      </w:r>
    </w:p>
    <w:p w14:paraId="79D4381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Образный строй народного праздничного костюма – женского и мужского.</w:t>
      </w:r>
    </w:p>
    <w:p w14:paraId="5D79514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14:paraId="122FF92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14:paraId="5576C16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47E79ED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1BC6281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Народные праздники и праздничные обряды как синтез всех видов </w:t>
      </w:r>
      <w:r w:rsidRPr="00D93516">
        <w:rPr>
          <w:rFonts w:ascii="Times New Roman" w:hAnsi="Times New Roman"/>
          <w:sz w:val="28"/>
          <w:szCs w:val="28"/>
          <w:lang w:val="ru-RU"/>
        </w:rPr>
        <w:lastRenderedPageBreak/>
        <w:t>народного творчества.</w:t>
      </w:r>
    </w:p>
    <w:p w14:paraId="1BFD408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14:paraId="5DA1D8D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Народные художественные промыслы.</w:t>
      </w:r>
    </w:p>
    <w:p w14:paraId="2508300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14:paraId="462775C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14:paraId="72DE291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4FDB0A0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11BC07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Создание эскиза игрушки по мотивам избранного промысла.</w:t>
      </w:r>
    </w:p>
    <w:p w14:paraId="40B3C25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4B32678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67BA988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C7A883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w:t>
      </w:r>
      <w:r w:rsidRPr="00D93516">
        <w:rPr>
          <w:rFonts w:ascii="Times New Roman" w:hAnsi="Times New Roman"/>
          <w:sz w:val="28"/>
          <w:szCs w:val="28"/>
          <w:lang w:val="ru-RU"/>
        </w:rPr>
        <w:lastRenderedPageBreak/>
        <w:t>Эффект освещённости и объёмности изображения.</w:t>
      </w:r>
    </w:p>
    <w:p w14:paraId="03C8E55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4D135DE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7B052C5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Мир сказок и легенд, примет и оберегов в творчестве мастеров художественных промыслов.</w:t>
      </w:r>
    </w:p>
    <w:p w14:paraId="1083213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14:paraId="119EB89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14:paraId="111D334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Декоративно-прикладное искусство в культуре разных эпох и народов.</w:t>
      </w:r>
    </w:p>
    <w:p w14:paraId="284424C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Роль декоративно-прикладного искусства в культуре древних цивилизаций.</w:t>
      </w:r>
    </w:p>
    <w:p w14:paraId="59428EF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14:paraId="6972D8C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14:paraId="75F2C4E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D78826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Декоративно-прикладное искусство в жизни современного человека.</w:t>
      </w:r>
    </w:p>
    <w:p w14:paraId="132F4A9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84E2E7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Символический знак в современной жизни: эмблема, логотип, указующий </w:t>
      </w:r>
      <w:r w:rsidRPr="00D93516">
        <w:rPr>
          <w:rFonts w:ascii="Times New Roman" w:hAnsi="Times New Roman"/>
          <w:sz w:val="28"/>
          <w:szCs w:val="28"/>
          <w:lang w:val="ru-RU"/>
        </w:rPr>
        <w:lastRenderedPageBreak/>
        <w:t>или декоративный знак.</w:t>
      </w:r>
    </w:p>
    <w:p w14:paraId="0A5A803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4CF5EC7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14:paraId="117E52D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160.4. Содержание обучения в 6 классе.</w:t>
      </w:r>
    </w:p>
    <w:p w14:paraId="363C333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160.4.1.</w:t>
      </w:r>
      <w:r w:rsidRPr="00404B0E">
        <w:rPr>
          <w:rFonts w:ascii="Times New Roman" w:hAnsi="Times New Roman"/>
          <w:sz w:val="28"/>
          <w:szCs w:val="28"/>
        </w:rPr>
        <w:t> </w:t>
      </w:r>
      <w:r w:rsidRPr="00D93516">
        <w:rPr>
          <w:rFonts w:ascii="Times New Roman" w:hAnsi="Times New Roman"/>
          <w:sz w:val="28"/>
          <w:szCs w:val="28"/>
          <w:lang w:val="ru-RU"/>
        </w:rPr>
        <w:t>Модуль № 2 «Живопись, графика, скульптура».</w:t>
      </w:r>
    </w:p>
    <w:p w14:paraId="3E8547D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Общие сведения о видах искусства.</w:t>
      </w:r>
    </w:p>
    <w:p w14:paraId="1A21661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Пространственные и временные виды искусства.</w:t>
      </w:r>
    </w:p>
    <w:p w14:paraId="0E570EB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14:paraId="3CDBAA4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14:paraId="5220BAB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Язык изобразительного искусства и его выразительные средства.</w:t>
      </w:r>
    </w:p>
    <w:p w14:paraId="4CA8C70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Живописные, графические и скульптурные художественные материалы, их особые свойства.</w:t>
      </w:r>
    </w:p>
    <w:p w14:paraId="01E8B76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Рисунок – основа изобразительного искусства и мастерства художника.</w:t>
      </w:r>
    </w:p>
    <w:p w14:paraId="57D1C6E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Виды рисунка: зарисовка, набросок, учебный рисунок и творческий рисунок.</w:t>
      </w:r>
    </w:p>
    <w:p w14:paraId="25C8AB3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Навыки размещения рисунка в листе, выбор формата.</w:t>
      </w:r>
    </w:p>
    <w:p w14:paraId="1E5D544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Начальные умения рисунка с натуры. Зарисовки простых предметов.</w:t>
      </w:r>
    </w:p>
    <w:p w14:paraId="7D76952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Линейные графические рисунки и наброски. Тон и тональные отношения: тёмное – светлое.</w:t>
      </w:r>
    </w:p>
    <w:p w14:paraId="494430C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Ритм и ритмическая организация плоскости листа.</w:t>
      </w:r>
    </w:p>
    <w:p w14:paraId="58107D8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0BACEDE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042F776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Виды скульптуры и характер материала в скульптуре. Скульптурные </w:t>
      </w:r>
      <w:r w:rsidRPr="00D93516">
        <w:rPr>
          <w:rFonts w:ascii="Times New Roman" w:hAnsi="Times New Roman"/>
          <w:sz w:val="28"/>
          <w:szCs w:val="28"/>
          <w:lang w:val="ru-RU"/>
        </w:rPr>
        <w:lastRenderedPageBreak/>
        <w:t>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2C059FD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Жанры изобразительного искусства.</w:t>
      </w:r>
    </w:p>
    <w:p w14:paraId="6ED2A02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14:paraId="2156BAD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Предмет изображения, сюжет и содержание произведения изобразительного искусства.</w:t>
      </w:r>
    </w:p>
    <w:p w14:paraId="174B308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Натюрморт.</w:t>
      </w:r>
    </w:p>
    <w:p w14:paraId="3A90D9F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6206EAC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Основы графической грамоты: правила объёмного изображения предметов на плоскости.</w:t>
      </w:r>
    </w:p>
    <w:p w14:paraId="3E693BB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14:paraId="6624C58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Изображение окружности в перспективе.</w:t>
      </w:r>
    </w:p>
    <w:p w14:paraId="2BB9C08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Рисование геометрических тел на основе правил линейной перспективы.</w:t>
      </w:r>
    </w:p>
    <w:p w14:paraId="101BCCA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Сложная пространственная форма и выявление её конструкции.</w:t>
      </w:r>
    </w:p>
    <w:p w14:paraId="1586820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Рисунок сложной формы предмета как соотношение простых геометрических фигур.</w:t>
      </w:r>
    </w:p>
    <w:p w14:paraId="64360C5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Линейный рисунок конструкции из нескольких геометрических тел.</w:t>
      </w:r>
    </w:p>
    <w:p w14:paraId="08847DB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DD77E9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Рисунок натюрморта графическими материалами с натуры или по представлению.</w:t>
      </w:r>
    </w:p>
    <w:p w14:paraId="2F21428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14:paraId="2A01E15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252E146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Портрет.</w:t>
      </w:r>
    </w:p>
    <w:p w14:paraId="73D198C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Портрет как образ определённого реального человека. Изображение </w:t>
      </w:r>
      <w:r w:rsidRPr="00D93516">
        <w:rPr>
          <w:rFonts w:ascii="Times New Roman" w:hAnsi="Times New Roman"/>
          <w:sz w:val="28"/>
          <w:szCs w:val="28"/>
          <w:lang w:val="ru-RU"/>
        </w:rPr>
        <w:lastRenderedPageBreak/>
        <w:t>портрета человека в искусстве разных эпох. Выражение в портретном изображении характера человека и мировоззренческих идеалов эпохи.</w:t>
      </w:r>
    </w:p>
    <w:p w14:paraId="4ADF9AB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Великие портретисты в европейском искусстве.</w:t>
      </w:r>
    </w:p>
    <w:p w14:paraId="7F3FE2D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14:paraId="50EECD1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Парадный и камерный портрет в живописи.</w:t>
      </w:r>
    </w:p>
    <w:p w14:paraId="743FBE8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Особенности развития жанра портрета в искусстве ХХ в. – отечественном и европейском.</w:t>
      </w:r>
    </w:p>
    <w:p w14:paraId="4C7E327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14:paraId="2061DF6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5C4881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Роль освещения головы при создании портретного образа.</w:t>
      </w:r>
    </w:p>
    <w:p w14:paraId="3FA70A5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Свет и тень в изображении головы человека.</w:t>
      </w:r>
    </w:p>
    <w:p w14:paraId="0643A55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Портрет в скульптуре.</w:t>
      </w:r>
    </w:p>
    <w:p w14:paraId="6C2A9AE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14:paraId="39854E6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Значение свойств художественных материалов в создании скульптурного портрета.</w:t>
      </w:r>
    </w:p>
    <w:p w14:paraId="4A1DD88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14:paraId="760795D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Опыт работы над созданием живописного портрета.</w:t>
      </w:r>
    </w:p>
    <w:p w14:paraId="1C0C562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Пейзаж.</w:t>
      </w:r>
    </w:p>
    <w:p w14:paraId="205242E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14:paraId="0EDC7F5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Правила построения линейной перспективы в изображении пространства.</w:t>
      </w:r>
    </w:p>
    <w:p w14:paraId="3C0EF38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14:paraId="24A0FBE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w:t>
      </w:r>
      <w:r w:rsidRPr="00404B0E">
        <w:rPr>
          <w:rFonts w:ascii="Times New Roman" w:hAnsi="Times New Roman"/>
          <w:sz w:val="28"/>
          <w:szCs w:val="28"/>
        </w:rPr>
        <w:t> </w:t>
      </w:r>
      <w:r w:rsidRPr="00D93516">
        <w:rPr>
          <w:rFonts w:ascii="Times New Roman" w:hAnsi="Times New Roman"/>
          <w:sz w:val="28"/>
          <w:szCs w:val="28"/>
          <w:lang w:val="ru-RU"/>
        </w:rPr>
        <w:t>Айвазовского.</w:t>
      </w:r>
    </w:p>
    <w:p w14:paraId="4EEC847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Особенности изображения природы в творчестве импрессионистов и </w:t>
      </w:r>
      <w:r w:rsidRPr="00D93516">
        <w:rPr>
          <w:rFonts w:ascii="Times New Roman" w:hAnsi="Times New Roman"/>
          <w:sz w:val="28"/>
          <w:szCs w:val="28"/>
          <w:lang w:val="ru-RU"/>
        </w:rPr>
        <w:lastRenderedPageBreak/>
        <w:t>постимпрессионистов. Представления о пленэрной живописи и колористической изменчивости состояний природы.</w:t>
      </w:r>
    </w:p>
    <w:p w14:paraId="62A1AD6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404B0E">
        <w:rPr>
          <w:rFonts w:ascii="Times New Roman" w:hAnsi="Times New Roman"/>
          <w:sz w:val="28"/>
          <w:szCs w:val="28"/>
        </w:rPr>
        <w:t>XIX</w:t>
      </w:r>
      <w:r w:rsidRPr="00D93516">
        <w:rPr>
          <w:rFonts w:ascii="Times New Roman" w:hAnsi="Times New Roman"/>
          <w:sz w:val="28"/>
          <w:szCs w:val="28"/>
          <w:lang w:val="ru-RU"/>
        </w:rPr>
        <w:t xml:space="preserve"> в.</w:t>
      </w:r>
    </w:p>
    <w:p w14:paraId="6F85434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Становление образа родной природы в произведениях А.</w:t>
      </w:r>
      <w:r w:rsidRPr="00404B0E">
        <w:rPr>
          <w:rFonts w:ascii="Times New Roman" w:hAnsi="Times New Roman"/>
          <w:sz w:val="28"/>
          <w:szCs w:val="28"/>
        </w:rPr>
        <w:t> </w:t>
      </w:r>
      <w:r w:rsidRPr="00D93516">
        <w:rPr>
          <w:rFonts w:ascii="Times New Roman" w:hAnsi="Times New Roman"/>
          <w:sz w:val="28"/>
          <w:szCs w:val="28"/>
          <w:lang w:val="ru-RU"/>
        </w:rPr>
        <w:t>Венецианова и его учеников: А.</w:t>
      </w:r>
      <w:r w:rsidRPr="00404B0E">
        <w:rPr>
          <w:rFonts w:ascii="Times New Roman" w:hAnsi="Times New Roman"/>
          <w:sz w:val="28"/>
          <w:szCs w:val="28"/>
        </w:rPr>
        <w:t> </w:t>
      </w:r>
      <w:r w:rsidRPr="00D93516">
        <w:rPr>
          <w:rFonts w:ascii="Times New Roman" w:hAnsi="Times New Roman"/>
          <w:sz w:val="28"/>
          <w:szCs w:val="28"/>
          <w:lang w:val="ru-RU"/>
        </w:rPr>
        <w:t>Саврасова, И.</w:t>
      </w:r>
      <w:r w:rsidRPr="00404B0E">
        <w:rPr>
          <w:rFonts w:ascii="Times New Roman" w:hAnsi="Times New Roman"/>
          <w:sz w:val="28"/>
          <w:szCs w:val="28"/>
        </w:rPr>
        <w:t> </w:t>
      </w:r>
      <w:r w:rsidRPr="00D93516">
        <w:rPr>
          <w:rFonts w:ascii="Times New Roman" w:hAnsi="Times New Roman"/>
          <w:sz w:val="28"/>
          <w:szCs w:val="28"/>
          <w:lang w:val="ru-RU"/>
        </w:rPr>
        <w:t>Шишкина. Пейзажная живопись И.</w:t>
      </w:r>
      <w:r w:rsidRPr="00404B0E">
        <w:rPr>
          <w:rFonts w:ascii="Times New Roman" w:hAnsi="Times New Roman"/>
          <w:sz w:val="28"/>
          <w:szCs w:val="28"/>
        </w:rPr>
        <w:t> </w:t>
      </w:r>
      <w:r w:rsidRPr="00D93516">
        <w:rPr>
          <w:rFonts w:ascii="Times New Roman" w:hAnsi="Times New Roman"/>
          <w:sz w:val="28"/>
          <w:szCs w:val="28"/>
          <w:lang w:val="ru-RU"/>
        </w:rPr>
        <w:t>Левитана и её значение для русской культуры. Значение художественного образа отечественного пейзажа в развитии чувства Родины.</w:t>
      </w:r>
    </w:p>
    <w:p w14:paraId="6672908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Творческий опыт в создании композиционного живописного пейзажа своей Родины.</w:t>
      </w:r>
    </w:p>
    <w:p w14:paraId="541F323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4BD6DB3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Графические зарисовки и графическая композиция на темы окружающей природы.</w:t>
      </w:r>
    </w:p>
    <w:p w14:paraId="0CA3FE3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14:paraId="0A5CFAF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C13E3C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14:paraId="1215A57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Бытовой жанр в изобразительном искусстве.</w:t>
      </w:r>
    </w:p>
    <w:p w14:paraId="637A19E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5E4091E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E2B173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Работа над сюжетной композицией. Композиция как целостность в организации художественных выразительных средств и взаимосвязи всех </w:t>
      </w:r>
      <w:r w:rsidRPr="00D93516">
        <w:rPr>
          <w:rFonts w:ascii="Times New Roman" w:hAnsi="Times New Roman"/>
          <w:sz w:val="28"/>
          <w:szCs w:val="28"/>
          <w:lang w:val="ru-RU"/>
        </w:rPr>
        <w:lastRenderedPageBreak/>
        <w:t>компонентов произведения.</w:t>
      </w:r>
    </w:p>
    <w:p w14:paraId="0626D5A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Исторический жанр в изобразительном искусстве.</w:t>
      </w:r>
    </w:p>
    <w:p w14:paraId="1ADF298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14:paraId="7E49134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547598E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Историческая картина в русском искусстве </w:t>
      </w:r>
      <w:r w:rsidRPr="00404B0E">
        <w:rPr>
          <w:rFonts w:ascii="Times New Roman" w:hAnsi="Times New Roman"/>
          <w:sz w:val="28"/>
          <w:szCs w:val="28"/>
        </w:rPr>
        <w:t>XIX</w:t>
      </w:r>
      <w:r w:rsidRPr="00D93516">
        <w:rPr>
          <w:rFonts w:ascii="Times New Roman" w:hAnsi="Times New Roman"/>
          <w:sz w:val="28"/>
          <w:szCs w:val="28"/>
          <w:lang w:val="ru-RU"/>
        </w:rPr>
        <w:t xml:space="preserve"> в. и её особое место в развитии отечественной культуры.</w:t>
      </w:r>
    </w:p>
    <w:p w14:paraId="3E78D25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Картина К.</w:t>
      </w:r>
      <w:r w:rsidRPr="00404B0E">
        <w:rPr>
          <w:rFonts w:ascii="Times New Roman" w:hAnsi="Times New Roman"/>
          <w:sz w:val="28"/>
          <w:szCs w:val="28"/>
        </w:rPr>
        <w:t> </w:t>
      </w:r>
      <w:r w:rsidRPr="00D93516">
        <w:rPr>
          <w:rFonts w:ascii="Times New Roman" w:hAnsi="Times New Roman"/>
          <w:sz w:val="28"/>
          <w:szCs w:val="28"/>
          <w:lang w:val="ru-RU"/>
        </w:rPr>
        <w:t>Брюллова «Последний день Помпеи», исторические картины в творчестве В.</w:t>
      </w:r>
      <w:r w:rsidRPr="00404B0E">
        <w:rPr>
          <w:rFonts w:ascii="Times New Roman" w:hAnsi="Times New Roman"/>
          <w:sz w:val="28"/>
          <w:szCs w:val="28"/>
        </w:rPr>
        <w:t> </w:t>
      </w:r>
      <w:r w:rsidRPr="00D93516">
        <w:rPr>
          <w:rFonts w:ascii="Times New Roman" w:hAnsi="Times New Roman"/>
          <w:sz w:val="28"/>
          <w:szCs w:val="28"/>
          <w:lang w:val="ru-RU"/>
        </w:rPr>
        <w:t>Сурикова и других. Исторический образ России в картинах ХХ в.</w:t>
      </w:r>
    </w:p>
    <w:p w14:paraId="3C29C1A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28F5DA3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14:paraId="7AC02CB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Библейские темы в изобразительном искусстве.</w:t>
      </w:r>
    </w:p>
    <w:p w14:paraId="39805B0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14:paraId="0C31AAD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14:paraId="6874890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Произведения на библейские темы Леонардо</w:t>
      </w:r>
      <w:r w:rsidRPr="00404B0E">
        <w:rPr>
          <w:rFonts w:ascii="Times New Roman" w:hAnsi="Times New Roman"/>
          <w:sz w:val="28"/>
          <w:szCs w:val="28"/>
        </w:rPr>
        <w:t> </w:t>
      </w:r>
      <w:r w:rsidRPr="00D93516">
        <w:rPr>
          <w:rFonts w:ascii="Times New Roman" w:hAnsi="Times New Roman"/>
          <w:sz w:val="28"/>
          <w:szCs w:val="28"/>
          <w:lang w:val="ru-RU"/>
        </w:rPr>
        <w:t>да</w:t>
      </w:r>
      <w:r w:rsidRPr="00404B0E">
        <w:rPr>
          <w:rFonts w:ascii="Times New Roman" w:hAnsi="Times New Roman"/>
          <w:sz w:val="28"/>
          <w:szCs w:val="28"/>
        </w:rPr>
        <w:t> </w:t>
      </w:r>
      <w:r w:rsidRPr="00D93516">
        <w:rPr>
          <w:rFonts w:ascii="Times New Roman" w:hAnsi="Times New Roman"/>
          <w:sz w:val="28"/>
          <w:szCs w:val="28"/>
          <w:lang w:val="ru-RU"/>
        </w:rPr>
        <w:t xml:space="preserve">Винчи, Рафаэля, Рембрандта, в скульптуре «Пьета» Микеланджело и других. Библейские темы в отечественных картинах </w:t>
      </w:r>
      <w:r w:rsidRPr="00404B0E">
        <w:rPr>
          <w:rFonts w:ascii="Times New Roman" w:hAnsi="Times New Roman"/>
          <w:sz w:val="28"/>
          <w:szCs w:val="28"/>
        </w:rPr>
        <w:t>XIX</w:t>
      </w:r>
      <w:r w:rsidRPr="00D93516">
        <w:rPr>
          <w:rFonts w:ascii="Times New Roman" w:hAnsi="Times New Roman"/>
          <w:sz w:val="28"/>
          <w:szCs w:val="28"/>
          <w:lang w:val="ru-RU"/>
        </w:rPr>
        <w:t xml:space="preserve"> в. (А.</w:t>
      </w:r>
      <w:r w:rsidRPr="00404B0E">
        <w:rPr>
          <w:rFonts w:ascii="Times New Roman" w:hAnsi="Times New Roman"/>
          <w:sz w:val="28"/>
          <w:szCs w:val="28"/>
        </w:rPr>
        <w:t> </w:t>
      </w:r>
      <w:r w:rsidRPr="00D93516">
        <w:rPr>
          <w:rFonts w:ascii="Times New Roman" w:hAnsi="Times New Roman"/>
          <w:sz w:val="28"/>
          <w:szCs w:val="28"/>
          <w:lang w:val="ru-RU"/>
        </w:rPr>
        <w:t>Иванов. «Явление Христа народу», И.</w:t>
      </w:r>
      <w:r w:rsidRPr="00404B0E">
        <w:rPr>
          <w:rFonts w:ascii="Times New Roman" w:hAnsi="Times New Roman"/>
          <w:sz w:val="28"/>
          <w:szCs w:val="28"/>
        </w:rPr>
        <w:t> </w:t>
      </w:r>
      <w:r w:rsidRPr="00D93516">
        <w:rPr>
          <w:rFonts w:ascii="Times New Roman" w:hAnsi="Times New Roman"/>
          <w:sz w:val="28"/>
          <w:szCs w:val="28"/>
          <w:lang w:val="ru-RU"/>
        </w:rPr>
        <w:t>Крамской. «Христос в пустыне», Н.</w:t>
      </w:r>
      <w:r w:rsidRPr="00404B0E">
        <w:rPr>
          <w:rFonts w:ascii="Times New Roman" w:hAnsi="Times New Roman"/>
          <w:sz w:val="28"/>
          <w:szCs w:val="28"/>
        </w:rPr>
        <w:t> </w:t>
      </w:r>
      <w:r w:rsidRPr="00D93516">
        <w:rPr>
          <w:rFonts w:ascii="Times New Roman" w:hAnsi="Times New Roman"/>
          <w:sz w:val="28"/>
          <w:szCs w:val="28"/>
          <w:lang w:val="ru-RU"/>
        </w:rPr>
        <w:t>Ге. «Тайная вечеря», В.</w:t>
      </w:r>
      <w:r w:rsidRPr="00404B0E">
        <w:rPr>
          <w:rFonts w:ascii="Times New Roman" w:hAnsi="Times New Roman"/>
          <w:sz w:val="28"/>
          <w:szCs w:val="28"/>
        </w:rPr>
        <w:t> </w:t>
      </w:r>
      <w:r w:rsidRPr="00D93516">
        <w:rPr>
          <w:rFonts w:ascii="Times New Roman" w:hAnsi="Times New Roman"/>
          <w:sz w:val="28"/>
          <w:szCs w:val="28"/>
          <w:lang w:val="ru-RU"/>
        </w:rPr>
        <w:t>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59BA640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Великие русские иконописцы: духовный свет икон Андрея Рублёва, Феофана Грека, Дионисия.</w:t>
      </w:r>
    </w:p>
    <w:p w14:paraId="5E9B619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Работа над эскизом сюжетной композиции.</w:t>
      </w:r>
    </w:p>
    <w:p w14:paraId="09FCA96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Роль и значение изобразительного искусства в жизни людей: образ мира в изобразительном искусстве.</w:t>
      </w:r>
    </w:p>
    <w:p w14:paraId="3CFC182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160.5. Содержание обучения в 7 классе.</w:t>
      </w:r>
    </w:p>
    <w:p w14:paraId="2E3694EA" w14:textId="77777777" w:rsidR="00673035" w:rsidRPr="00D93516" w:rsidRDefault="00673035" w:rsidP="00673035">
      <w:pPr>
        <w:tabs>
          <w:tab w:val="left" w:pos="6674"/>
        </w:tabs>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160.5.1.</w:t>
      </w:r>
      <w:r w:rsidRPr="00404B0E">
        <w:rPr>
          <w:rFonts w:ascii="Times New Roman" w:hAnsi="Times New Roman"/>
          <w:sz w:val="28"/>
          <w:szCs w:val="28"/>
        </w:rPr>
        <w:t> </w:t>
      </w:r>
      <w:r w:rsidRPr="00D93516">
        <w:rPr>
          <w:rFonts w:ascii="Times New Roman" w:hAnsi="Times New Roman"/>
          <w:sz w:val="28"/>
          <w:szCs w:val="28"/>
          <w:lang w:val="ru-RU"/>
        </w:rPr>
        <w:t>Модуль № 3 «Архитектура и дизайн».</w:t>
      </w:r>
      <w:r w:rsidRPr="00D93516">
        <w:rPr>
          <w:rFonts w:ascii="Times New Roman" w:hAnsi="Times New Roman"/>
          <w:sz w:val="28"/>
          <w:szCs w:val="28"/>
          <w:lang w:val="ru-RU"/>
        </w:rPr>
        <w:tab/>
      </w:r>
    </w:p>
    <w:p w14:paraId="7EFB903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Архитектура и дизайн – искусства художественной постройки – конструктивные искусства.</w:t>
      </w:r>
    </w:p>
    <w:p w14:paraId="13D7E16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14:paraId="5BEEDD0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14:paraId="75A2EAC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14:paraId="0615B0D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14:paraId="092D9B7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5B1238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Графический дизайн.</w:t>
      </w:r>
    </w:p>
    <w:p w14:paraId="67ABE37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14:paraId="4841BFF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Элементы композиции в графическом дизайне: пятно, линия, цвет, буква, текст и изображение.</w:t>
      </w:r>
    </w:p>
    <w:p w14:paraId="1D6D627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14:paraId="0867F20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Основные свойства композиции: целостность и соподчинённость элементов.</w:t>
      </w:r>
    </w:p>
    <w:p w14:paraId="16BD059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6C8BF57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14:paraId="5054323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Роль цвета в организации композиционного пространства. </w:t>
      </w:r>
      <w:r w:rsidRPr="00D93516">
        <w:rPr>
          <w:rFonts w:ascii="Times New Roman" w:hAnsi="Times New Roman"/>
          <w:sz w:val="28"/>
          <w:szCs w:val="28"/>
          <w:lang w:val="ru-RU"/>
        </w:rPr>
        <w:lastRenderedPageBreak/>
        <w:t>Функциональные задачи цвета в конструктивных искусствах.</w:t>
      </w:r>
    </w:p>
    <w:p w14:paraId="49164D8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14:paraId="77AA0C8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14:paraId="51B0D13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Шрифт и содержание текста. Стилизация шрифта.</w:t>
      </w:r>
    </w:p>
    <w:p w14:paraId="07563FC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Типографика. Понимание типографской строки как элемента плоскостной композиции.</w:t>
      </w:r>
    </w:p>
    <w:p w14:paraId="12D8D21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14:paraId="2300835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14:paraId="65BA6E6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14:paraId="3C2B27A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E9E477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9290A8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14:paraId="3685DCD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Макетирование объёмно-пространственных композиций.</w:t>
      </w:r>
    </w:p>
    <w:p w14:paraId="48772C5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1EED74A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14:paraId="16A0089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476B3B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Структура зданий различных архитектурных стилей и эпох: выявление </w:t>
      </w:r>
      <w:r w:rsidRPr="00D93516">
        <w:rPr>
          <w:rFonts w:ascii="Times New Roman" w:hAnsi="Times New Roman"/>
          <w:sz w:val="28"/>
          <w:szCs w:val="28"/>
          <w:lang w:val="ru-RU"/>
        </w:rPr>
        <w:lastRenderedPageBreak/>
        <w:t>простых объёмов, образующих целостную постройку. Взаимное влияние объёмов и их сочетаний на образный характер постройки.</w:t>
      </w:r>
    </w:p>
    <w:p w14:paraId="28D86C8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1C8987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78CE44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14:paraId="531DEDE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E3C91A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Выполнение аналитических зарисовок форм бытовых предметов.</w:t>
      </w:r>
    </w:p>
    <w:p w14:paraId="34ACB29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14:paraId="604C65E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DED61D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14:paraId="46CEA38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Социальное значение дизайна и архитектуры как среды жизни человека.</w:t>
      </w:r>
    </w:p>
    <w:p w14:paraId="0063939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720ACE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14:paraId="0B96704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Выполнение заданий по теме «Архитектурные образы прошлых эпох» в </w:t>
      </w:r>
      <w:r w:rsidRPr="00D93516">
        <w:rPr>
          <w:rFonts w:ascii="Times New Roman" w:hAnsi="Times New Roman"/>
          <w:sz w:val="28"/>
          <w:szCs w:val="28"/>
          <w:lang w:val="ru-RU"/>
        </w:rPr>
        <w:lastRenderedPageBreak/>
        <w:t>виде аналитических зарисовок известных архитектурных памятников по фотографиям и другим видам изображения.</w:t>
      </w:r>
    </w:p>
    <w:p w14:paraId="255EA29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Пути развития современной архитектуры и дизайна: город сегодня и завтра.</w:t>
      </w:r>
    </w:p>
    <w:p w14:paraId="3A902BA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Архитектурная и градостроительная революция </w:t>
      </w:r>
      <w:r w:rsidRPr="00404B0E">
        <w:rPr>
          <w:rFonts w:ascii="Times New Roman" w:hAnsi="Times New Roman"/>
          <w:sz w:val="28"/>
          <w:szCs w:val="28"/>
        </w:rPr>
        <w:t>XX</w:t>
      </w:r>
      <w:r w:rsidRPr="00D93516">
        <w:rPr>
          <w:rFonts w:ascii="Times New Roman" w:hAnsi="Times New Roman"/>
          <w:sz w:val="28"/>
          <w:szCs w:val="28"/>
          <w:lang w:val="ru-RU"/>
        </w:rPr>
        <w:t xml:space="preserve"> в. Её технологические и эстетические предпосылки и истоки. Социальный аспект «перестройки» в архитектуре.</w:t>
      </w:r>
    </w:p>
    <w:p w14:paraId="47E7DD2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251C8E3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14:paraId="5389AF4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Роль цвета в формировании пространства. Схема-планировка и реальность.</w:t>
      </w:r>
    </w:p>
    <w:p w14:paraId="6415E69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373C511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FF296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AE45D0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45D11AF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203B47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14:paraId="632F316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Образно-стилевое единство материальной культуры каждой эпохи. Интерьер как отражение стиля жизни его хозяев.</w:t>
      </w:r>
    </w:p>
    <w:p w14:paraId="248796D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14:paraId="00B26CB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Интерьеры общественных зданий (театр, кафе, вокзал, офис, школа).</w:t>
      </w:r>
    </w:p>
    <w:p w14:paraId="5802055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6094D34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14:paraId="4879E77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07B2960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14:paraId="6933634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14:paraId="7374DD4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Образ человека и индивидуальное проектирование.</w:t>
      </w:r>
    </w:p>
    <w:p w14:paraId="655AE7D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6B7D936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B8C9DE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C92657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74C133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Выполнение практических творческих эскизов по теме «Дизайн современной одежды».</w:t>
      </w:r>
    </w:p>
    <w:p w14:paraId="4C8A4F2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Искусство грима и причёски. Форма лица и причёска. Макияж дневной, вечерний и карнавальный. Грим бытовой и сценический.</w:t>
      </w:r>
    </w:p>
    <w:p w14:paraId="710B055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14:paraId="4ED8148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14:paraId="52991F2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160.5.2. Модуль №</w:t>
      </w:r>
      <w:r w:rsidRPr="00404B0E">
        <w:rPr>
          <w:rFonts w:ascii="Times New Roman" w:hAnsi="Times New Roman"/>
          <w:sz w:val="28"/>
          <w:szCs w:val="28"/>
        </w:rPr>
        <w:t> </w:t>
      </w:r>
      <w:r w:rsidRPr="00D93516">
        <w:rPr>
          <w:rFonts w:ascii="Times New Roman" w:hAnsi="Times New Roman"/>
          <w:sz w:val="28"/>
          <w:szCs w:val="28"/>
          <w:lang w:val="ru-RU"/>
        </w:rPr>
        <w:t>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574C919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2F79AB0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Значение развития технологий в становлении новых видов искусства.</w:t>
      </w:r>
    </w:p>
    <w:p w14:paraId="69A2808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14:paraId="1A29D79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Художник и искусство театра.</w:t>
      </w:r>
    </w:p>
    <w:p w14:paraId="523FC0A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Рождение театра в древнейших обрядах. История развития искусства театра.</w:t>
      </w:r>
    </w:p>
    <w:p w14:paraId="72CF6F0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Жанровое многообразие театральных представлений, шоу, праздников и их визуальный облик.</w:t>
      </w:r>
    </w:p>
    <w:p w14:paraId="1AE2887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Роль художника и виды профессиональной деятельности художника в современном театре.</w:t>
      </w:r>
    </w:p>
    <w:p w14:paraId="7F9A87C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14:paraId="66571CB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14:paraId="36F50FB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14:paraId="7268AFA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Творчество художников-постановщиков в истории отечественного искусства (К.</w:t>
      </w:r>
      <w:r w:rsidRPr="00404B0E">
        <w:rPr>
          <w:rFonts w:ascii="Times New Roman" w:hAnsi="Times New Roman"/>
          <w:sz w:val="28"/>
          <w:szCs w:val="28"/>
        </w:rPr>
        <w:t> </w:t>
      </w:r>
      <w:r w:rsidRPr="00D93516">
        <w:rPr>
          <w:rFonts w:ascii="Times New Roman" w:hAnsi="Times New Roman"/>
          <w:sz w:val="28"/>
          <w:szCs w:val="28"/>
          <w:lang w:val="ru-RU"/>
        </w:rPr>
        <w:t>Коровин, И.</w:t>
      </w:r>
      <w:r w:rsidRPr="00404B0E">
        <w:rPr>
          <w:rFonts w:ascii="Times New Roman" w:hAnsi="Times New Roman"/>
          <w:sz w:val="28"/>
          <w:szCs w:val="28"/>
        </w:rPr>
        <w:t> </w:t>
      </w:r>
      <w:r w:rsidRPr="00D93516">
        <w:rPr>
          <w:rFonts w:ascii="Times New Roman" w:hAnsi="Times New Roman"/>
          <w:sz w:val="28"/>
          <w:szCs w:val="28"/>
          <w:lang w:val="ru-RU"/>
        </w:rPr>
        <w:t>Билибин, А.</w:t>
      </w:r>
      <w:r w:rsidRPr="00404B0E">
        <w:rPr>
          <w:rFonts w:ascii="Times New Roman" w:hAnsi="Times New Roman"/>
          <w:sz w:val="28"/>
          <w:szCs w:val="28"/>
        </w:rPr>
        <w:t> </w:t>
      </w:r>
      <w:r w:rsidRPr="00D93516">
        <w:rPr>
          <w:rFonts w:ascii="Times New Roman" w:hAnsi="Times New Roman"/>
          <w:sz w:val="28"/>
          <w:szCs w:val="28"/>
          <w:lang w:val="ru-RU"/>
        </w:rPr>
        <w:t>Головин и других художников-постановщиков). Школьный спектакль и работа художника по его подготовке.</w:t>
      </w:r>
    </w:p>
    <w:p w14:paraId="3527812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Художник в театре кукол и его ведущая роль как соавтора режиссёра и актёра в процессе создания образа персонажа.</w:t>
      </w:r>
    </w:p>
    <w:p w14:paraId="47923C7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14:paraId="50255FE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Художественная фотография.</w:t>
      </w:r>
    </w:p>
    <w:p w14:paraId="44DD7BE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7FE8573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Современные возможности художественной обработки цифровой фотографии.</w:t>
      </w:r>
    </w:p>
    <w:p w14:paraId="0F65C4B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Картина мира и «Родиноведение» в фотографиях С.М.</w:t>
      </w:r>
      <w:r w:rsidRPr="00404B0E">
        <w:rPr>
          <w:rFonts w:ascii="Times New Roman" w:hAnsi="Times New Roman"/>
          <w:sz w:val="28"/>
          <w:szCs w:val="28"/>
        </w:rPr>
        <w:t> </w:t>
      </w:r>
      <w:r w:rsidRPr="00D93516">
        <w:rPr>
          <w:rFonts w:ascii="Times New Roman" w:hAnsi="Times New Roman"/>
          <w:sz w:val="28"/>
          <w:szCs w:val="28"/>
          <w:lang w:val="ru-RU"/>
        </w:rPr>
        <w:t>Прокудина-Горского. Сохранённая история и роль его фотографий в современной отечественной культуре.</w:t>
      </w:r>
    </w:p>
    <w:p w14:paraId="4E37CF0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E0E551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Композиция кадра, ракурс, плановость, графический ритм.</w:t>
      </w:r>
    </w:p>
    <w:p w14:paraId="16E38F3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14:paraId="32F97FA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Фотопейзаж в творчестве профессиональных фотографов. </w:t>
      </w:r>
    </w:p>
    <w:p w14:paraId="28A3FC1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Образные возможности чёрно-белой и цветной фотографии.</w:t>
      </w:r>
    </w:p>
    <w:p w14:paraId="360BF6C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Роль тональных контрастов и роль цвета в эмоционально-образном восприятии пейзажа.</w:t>
      </w:r>
    </w:p>
    <w:p w14:paraId="0407B92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Роль освещения в портретном образе. Фотография постановочная и документальная.</w:t>
      </w:r>
    </w:p>
    <w:p w14:paraId="37575DE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14:paraId="2DBADC2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14:paraId="749CD7E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14:paraId="4014806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Фоторепортаж – дневник истории. Значение работы военных фотографов. Спортивные фотографии. Образ современности в репортажных фотографиях.</w:t>
      </w:r>
    </w:p>
    <w:p w14:paraId="6D8FD40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«Работать для жизни…» – фотографии Александра Родченко, их значение и влияние на стиль эпохи.</w:t>
      </w:r>
    </w:p>
    <w:p w14:paraId="41C4EE4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14:paraId="3AF4D69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Коллаж как жанр художественного творчества с помощью различных компьютерных программ.</w:t>
      </w:r>
    </w:p>
    <w:p w14:paraId="5DD9CB7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14:paraId="075FF8F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Изображение и искусство кино.</w:t>
      </w:r>
    </w:p>
    <w:p w14:paraId="07DFCA7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Ожившее изображение. История кино и его эволюция как искусства.</w:t>
      </w:r>
    </w:p>
    <w:p w14:paraId="2F66244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7C8B49E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Монтаж композиционно построенных кадров – основа языка киноискусства.</w:t>
      </w:r>
    </w:p>
    <w:p w14:paraId="069E278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7C5EA04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14:paraId="5537E63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5C88843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Использование электронно-цифровых технологий в современном игровом кинематографе.</w:t>
      </w:r>
    </w:p>
    <w:p w14:paraId="7C44BB1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w:t>
      </w:r>
      <w:r w:rsidRPr="00D93516">
        <w:rPr>
          <w:rFonts w:ascii="Times New Roman" w:hAnsi="Times New Roman"/>
          <w:sz w:val="28"/>
          <w:szCs w:val="28"/>
          <w:lang w:val="ru-RU"/>
        </w:rPr>
        <w:lastRenderedPageBreak/>
        <w:t>пластилиновые мультфильмы, бумажная перекладка, сыпучая анимация.</w:t>
      </w:r>
    </w:p>
    <w:p w14:paraId="73CB743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Этапы создания анимационного фильма. Требования и критерии художественности.</w:t>
      </w:r>
    </w:p>
    <w:p w14:paraId="5F37629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Изобразительное искусство на телевидении.</w:t>
      </w:r>
    </w:p>
    <w:p w14:paraId="6ACDFC4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7B53AC7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14:paraId="540D5E4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FE6910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14:paraId="6B576F9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14:paraId="14610C3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Художнические роли каждого человека в реальной бытийной жизни.</w:t>
      </w:r>
    </w:p>
    <w:p w14:paraId="6A1D4B8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Роль искусства в жизни общества и его влияние на жизнь каждого человека.</w:t>
      </w:r>
    </w:p>
    <w:p w14:paraId="00E8505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160.6.</w:t>
      </w:r>
      <w:r w:rsidRPr="00404B0E">
        <w:rPr>
          <w:rFonts w:ascii="Times New Roman" w:hAnsi="Times New Roman"/>
          <w:sz w:val="28"/>
          <w:szCs w:val="28"/>
        </w:rPr>
        <w:t> </w:t>
      </w:r>
      <w:r w:rsidRPr="00D93516">
        <w:rPr>
          <w:rFonts w:ascii="Times New Roman" w:hAnsi="Times New Roman"/>
          <w:sz w:val="28"/>
          <w:szCs w:val="28"/>
          <w:lang w:val="ru-RU"/>
        </w:rPr>
        <w:t>Планируемые результаты освоения программы по изобразительному искусству на уровне основного общего образования.</w:t>
      </w:r>
    </w:p>
    <w:p w14:paraId="6B5E031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160.6.1.</w:t>
      </w:r>
      <w:r w:rsidRPr="00404B0E">
        <w:rPr>
          <w:rFonts w:ascii="Times New Roman" w:hAnsi="Times New Roman"/>
          <w:sz w:val="28"/>
          <w:szCs w:val="28"/>
        </w:rPr>
        <w:t> </w:t>
      </w:r>
      <w:r w:rsidRPr="00D93516">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0A8CCF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36CBF5A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w:t>
      </w:r>
      <w:r w:rsidRPr="00D93516">
        <w:rPr>
          <w:rFonts w:ascii="Times New Roman" w:hAnsi="Times New Roman"/>
          <w:sz w:val="28"/>
          <w:szCs w:val="28"/>
          <w:lang w:val="ru-RU"/>
        </w:rPr>
        <w:lastRenderedPageBreak/>
        <w:t>саморазвитию и активному участию в социально значимой деятельности.</w:t>
      </w:r>
    </w:p>
    <w:p w14:paraId="499CAE70" w14:textId="77777777" w:rsidR="00673035" w:rsidRPr="00D93516" w:rsidRDefault="00673035" w:rsidP="00673035">
      <w:pPr>
        <w:spacing w:after="0" w:line="350" w:lineRule="auto"/>
        <w:ind w:left="1069"/>
        <w:jc w:val="both"/>
        <w:rPr>
          <w:rFonts w:ascii="Times New Roman" w:hAnsi="Times New Roman"/>
          <w:sz w:val="28"/>
          <w:szCs w:val="28"/>
          <w:lang w:val="ru-RU"/>
        </w:rPr>
      </w:pPr>
      <w:r w:rsidRPr="00D93516">
        <w:rPr>
          <w:rFonts w:ascii="Times New Roman" w:hAnsi="Times New Roman"/>
          <w:sz w:val="28"/>
          <w:szCs w:val="28"/>
          <w:lang w:val="ru-RU"/>
        </w:rPr>
        <w:t>Патриотическое воспитание.</w:t>
      </w:r>
    </w:p>
    <w:p w14:paraId="1ADCC83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2F8E0E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Гражданское воспитание.</w:t>
      </w:r>
    </w:p>
    <w:p w14:paraId="40D90DB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61EFA20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Духовно-нравственное воспитание.</w:t>
      </w:r>
    </w:p>
    <w:p w14:paraId="4127FF7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w:t>
      </w:r>
      <w:r w:rsidRPr="00D93516">
        <w:rPr>
          <w:rFonts w:ascii="Times New Roman" w:hAnsi="Times New Roman"/>
          <w:sz w:val="28"/>
          <w:szCs w:val="28"/>
          <w:lang w:val="ru-RU"/>
        </w:rPr>
        <w:lastRenderedPageBreak/>
        <w:t>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3680946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DC93BC1" w14:textId="77777777" w:rsidR="00673035" w:rsidRPr="00D93516" w:rsidRDefault="00673035" w:rsidP="00673035">
      <w:pPr>
        <w:spacing w:after="0" w:line="350" w:lineRule="auto"/>
        <w:ind w:left="709"/>
        <w:jc w:val="both"/>
        <w:rPr>
          <w:rFonts w:ascii="Times New Roman" w:hAnsi="Times New Roman"/>
          <w:sz w:val="28"/>
          <w:szCs w:val="28"/>
          <w:lang w:val="ru-RU"/>
        </w:rPr>
      </w:pPr>
      <w:r w:rsidRPr="00D93516">
        <w:rPr>
          <w:rFonts w:ascii="Times New Roman" w:hAnsi="Times New Roman"/>
          <w:sz w:val="28"/>
          <w:szCs w:val="28"/>
          <w:lang w:val="ru-RU"/>
        </w:rPr>
        <w:t>Ценности познавательной деятельности.</w:t>
      </w:r>
    </w:p>
    <w:p w14:paraId="2C06583F"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A74298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Экологическое воспитание.</w:t>
      </w:r>
    </w:p>
    <w:p w14:paraId="256AD6B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EBB47A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Трудовое воспитание.</w:t>
      </w:r>
    </w:p>
    <w:p w14:paraId="41B8951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613CF29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Воспитывающая предметно-эстетическая среда.</w:t>
      </w:r>
    </w:p>
    <w:p w14:paraId="7A3282A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7ECA788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160.6.2.</w:t>
      </w:r>
      <w:r w:rsidRPr="00404B0E">
        <w:rPr>
          <w:rFonts w:ascii="Times New Roman" w:hAnsi="Times New Roman"/>
          <w:sz w:val="28"/>
          <w:szCs w:val="28"/>
        </w:rPr>
        <w:t> </w:t>
      </w:r>
      <w:r w:rsidRPr="00D93516">
        <w:rPr>
          <w:rFonts w:ascii="Times New Roman" w:hAnsi="Times New Roman"/>
          <w:sz w:val="28"/>
          <w:szCs w:val="28"/>
          <w:lang w:val="ru-RU"/>
        </w:rP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w:t>
      </w:r>
      <w:r w:rsidRPr="00D93516">
        <w:rPr>
          <w:rFonts w:ascii="Times New Roman" w:hAnsi="Times New Roman"/>
          <w:sz w:val="28"/>
          <w:szCs w:val="28"/>
          <w:lang w:val="ru-RU"/>
        </w:rPr>
        <w:lastRenderedPageBreak/>
        <w:t>коммуникативные универсальные учебные действия, регулятивные универсальные учебные действия.</w:t>
      </w:r>
    </w:p>
    <w:p w14:paraId="387E169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160.6.2.1.</w:t>
      </w:r>
      <w:r w:rsidRPr="00404B0E">
        <w:rPr>
          <w:rFonts w:ascii="Times New Roman" w:hAnsi="Times New Roman"/>
          <w:sz w:val="28"/>
          <w:szCs w:val="28"/>
        </w:rPr>
        <w:t> </w:t>
      </w:r>
      <w:r w:rsidRPr="00D93516">
        <w:rPr>
          <w:rFonts w:ascii="Times New Roman" w:hAnsi="Times New Roman"/>
          <w:sz w:val="28"/>
          <w:szCs w:val="28"/>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5834EF4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сравнивать предметные и пространственные объекты по заданным основаниям;</w:t>
      </w:r>
    </w:p>
    <w:p w14:paraId="01CC438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форму предмета, конструкции;</w:t>
      </w:r>
    </w:p>
    <w:p w14:paraId="14471F2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выявлять положение предметной формы в пространстве;</w:t>
      </w:r>
    </w:p>
    <w:p w14:paraId="07831336"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обобщать форму составной конструкции;</w:t>
      </w:r>
    </w:p>
    <w:p w14:paraId="4A84A24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анализировать структуру предмета, конструкции, пространства, зрительного образа;</w:t>
      </w:r>
    </w:p>
    <w:p w14:paraId="5D528FA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структурировать предметно-пространственные явления;</w:t>
      </w:r>
    </w:p>
    <w:p w14:paraId="435ED2C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14:paraId="27C95B4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абстрагировать образ реальности в построении плоской или пространственной композиции.</w:t>
      </w:r>
    </w:p>
    <w:p w14:paraId="72BFD96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160.6.2.2.</w:t>
      </w:r>
      <w:r w:rsidRPr="00404B0E">
        <w:rPr>
          <w:rFonts w:ascii="Times New Roman" w:hAnsi="Times New Roman"/>
          <w:sz w:val="28"/>
          <w:szCs w:val="28"/>
        </w:rPr>
        <w:t> </w:t>
      </w:r>
      <w:r w:rsidRPr="00D93516">
        <w:rPr>
          <w:rFonts w:ascii="Times New Roman" w:hAnsi="Times New Roman"/>
          <w:sz w:val="28"/>
          <w:szCs w:val="28"/>
          <w:lang w:val="ru-RU"/>
        </w:rPr>
        <w:t xml:space="preserve">У обучающегося будут сформированы следующие базовые логические и исследовательские действия как часть </w:t>
      </w:r>
      <w:r w:rsidRPr="00D93516">
        <w:rPr>
          <w:rFonts w:ascii="Times New Roman" w:hAnsi="Times New Roman"/>
          <w:bCs/>
          <w:sz w:val="28"/>
          <w:szCs w:val="28"/>
          <w:lang w:val="ru-RU"/>
        </w:rPr>
        <w:t>универсальных познавательных учебных действий</w:t>
      </w:r>
      <w:r w:rsidRPr="00D93516">
        <w:rPr>
          <w:rFonts w:ascii="Times New Roman" w:hAnsi="Times New Roman"/>
          <w:sz w:val="28"/>
          <w:szCs w:val="28"/>
          <w:lang w:val="ru-RU"/>
        </w:rPr>
        <w:t>:</w:t>
      </w:r>
    </w:p>
    <w:p w14:paraId="45054FF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выявлять и характеризовать существенные признаки явлений художественной культуры;</w:t>
      </w:r>
    </w:p>
    <w:p w14:paraId="77D98C1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14:paraId="6FDF8A7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14:paraId="6DD0083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ставить и использовать вопросы как исследовательский инструмент познания;</w:t>
      </w:r>
    </w:p>
    <w:p w14:paraId="60D8121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14:paraId="5C3B4D7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14:paraId="6A183FF2"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160.6.2.3.</w:t>
      </w:r>
      <w:r w:rsidRPr="00404B0E">
        <w:rPr>
          <w:rFonts w:ascii="Times New Roman" w:hAnsi="Times New Roman"/>
          <w:sz w:val="28"/>
          <w:szCs w:val="28"/>
        </w:rPr>
        <w:t> </w:t>
      </w:r>
      <w:r w:rsidRPr="00D93516">
        <w:rPr>
          <w:rFonts w:ascii="Times New Roman" w:hAnsi="Times New Roman"/>
          <w:sz w:val="28"/>
          <w:szCs w:val="28"/>
          <w:lang w:val="ru-RU"/>
        </w:rPr>
        <w:t xml:space="preserve">У обучающегося будут сформированы умения работать с информацией как часть </w:t>
      </w:r>
      <w:r w:rsidRPr="00D93516">
        <w:rPr>
          <w:rFonts w:ascii="Times New Roman" w:hAnsi="Times New Roman"/>
          <w:bCs/>
          <w:sz w:val="28"/>
          <w:szCs w:val="28"/>
          <w:lang w:val="ru-RU"/>
        </w:rPr>
        <w:t>универсальных познавательных учебных действий</w:t>
      </w:r>
      <w:r w:rsidRPr="00D93516">
        <w:rPr>
          <w:rFonts w:ascii="Times New Roman" w:hAnsi="Times New Roman"/>
          <w:sz w:val="28"/>
          <w:szCs w:val="28"/>
          <w:lang w:val="ru-RU"/>
        </w:rPr>
        <w:t>:</w:t>
      </w:r>
    </w:p>
    <w:p w14:paraId="3F5A261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0733D6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использовать электронные образовательные ресурсы;</w:t>
      </w:r>
    </w:p>
    <w:p w14:paraId="60069EF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работать с электронными учебными пособиями и учебниками;</w:t>
      </w:r>
    </w:p>
    <w:p w14:paraId="790D0C5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49F947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7910577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160.6.2.4.</w:t>
      </w:r>
      <w:r w:rsidRPr="00404B0E">
        <w:rPr>
          <w:rFonts w:ascii="Times New Roman" w:hAnsi="Times New Roman"/>
          <w:sz w:val="28"/>
          <w:szCs w:val="28"/>
        </w:rPr>
        <w:t> </w:t>
      </w:r>
      <w:r w:rsidRPr="00D93516">
        <w:rPr>
          <w:rFonts w:ascii="Times New Roman" w:hAnsi="Times New Roman"/>
          <w:sz w:val="28"/>
          <w:szCs w:val="28"/>
          <w:lang w:val="ru-RU"/>
        </w:rPr>
        <w:t>У обучающегося будут сформированы следующие универсальные коммуникативные действия:</w:t>
      </w:r>
    </w:p>
    <w:p w14:paraId="02F7C10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14:paraId="75B4F2E5"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9D734B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00EA5F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14:paraId="1D01481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5536D0D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lastRenderedPageBreak/>
        <w:t>160.6.2.5.</w:t>
      </w:r>
      <w:r w:rsidRPr="00404B0E">
        <w:rPr>
          <w:rFonts w:ascii="Times New Roman" w:hAnsi="Times New Roman"/>
          <w:sz w:val="28"/>
          <w:szCs w:val="28"/>
        </w:rPr>
        <w:t> </w:t>
      </w:r>
      <w:r w:rsidRPr="00D93516">
        <w:rPr>
          <w:rFonts w:ascii="Times New Roman" w:hAnsi="Times New Roman"/>
          <w:sz w:val="28"/>
          <w:szCs w:val="28"/>
          <w:lang w:val="ru-RU"/>
        </w:rPr>
        <w:t xml:space="preserve">У обучающегося будут сформированы умения самоорганизации как часть </w:t>
      </w:r>
      <w:r w:rsidRPr="00D93516">
        <w:rPr>
          <w:rFonts w:ascii="Times New Roman" w:hAnsi="Times New Roman"/>
          <w:bCs/>
          <w:sz w:val="28"/>
          <w:szCs w:val="28"/>
          <w:lang w:val="ru-RU"/>
        </w:rPr>
        <w:t>универсальных регулятивных учебных действий</w:t>
      </w:r>
      <w:r w:rsidRPr="00D93516">
        <w:rPr>
          <w:rFonts w:ascii="Times New Roman" w:hAnsi="Times New Roman"/>
          <w:sz w:val="28"/>
          <w:szCs w:val="28"/>
          <w:lang w:val="ru-RU"/>
        </w:rPr>
        <w:t>:</w:t>
      </w:r>
    </w:p>
    <w:p w14:paraId="32F70DC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4AD7F87C"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5A64968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FF0491B"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160.6.2.6.</w:t>
      </w:r>
      <w:r w:rsidRPr="00404B0E">
        <w:rPr>
          <w:rFonts w:ascii="Times New Roman" w:hAnsi="Times New Roman"/>
          <w:sz w:val="28"/>
          <w:szCs w:val="28"/>
        </w:rPr>
        <w:t> </w:t>
      </w:r>
      <w:r w:rsidRPr="00D93516">
        <w:rPr>
          <w:rFonts w:ascii="Times New Roman" w:hAnsi="Times New Roman"/>
          <w:sz w:val="28"/>
          <w:szCs w:val="28"/>
          <w:lang w:val="ru-RU"/>
        </w:rPr>
        <w:t xml:space="preserve">У обучающегося будут сформированы умения самоконтроля как часть </w:t>
      </w:r>
      <w:r w:rsidRPr="00D93516">
        <w:rPr>
          <w:rFonts w:ascii="Times New Roman" w:hAnsi="Times New Roman"/>
          <w:bCs/>
          <w:sz w:val="28"/>
          <w:szCs w:val="28"/>
          <w:lang w:val="ru-RU"/>
        </w:rPr>
        <w:t>универсальных регулятивных учебных действий</w:t>
      </w:r>
      <w:r w:rsidRPr="00D93516">
        <w:rPr>
          <w:rFonts w:ascii="Times New Roman" w:hAnsi="Times New Roman"/>
          <w:sz w:val="28"/>
          <w:szCs w:val="28"/>
          <w:lang w:val="ru-RU"/>
        </w:rPr>
        <w:t>:</w:t>
      </w:r>
    </w:p>
    <w:p w14:paraId="20317F41"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25EBB06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14:paraId="5DDB972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160.6.2.7.</w:t>
      </w:r>
      <w:r w:rsidRPr="00404B0E">
        <w:rPr>
          <w:rFonts w:ascii="Times New Roman" w:hAnsi="Times New Roman"/>
          <w:sz w:val="28"/>
          <w:szCs w:val="28"/>
        </w:rPr>
        <w:t> </w:t>
      </w:r>
      <w:r w:rsidRPr="00D93516">
        <w:rPr>
          <w:rFonts w:ascii="Times New Roman" w:hAnsi="Times New Roman"/>
          <w:sz w:val="28"/>
          <w:szCs w:val="28"/>
          <w:lang w:val="ru-RU"/>
        </w:rPr>
        <w:t xml:space="preserve">У обучающегося будут сформированы умения эмоционального интеллекта как часть </w:t>
      </w:r>
      <w:r w:rsidRPr="00D93516">
        <w:rPr>
          <w:rFonts w:ascii="Times New Roman" w:hAnsi="Times New Roman"/>
          <w:bCs/>
          <w:sz w:val="28"/>
          <w:szCs w:val="28"/>
          <w:lang w:val="ru-RU"/>
        </w:rPr>
        <w:t>универсальных регулятивных учебных действий</w:t>
      </w:r>
      <w:r w:rsidRPr="00D93516">
        <w:rPr>
          <w:rFonts w:ascii="Times New Roman" w:hAnsi="Times New Roman"/>
          <w:sz w:val="28"/>
          <w:szCs w:val="28"/>
          <w:lang w:val="ru-RU"/>
        </w:rPr>
        <w:t>:</w:t>
      </w:r>
    </w:p>
    <w:p w14:paraId="4C42289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14:paraId="211C84B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5E1B77F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14:paraId="5ED5BCEE"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признавать своё и чужое право на ошибку;</w:t>
      </w:r>
    </w:p>
    <w:p w14:paraId="48BDE8E0"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389BC13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160.6.3.</w:t>
      </w:r>
      <w:r w:rsidRPr="00404B0E">
        <w:rPr>
          <w:rFonts w:ascii="Times New Roman" w:hAnsi="Times New Roman"/>
          <w:sz w:val="28"/>
          <w:szCs w:val="28"/>
        </w:rPr>
        <w:t> </w:t>
      </w:r>
      <w:r w:rsidRPr="00D93516">
        <w:rPr>
          <w:rFonts w:ascii="Times New Roman" w:hAnsi="Times New Roman"/>
          <w:sz w:val="28"/>
          <w:szCs w:val="28"/>
          <w:lang w:val="ru-RU"/>
        </w:rPr>
        <w:t xml:space="preserve">Предметные результаты освоения программы по изобразительному искусству сгруппированы по учебным модулям и должны </w:t>
      </w:r>
      <w:r w:rsidRPr="00D93516">
        <w:rPr>
          <w:rFonts w:ascii="Times New Roman" w:hAnsi="Times New Roman"/>
          <w:sz w:val="28"/>
          <w:szCs w:val="28"/>
          <w:lang w:val="ru-RU"/>
        </w:rPr>
        <w:lastRenderedPageBreak/>
        <w:t>отражать сформированность умений.</w:t>
      </w:r>
    </w:p>
    <w:p w14:paraId="4A509E78"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11DC379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Модуль № 1 «Декоративно-прикладное и народное искусство»:</w:t>
      </w:r>
    </w:p>
    <w:p w14:paraId="484E4997"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14:paraId="7E6A119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4632226D"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C5F9594"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14:paraId="49FA0A69"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186E281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55052BA3"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4267DCE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14:paraId="2592C88A" w14:textId="77777777" w:rsidR="00673035" w:rsidRPr="00D93516" w:rsidRDefault="00673035" w:rsidP="00673035">
      <w:pPr>
        <w:spacing w:after="0" w:line="350" w:lineRule="auto"/>
        <w:ind w:firstLine="709"/>
        <w:jc w:val="both"/>
        <w:rPr>
          <w:rFonts w:ascii="Times New Roman" w:hAnsi="Times New Roman"/>
          <w:sz w:val="28"/>
          <w:szCs w:val="28"/>
          <w:lang w:val="ru-RU"/>
        </w:rPr>
      </w:pPr>
      <w:r w:rsidRPr="00D93516">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14:paraId="0B240D3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14:paraId="011B712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 xml:space="preserve">знать о значении ритма, раппорта, различных видов симметрии в </w:t>
      </w:r>
      <w:r w:rsidRPr="00C86892">
        <w:rPr>
          <w:rFonts w:ascii="Times New Roman" w:hAnsi="Times New Roman"/>
          <w:sz w:val="28"/>
          <w:szCs w:val="28"/>
          <w:lang w:val="ru-RU"/>
        </w:rPr>
        <w:lastRenderedPageBreak/>
        <w:t>построении орнамента и уметь применять эти знания в собственных творческих декоративных работах;</w:t>
      </w:r>
    </w:p>
    <w:p w14:paraId="14D01F1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0F465562"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8465846"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5DB5321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0B4F3E1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14:paraId="7A0E9EAC"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DEA18E8"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38CA4FD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4653FCC"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 xml:space="preserve">иметь представление и распознавать примеры декоративного оформления жизнедеятельности – быта, костюма разных исторических эпох и народов </w:t>
      </w:r>
      <w:r w:rsidRPr="00C86892">
        <w:rPr>
          <w:rFonts w:ascii="Times New Roman" w:hAnsi="Times New Roman"/>
          <w:sz w:val="28"/>
          <w:szCs w:val="28"/>
          <w:lang w:val="ru-RU"/>
        </w:rPr>
        <w:lastRenderedPageBreak/>
        <w:t>(например,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B4D4F6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14:paraId="5FEBD12C"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14:paraId="74C46C02"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14:paraId="2E707F9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14:paraId="2CDA947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14:paraId="587DD126"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14:paraId="6DCD82A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14:paraId="001B524A"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14:paraId="333084C6"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14:paraId="676279F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7EEFA3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14:paraId="3602BE6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224EE011"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ориентироваться в широком разнообразии современного декоративно-</w:t>
      </w:r>
      <w:r w:rsidRPr="00C86892">
        <w:rPr>
          <w:rFonts w:ascii="Times New Roman" w:hAnsi="Times New Roman"/>
          <w:sz w:val="28"/>
          <w:szCs w:val="28"/>
          <w:lang w:val="ru-RU"/>
        </w:rPr>
        <w:lastRenderedPageBreak/>
        <w:t>прикладного искусства, различать по материалам, технике исполнения художественное стекло, керамику, ковку, литьё, гобелен и другое;</w:t>
      </w:r>
    </w:p>
    <w:p w14:paraId="46F6A891"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14:paraId="7FADABF2"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160.6.4.</w:t>
      </w:r>
      <w:r w:rsidRPr="00404B0E">
        <w:rPr>
          <w:rFonts w:ascii="Times New Roman" w:hAnsi="Times New Roman"/>
          <w:sz w:val="28"/>
          <w:szCs w:val="28"/>
        </w:rPr>
        <w:t> </w:t>
      </w:r>
      <w:r w:rsidRPr="00C86892">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44AA6AFC"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Модуль № 2 «Живопись, графика, скульптура»:</w:t>
      </w:r>
    </w:p>
    <w:p w14:paraId="58D719F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14:paraId="4F0CF3F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причины деления пространственных искусств на виды;</w:t>
      </w:r>
    </w:p>
    <w:p w14:paraId="3EF7807A"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основные виды живописи, графики и скульптуры, объяснять их назначение в жизни людей.</w:t>
      </w:r>
    </w:p>
    <w:p w14:paraId="3808A1EF"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Язык изобразительного искусства и его выразительные средства:</w:t>
      </w:r>
    </w:p>
    <w:p w14:paraId="3E3930F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14:paraId="3317E66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6EE7DCB"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765CAB0F"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14:paraId="5C1B683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понимать роль рисунка как основы изобразительной деятельности;</w:t>
      </w:r>
    </w:p>
    <w:p w14:paraId="227AEDD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учебного рисунка – светотеневого изображения объёмных форм;</w:t>
      </w:r>
    </w:p>
    <w:p w14:paraId="6103FAD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14:paraId="70BC10B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 xml:space="preserve">знать понятия графической грамоты изображения предмета «освещённая часть», «блик», «полутень», «собственная тень», «падающая тень» и уметь их </w:t>
      </w:r>
      <w:r w:rsidRPr="00C86892">
        <w:rPr>
          <w:rFonts w:ascii="Times New Roman" w:hAnsi="Times New Roman"/>
          <w:sz w:val="28"/>
          <w:szCs w:val="28"/>
          <w:lang w:val="ru-RU"/>
        </w:rPr>
        <w:lastRenderedPageBreak/>
        <w:t>применять в практике рисунка;</w:t>
      </w:r>
    </w:p>
    <w:p w14:paraId="79D9C578"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14:paraId="32798501"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AF04D4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линейного рисунка, понимать выразительные возможности линии;</w:t>
      </w:r>
    </w:p>
    <w:p w14:paraId="6FD29049"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14:paraId="7BF63089"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2EB0E6E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14:paraId="53967AB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4EEDA52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Жанры изобразительного искусства:</w:t>
      </w:r>
    </w:p>
    <w:p w14:paraId="0DE6972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понятие «жанры в изобразительном искусстве», перечислять жанры;</w:t>
      </w:r>
    </w:p>
    <w:p w14:paraId="6240700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14:paraId="5D17A339"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Натюрморт:</w:t>
      </w:r>
    </w:p>
    <w:p w14:paraId="6EDDAF4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4999198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174D31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14:paraId="49D3EA88"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lastRenderedPageBreak/>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61D94BE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создания графического натюрморта;</w:t>
      </w:r>
    </w:p>
    <w:p w14:paraId="6842D23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создания натюрморта средствами живописи.</w:t>
      </w:r>
    </w:p>
    <w:p w14:paraId="668738E8"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Портрет:</w:t>
      </w:r>
    </w:p>
    <w:p w14:paraId="6C9F0D92"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CD88C7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14:paraId="0A912612"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14:paraId="7D6E318A"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w:t>
      </w:r>
      <w:r w:rsidRPr="00404B0E">
        <w:rPr>
          <w:rFonts w:ascii="Times New Roman" w:hAnsi="Times New Roman"/>
          <w:sz w:val="28"/>
          <w:szCs w:val="28"/>
        </w:rPr>
        <w:t> </w:t>
      </w:r>
      <w:r w:rsidRPr="00C86892">
        <w:rPr>
          <w:rFonts w:ascii="Times New Roman" w:hAnsi="Times New Roman"/>
          <w:sz w:val="28"/>
          <w:szCs w:val="28"/>
          <w:lang w:val="ru-RU"/>
        </w:rPr>
        <w:t>да</w:t>
      </w:r>
      <w:r w:rsidRPr="00404B0E">
        <w:rPr>
          <w:rFonts w:ascii="Times New Roman" w:hAnsi="Times New Roman"/>
          <w:sz w:val="28"/>
          <w:szCs w:val="28"/>
        </w:rPr>
        <w:t> </w:t>
      </w:r>
      <w:r w:rsidRPr="00C86892">
        <w:rPr>
          <w:rFonts w:ascii="Times New Roman" w:hAnsi="Times New Roman"/>
          <w:sz w:val="28"/>
          <w:szCs w:val="28"/>
          <w:lang w:val="ru-RU"/>
        </w:rPr>
        <w:t>Винчи, Рафаэль, Микеланджело, Рембрандт и других портретистов);</w:t>
      </w:r>
    </w:p>
    <w:p w14:paraId="076F7366"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w:t>
      </w:r>
      <w:r w:rsidRPr="00404B0E">
        <w:rPr>
          <w:rFonts w:ascii="Times New Roman" w:hAnsi="Times New Roman"/>
          <w:sz w:val="28"/>
          <w:szCs w:val="28"/>
        </w:rPr>
        <w:t> </w:t>
      </w:r>
      <w:r w:rsidRPr="00C86892">
        <w:rPr>
          <w:rFonts w:ascii="Times New Roman" w:hAnsi="Times New Roman"/>
          <w:sz w:val="28"/>
          <w:szCs w:val="28"/>
          <w:lang w:val="ru-RU"/>
        </w:rPr>
        <w:t>Боровиковский, А.</w:t>
      </w:r>
      <w:r w:rsidRPr="00404B0E">
        <w:rPr>
          <w:rFonts w:ascii="Times New Roman" w:hAnsi="Times New Roman"/>
          <w:sz w:val="28"/>
          <w:szCs w:val="28"/>
        </w:rPr>
        <w:t> </w:t>
      </w:r>
      <w:r w:rsidRPr="00C86892">
        <w:rPr>
          <w:rFonts w:ascii="Times New Roman" w:hAnsi="Times New Roman"/>
          <w:sz w:val="28"/>
          <w:szCs w:val="28"/>
          <w:lang w:val="ru-RU"/>
        </w:rPr>
        <w:t>Венецианов, О.</w:t>
      </w:r>
      <w:r w:rsidRPr="00404B0E">
        <w:rPr>
          <w:rFonts w:ascii="Times New Roman" w:hAnsi="Times New Roman"/>
          <w:sz w:val="28"/>
          <w:szCs w:val="28"/>
        </w:rPr>
        <w:t> </w:t>
      </w:r>
      <w:r w:rsidRPr="00C86892">
        <w:rPr>
          <w:rFonts w:ascii="Times New Roman" w:hAnsi="Times New Roman"/>
          <w:sz w:val="28"/>
          <w:szCs w:val="28"/>
          <w:lang w:val="ru-RU"/>
        </w:rPr>
        <w:t>Кипренский, В.</w:t>
      </w:r>
      <w:r w:rsidRPr="00404B0E">
        <w:rPr>
          <w:rFonts w:ascii="Times New Roman" w:hAnsi="Times New Roman"/>
          <w:sz w:val="28"/>
          <w:szCs w:val="28"/>
        </w:rPr>
        <w:t> </w:t>
      </w:r>
      <w:r w:rsidRPr="00C86892">
        <w:rPr>
          <w:rFonts w:ascii="Times New Roman" w:hAnsi="Times New Roman"/>
          <w:sz w:val="28"/>
          <w:szCs w:val="28"/>
          <w:lang w:val="ru-RU"/>
        </w:rPr>
        <w:t>Тропинин, К.</w:t>
      </w:r>
      <w:r w:rsidRPr="00404B0E">
        <w:rPr>
          <w:rFonts w:ascii="Times New Roman" w:hAnsi="Times New Roman"/>
          <w:sz w:val="28"/>
          <w:szCs w:val="28"/>
        </w:rPr>
        <w:t> </w:t>
      </w:r>
      <w:r w:rsidRPr="00C86892">
        <w:rPr>
          <w:rFonts w:ascii="Times New Roman" w:hAnsi="Times New Roman"/>
          <w:sz w:val="28"/>
          <w:szCs w:val="28"/>
          <w:lang w:val="ru-RU"/>
        </w:rPr>
        <w:t>Брюллов, И.</w:t>
      </w:r>
      <w:r w:rsidRPr="00404B0E">
        <w:rPr>
          <w:rFonts w:ascii="Times New Roman" w:hAnsi="Times New Roman"/>
          <w:sz w:val="28"/>
          <w:szCs w:val="28"/>
        </w:rPr>
        <w:t> </w:t>
      </w:r>
      <w:r w:rsidRPr="00C86892">
        <w:rPr>
          <w:rFonts w:ascii="Times New Roman" w:hAnsi="Times New Roman"/>
          <w:sz w:val="28"/>
          <w:szCs w:val="28"/>
          <w:lang w:val="ru-RU"/>
        </w:rPr>
        <w:t>Крамской, И.</w:t>
      </w:r>
      <w:r w:rsidRPr="00404B0E">
        <w:rPr>
          <w:rFonts w:ascii="Times New Roman" w:hAnsi="Times New Roman"/>
          <w:sz w:val="28"/>
          <w:szCs w:val="28"/>
        </w:rPr>
        <w:t> </w:t>
      </w:r>
      <w:r w:rsidRPr="00C86892">
        <w:rPr>
          <w:rFonts w:ascii="Times New Roman" w:hAnsi="Times New Roman"/>
          <w:sz w:val="28"/>
          <w:szCs w:val="28"/>
          <w:lang w:val="ru-RU"/>
        </w:rPr>
        <w:t>Репин, В.</w:t>
      </w:r>
      <w:r w:rsidRPr="00404B0E">
        <w:rPr>
          <w:rFonts w:ascii="Times New Roman" w:hAnsi="Times New Roman"/>
          <w:sz w:val="28"/>
          <w:szCs w:val="28"/>
        </w:rPr>
        <w:t> </w:t>
      </w:r>
      <w:r w:rsidRPr="00C86892">
        <w:rPr>
          <w:rFonts w:ascii="Times New Roman" w:hAnsi="Times New Roman"/>
          <w:sz w:val="28"/>
          <w:szCs w:val="28"/>
          <w:lang w:val="ru-RU"/>
        </w:rPr>
        <w:t>Суриков, В.</w:t>
      </w:r>
      <w:r w:rsidRPr="00404B0E">
        <w:rPr>
          <w:rFonts w:ascii="Times New Roman" w:hAnsi="Times New Roman"/>
          <w:sz w:val="28"/>
          <w:szCs w:val="28"/>
        </w:rPr>
        <w:t> </w:t>
      </w:r>
      <w:r w:rsidRPr="00C86892">
        <w:rPr>
          <w:rFonts w:ascii="Times New Roman" w:hAnsi="Times New Roman"/>
          <w:sz w:val="28"/>
          <w:szCs w:val="28"/>
          <w:lang w:val="ru-RU"/>
        </w:rPr>
        <w:t>Серов и другие авторы);</w:t>
      </w:r>
    </w:p>
    <w:p w14:paraId="59AAB1B2"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046FE8D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44508A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14:paraId="776ABCFF"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начальный опыт лепки головы человека;</w:t>
      </w:r>
    </w:p>
    <w:p w14:paraId="54E16EE8"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14:paraId="6768A64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14:paraId="34BEDBA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lastRenderedPageBreak/>
        <w:t>уметь характеризовать роль освещения как выразительного средства при создании художественного образа;</w:t>
      </w:r>
    </w:p>
    <w:p w14:paraId="18FCD5C2"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6A12947"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жанре портрета в искусстве ХХ в. – западном и отечественном.</w:t>
      </w:r>
    </w:p>
    <w:p w14:paraId="5FB94C4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Пейзаж:</w:t>
      </w:r>
    </w:p>
    <w:p w14:paraId="62B1191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3F1B54A7"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правила построения линейной перспективы и уметь применять их в рисунке;</w:t>
      </w:r>
    </w:p>
    <w:p w14:paraId="168B5C58"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7B624EF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правила воздушной перспективы и уметь их применять на практике;</w:t>
      </w:r>
    </w:p>
    <w:p w14:paraId="057D5AD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5139C0A"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морских пейзажах И.</w:t>
      </w:r>
      <w:r w:rsidRPr="00404B0E">
        <w:rPr>
          <w:rFonts w:ascii="Times New Roman" w:hAnsi="Times New Roman"/>
          <w:sz w:val="28"/>
          <w:szCs w:val="28"/>
        </w:rPr>
        <w:t> </w:t>
      </w:r>
      <w:r w:rsidRPr="00C86892">
        <w:rPr>
          <w:rFonts w:ascii="Times New Roman" w:hAnsi="Times New Roman"/>
          <w:sz w:val="28"/>
          <w:szCs w:val="28"/>
          <w:lang w:val="ru-RU"/>
        </w:rPr>
        <w:t>Айвазовского;</w:t>
      </w:r>
    </w:p>
    <w:p w14:paraId="4C55F79C"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14:paraId="1908FC8F"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w:t>
      </w:r>
      <w:r w:rsidRPr="00404B0E">
        <w:rPr>
          <w:rFonts w:ascii="Times New Roman" w:hAnsi="Times New Roman"/>
          <w:sz w:val="28"/>
          <w:szCs w:val="28"/>
        </w:rPr>
        <w:t> </w:t>
      </w:r>
      <w:r w:rsidRPr="00C86892">
        <w:rPr>
          <w:rFonts w:ascii="Times New Roman" w:hAnsi="Times New Roman"/>
          <w:sz w:val="28"/>
          <w:szCs w:val="28"/>
          <w:lang w:val="ru-RU"/>
        </w:rPr>
        <w:t>Саврасова, И.</w:t>
      </w:r>
      <w:r w:rsidRPr="00404B0E">
        <w:rPr>
          <w:rFonts w:ascii="Times New Roman" w:hAnsi="Times New Roman"/>
          <w:sz w:val="28"/>
          <w:szCs w:val="28"/>
        </w:rPr>
        <w:t> </w:t>
      </w:r>
      <w:r w:rsidRPr="00C86892">
        <w:rPr>
          <w:rFonts w:ascii="Times New Roman" w:hAnsi="Times New Roman"/>
          <w:sz w:val="28"/>
          <w:szCs w:val="28"/>
          <w:lang w:val="ru-RU"/>
        </w:rPr>
        <w:t>Шишкина, И.</w:t>
      </w:r>
      <w:r w:rsidRPr="00404B0E">
        <w:rPr>
          <w:rFonts w:ascii="Times New Roman" w:hAnsi="Times New Roman"/>
          <w:sz w:val="28"/>
          <w:szCs w:val="28"/>
        </w:rPr>
        <w:t> </w:t>
      </w:r>
      <w:r w:rsidRPr="00C86892">
        <w:rPr>
          <w:rFonts w:ascii="Times New Roman" w:hAnsi="Times New Roman"/>
          <w:sz w:val="28"/>
          <w:szCs w:val="28"/>
          <w:lang w:val="ru-RU"/>
        </w:rPr>
        <w:t>Левитана и художников ХХ в. (по выбору);</w:t>
      </w:r>
    </w:p>
    <w:p w14:paraId="08CDA81C"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14:paraId="54B6E97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живописного изображения различных активно выраженных состояний природы;</w:t>
      </w:r>
    </w:p>
    <w:p w14:paraId="0826D239"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14:paraId="545B885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 xml:space="preserve">иметь опыт художественной наблюдательности как способа развития </w:t>
      </w:r>
      <w:r w:rsidRPr="00C86892">
        <w:rPr>
          <w:rFonts w:ascii="Times New Roman" w:hAnsi="Times New Roman"/>
          <w:sz w:val="28"/>
          <w:szCs w:val="28"/>
          <w:lang w:val="ru-RU"/>
        </w:rPr>
        <w:lastRenderedPageBreak/>
        <w:t>интереса к окружающему миру и его художественно-поэтическому видению;</w:t>
      </w:r>
    </w:p>
    <w:p w14:paraId="568A047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изображения городского пейзажа – по памяти или представлению;</w:t>
      </w:r>
    </w:p>
    <w:p w14:paraId="07DB009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14:paraId="77B13CEC"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14:paraId="657B14C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Бытовой жанр:</w:t>
      </w:r>
    </w:p>
    <w:p w14:paraId="3DDA1268"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14:paraId="7200E50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275E9E0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14:paraId="73E02DDA"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7A4C0BD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14:paraId="526E221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14:paraId="661E01F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283DB952"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изображения бытовой жизни разных народов в контексте традиций их искусства;</w:t>
      </w:r>
    </w:p>
    <w:p w14:paraId="62FB43CC"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14:paraId="5C64CE1C"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 xml:space="preserve">иметь опыт создания композиции на сюжеты из реальной повседневной жизни, обучаясь художественной наблюдательности и образному видению </w:t>
      </w:r>
      <w:r w:rsidRPr="00C86892">
        <w:rPr>
          <w:rFonts w:ascii="Times New Roman" w:hAnsi="Times New Roman"/>
          <w:sz w:val="28"/>
          <w:szCs w:val="28"/>
          <w:lang w:val="ru-RU"/>
        </w:rPr>
        <w:lastRenderedPageBreak/>
        <w:t>окружающей действительности.</w:t>
      </w:r>
    </w:p>
    <w:p w14:paraId="224402AF"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Исторический жанр:</w:t>
      </w:r>
    </w:p>
    <w:p w14:paraId="2627A661"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5A26908F"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авторов, иметь представление о содержание таких картин, как «Последний день Помпеи» К.</w:t>
      </w:r>
      <w:r w:rsidRPr="00404B0E">
        <w:rPr>
          <w:rFonts w:ascii="Times New Roman" w:hAnsi="Times New Roman"/>
          <w:sz w:val="28"/>
          <w:szCs w:val="28"/>
        </w:rPr>
        <w:t> </w:t>
      </w:r>
      <w:r w:rsidRPr="00C86892">
        <w:rPr>
          <w:rFonts w:ascii="Times New Roman" w:hAnsi="Times New Roman"/>
          <w:sz w:val="28"/>
          <w:szCs w:val="28"/>
          <w:lang w:val="ru-RU"/>
        </w:rPr>
        <w:t>Брюллова, «Боярыня Морозова» В.</w:t>
      </w:r>
      <w:r w:rsidRPr="00404B0E">
        <w:rPr>
          <w:rFonts w:ascii="Times New Roman" w:hAnsi="Times New Roman"/>
          <w:sz w:val="28"/>
          <w:szCs w:val="28"/>
        </w:rPr>
        <w:t> </w:t>
      </w:r>
      <w:r w:rsidRPr="00C86892">
        <w:rPr>
          <w:rFonts w:ascii="Times New Roman" w:hAnsi="Times New Roman"/>
          <w:sz w:val="28"/>
          <w:szCs w:val="28"/>
          <w:lang w:val="ru-RU"/>
        </w:rPr>
        <w:t>Сурикова, «Бурлаки на Волге» И.</w:t>
      </w:r>
      <w:r w:rsidRPr="00404B0E">
        <w:rPr>
          <w:rFonts w:ascii="Times New Roman" w:hAnsi="Times New Roman"/>
          <w:sz w:val="28"/>
          <w:szCs w:val="28"/>
        </w:rPr>
        <w:t> </w:t>
      </w:r>
      <w:r w:rsidRPr="00C86892">
        <w:rPr>
          <w:rFonts w:ascii="Times New Roman" w:hAnsi="Times New Roman"/>
          <w:sz w:val="28"/>
          <w:szCs w:val="28"/>
          <w:lang w:val="ru-RU"/>
        </w:rPr>
        <w:t>Репина и других;</w:t>
      </w:r>
    </w:p>
    <w:p w14:paraId="14849611"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14:paraId="3D7DD508"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F6258F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произведениях «Давид» Микеланджело, «Весна» С.</w:t>
      </w:r>
      <w:r w:rsidRPr="00404B0E">
        <w:rPr>
          <w:rFonts w:ascii="Times New Roman" w:hAnsi="Times New Roman"/>
          <w:sz w:val="28"/>
          <w:szCs w:val="28"/>
        </w:rPr>
        <w:t> </w:t>
      </w:r>
      <w:r w:rsidRPr="00C86892">
        <w:rPr>
          <w:rFonts w:ascii="Times New Roman" w:hAnsi="Times New Roman"/>
          <w:sz w:val="28"/>
          <w:szCs w:val="28"/>
          <w:lang w:val="ru-RU"/>
        </w:rPr>
        <w:t>Боттичелли;</w:t>
      </w:r>
    </w:p>
    <w:p w14:paraId="1AFCCDE2"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6F73271F"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FB0D02A"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Библейские темы в изобразительном искусстве:</w:t>
      </w:r>
    </w:p>
    <w:p w14:paraId="2D2EB77F"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14:paraId="74424D9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2EA86F01"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w:t>
      </w:r>
      <w:r w:rsidRPr="00404B0E">
        <w:rPr>
          <w:rFonts w:ascii="Times New Roman" w:hAnsi="Times New Roman"/>
          <w:sz w:val="28"/>
          <w:szCs w:val="28"/>
        </w:rPr>
        <w:t> </w:t>
      </w:r>
      <w:r w:rsidRPr="00C86892">
        <w:rPr>
          <w:rFonts w:ascii="Times New Roman" w:hAnsi="Times New Roman"/>
          <w:sz w:val="28"/>
          <w:szCs w:val="28"/>
          <w:lang w:val="ru-RU"/>
        </w:rPr>
        <w:t>да</w:t>
      </w:r>
      <w:r w:rsidRPr="00404B0E">
        <w:rPr>
          <w:rFonts w:ascii="Times New Roman" w:hAnsi="Times New Roman"/>
          <w:sz w:val="28"/>
          <w:szCs w:val="28"/>
        </w:rPr>
        <w:t> </w:t>
      </w:r>
      <w:r w:rsidRPr="00C86892">
        <w:rPr>
          <w:rFonts w:ascii="Times New Roman" w:hAnsi="Times New Roman"/>
          <w:sz w:val="28"/>
          <w:szCs w:val="28"/>
          <w:lang w:val="ru-RU"/>
        </w:rPr>
        <w:t>Винчи, «Возвращение блудного сына» и «Святое семейство» Рембрандта и другие произведения, в скульптуре «Пьета» Микеланджело и других скульптурах;</w:t>
      </w:r>
    </w:p>
    <w:p w14:paraId="0EB753A8"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о картинах на библейские темы в истории русского искусства;</w:t>
      </w:r>
    </w:p>
    <w:p w14:paraId="2A1102CA"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lastRenderedPageBreak/>
        <w:t>уметь рассказывать о содержании знаменитых русских картин на библейские темы, таких как «Явление Христа народу» А.</w:t>
      </w:r>
      <w:r w:rsidRPr="00404B0E">
        <w:rPr>
          <w:rFonts w:ascii="Times New Roman" w:hAnsi="Times New Roman"/>
          <w:sz w:val="28"/>
          <w:szCs w:val="28"/>
        </w:rPr>
        <w:t> </w:t>
      </w:r>
      <w:r w:rsidRPr="00C86892">
        <w:rPr>
          <w:rFonts w:ascii="Times New Roman" w:hAnsi="Times New Roman"/>
          <w:sz w:val="28"/>
          <w:szCs w:val="28"/>
          <w:lang w:val="ru-RU"/>
        </w:rPr>
        <w:t>Иванова, «Христос в пустыне» И.</w:t>
      </w:r>
      <w:r w:rsidRPr="00404B0E">
        <w:rPr>
          <w:rFonts w:ascii="Times New Roman" w:hAnsi="Times New Roman"/>
          <w:sz w:val="28"/>
          <w:szCs w:val="28"/>
        </w:rPr>
        <w:t> </w:t>
      </w:r>
      <w:r w:rsidRPr="00C86892">
        <w:rPr>
          <w:rFonts w:ascii="Times New Roman" w:hAnsi="Times New Roman"/>
          <w:sz w:val="28"/>
          <w:szCs w:val="28"/>
          <w:lang w:val="ru-RU"/>
        </w:rPr>
        <w:t>Крамского, «Тайная вечеря» Н.</w:t>
      </w:r>
      <w:r w:rsidRPr="00404B0E">
        <w:rPr>
          <w:rFonts w:ascii="Times New Roman" w:hAnsi="Times New Roman"/>
          <w:sz w:val="28"/>
          <w:szCs w:val="28"/>
        </w:rPr>
        <w:t> </w:t>
      </w:r>
      <w:r w:rsidRPr="00C86892">
        <w:rPr>
          <w:rFonts w:ascii="Times New Roman" w:hAnsi="Times New Roman"/>
          <w:sz w:val="28"/>
          <w:szCs w:val="28"/>
          <w:lang w:val="ru-RU"/>
        </w:rPr>
        <w:t>Ге, «Христос и грешница» В.</w:t>
      </w:r>
      <w:r w:rsidRPr="00404B0E">
        <w:rPr>
          <w:rFonts w:ascii="Times New Roman" w:hAnsi="Times New Roman"/>
          <w:sz w:val="28"/>
          <w:szCs w:val="28"/>
        </w:rPr>
        <w:t> </w:t>
      </w:r>
      <w:r w:rsidRPr="00C86892">
        <w:rPr>
          <w:rFonts w:ascii="Times New Roman" w:hAnsi="Times New Roman"/>
          <w:sz w:val="28"/>
          <w:szCs w:val="28"/>
          <w:lang w:val="ru-RU"/>
        </w:rPr>
        <w:t>Поленова и других картин;</w:t>
      </w:r>
    </w:p>
    <w:p w14:paraId="69A4C00B"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смысловом различии между иконой и картиной на библейские темы;</w:t>
      </w:r>
    </w:p>
    <w:p w14:paraId="70685CD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14:paraId="6EBE345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14:paraId="11EBBDA9"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14:paraId="1BD7C93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14:paraId="404E63F9"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1A5E150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Модуль № 3 «Архитектура и дизайн»:</w:t>
      </w:r>
    </w:p>
    <w:p w14:paraId="2658C77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36E9F77A"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14:paraId="48C7E0D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14:paraId="3709193B"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14:paraId="7319BBB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14:paraId="3D42EF56"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Графический дизайн:</w:t>
      </w:r>
    </w:p>
    <w:p w14:paraId="4BE4955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14:paraId="1B417E4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lastRenderedPageBreak/>
        <w:t>объяснять основные средства – требования к композиции;</w:t>
      </w:r>
    </w:p>
    <w:p w14:paraId="3A9522B6"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перечислять и объяснять основные типы формальной композиции;</w:t>
      </w:r>
    </w:p>
    <w:p w14:paraId="0661623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14:paraId="610146AC"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выделять при творческом построении композиции листа композиционную доминанту;</w:t>
      </w:r>
    </w:p>
    <w:p w14:paraId="09010FE7"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составлять формальные композиции на выражение в них движения и статики;</w:t>
      </w:r>
    </w:p>
    <w:p w14:paraId="08CBB51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осваивать навыки вариативности в ритмической организации листа;</w:t>
      </w:r>
    </w:p>
    <w:p w14:paraId="09EFC2C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роль цвета в конструктивных искусствах;</w:t>
      </w:r>
    </w:p>
    <w:p w14:paraId="4E0EEF7B"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различать технологию использования цвета в живописи и в конструктивных искусствах;</w:t>
      </w:r>
    </w:p>
    <w:p w14:paraId="2E061036"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выражение «цветовой образ»;</w:t>
      </w:r>
    </w:p>
    <w:p w14:paraId="39A8A8E1"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14:paraId="1663A199"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14:paraId="073B269A"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344A862"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14:paraId="7BFC612F"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C29410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14:paraId="75AFE116"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75AF06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lastRenderedPageBreak/>
        <w:t xml:space="preserve">Социальное значение дизайна и архитектуры как среды жизни человека: </w:t>
      </w:r>
    </w:p>
    <w:p w14:paraId="76C51FA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14:paraId="035BC567"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выполнять построение макета пространственно-объёмной композиции по его чертежу;</w:t>
      </w:r>
    </w:p>
    <w:p w14:paraId="72B0A667"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7DECC12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14:paraId="7EBA688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5048026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759094F6"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46AF8B0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774F6C9"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14:paraId="3D2C7129"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6CFDFA3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66745B3B"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 xml:space="preserve">объяснять роль малой архитектуры и архитектурного дизайна в установке </w:t>
      </w:r>
      <w:r w:rsidRPr="00C86892">
        <w:rPr>
          <w:rFonts w:ascii="Times New Roman" w:hAnsi="Times New Roman"/>
          <w:sz w:val="28"/>
          <w:szCs w:val="28"/>
          <w:lang w:val="ru-RU"/>
        </w:rPr>
        <w:lastRenderedPageBreak/>
        <w:t>связи между человеком и архитектурой, в «проживании» городского пространства;</w:t>
      </w:r>
    </w:p>
    <w:p w14:paraId="18DCC512"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88106D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38EFAAD7"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14:paraId="5D79B9F1"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21DF4977"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14:paraId="0E1217D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6728B8F7"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14:paraId="204CC83B"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3CAA3382"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6886E548"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A16D9F1"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 xml:space="preserve">160.6.6. По результатам реализации вариативного модуля обучающийся получит следующие предметные результаты по отдельным темам программы </w:t>
      </w:r>
      <w:r w:rsidRPr="00C86892">
        <w:rPr>
          <w:rFonts w:ascii="Times New Roman" w:hAnsi="Times New Roman"/>
          <w:sz w:val="28"/>
          <w:szCs w:val="28"/>
          <w:lang w:val="ru-RU"/>
        </w:rPr>
        <w:lastRenderedPageBreak/>
        <w:t>по изобразительному искусству.</w:t>
      </w:r>
    </w:p>
    <w:p w14:paraId="79B3C3C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006A58E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14:paraId="0AE04A0B"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985321B"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понимать и характеризовать роль визуального образа в синтетических искусствах;</w:t>
      </w:r>
    </w:p>
    <w:p w14:paraId="65E01E4B"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61F71BBB"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Художник и искусство театра:</w:t>
      </w:r>
    </w:p>
    <w:p w14:paraId="5FEFB1C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14:paraId="0983AE6F"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14:paraId="1BC77FF7"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сценографии и символическом характере сценического образа;</w:t>
      </w:r>
    </w:p>
    <w:p w14:paraId="4F84DD9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37354F1B"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w:t>
      </w:r>
      <w:r w:rsidRPr="00C86892">
        <w:rPr>
          <w:rFonts w:ascii="Times New Roman" w:hAnsi="Times New Roman"/>
          <w:sz w:val="28"/>
          <w:szCs w:val="28"/>
        </w:rPr>
        <w:t> </w:t>
      </w:r>
      <w:r w:rsidRPr="00C86892">
        <w:rPr>
          <w:rFonts w:ascii="Times New Roman" w:hAnsi="Times New Roman"/>
          <w:sz w:val="28"/>
          <w:szCs w:val="28"/>
          <w:lang w:val="ru-RU"/>
        </w:rPr>
        <w:t>Коровина, И.</w:t>
      </w:r>
      <w:r w:rsidRPr="00C86892">
        <w:rPr>
          <w:rFonts w:ascii="Times New Roman" w:hAnsi="Times New Roman"/>
          <w:sz w:val="28"/>
          <w:szCs w:val="28"/>
        </w:rPr>
        <w:t> </w:t>
      </w:r>
      <w:r w:rsidRPr="00C86892">
        <w:rPr>
          <w:rFonts w:ascii="Times New Roman" w:hAnsi="Times New Roman"/>
          <w:sz w:val="28"/>
          <w:szCs w:val="28"/>
          <w:lang w:val="ru-RU"/>
        </w:rPr>
        <w:t>Билибина, А.</w:t>
      </w:r>
      <w:r w:rsidRPr="00C86892">
        <w:rPr>
          <w:rFonts w:ascii="Times New Roman" w:hAnsi="Times New Roman"/>
          <w:sz w:val="28"/>
          <w:szCs w:val="28"/>
        </w:rPr>
        <w:t> </w:t>
      </w:r>
      <w:r w:rsidRPr="00C86892">
        <w:rPr>
          <w:rFonts w:ascii="Times New Roman" w:hAnsi="Times New Roman"/>
          <w:sz w:val="28"/>
          <w:szCs w:val="28"/>
          <w:lang w:val="ru-RU"/>
        </w:rPr>
        <w:t>Головина и других художников);</w:t>
      </w:r>
    </w:p>
    <w:p w14:paraId="13289E92"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1857FFC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 xml:space="preserve">объяснять ведущую роль художника кукольного спектакля как соавтора </w:t>
      </w:r>
      <w:r w:rsidRPr="00C86892">
        <w:rPr>
          <w:rFonts w:ascii="Times New Roman" w:hAnsi="Times New Roman"/>
          <w:sz w:val="28"/>
          <w:szCs w:val="28"/>
          <w:lang w:val="ru-RU"/>
        </w:rPr>
        <w:lastRenderedPageBreak/>
        <w:t>режиссёра и актёра в процессе создания образа персонажа;</w:t>
      </w:r>
    </w:p>
    <w:p w14:paraId="02FBA29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практический навык игрового одушевления куклы из простых бытовых предметов;</w:t>
      </w:r>
    </w:p>
    <w:p w14:paraId="0A98A6D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D462E6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Художественная фотография:</w:t>
      </w:r>
    </w:p>
    <w:p w14:paraId="286DEB4A"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1BE838FC"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объяснять понятия «длительность экспозиции», «выдержка», «диафрагма»;</w:t>
      </w:r>
    </w:p>
    <w:p w14:paraId="36DED521"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14:paraId="1DA3305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объяснять значение фотографий «Родиноведения» С.М.</w:t>
      </w:r>
      <w:r w:rsidRPr="00C86892">
        <w:rPr>
          <w:rFonts w:ascii="Times New Roman" w:hAnsi="Times New Roman"/>
          <w:sz w:val="28"/>
          <w:szCs w:val="28"/>
        </w:rPr>
        <w:t> </w:t>
      </w:r>
      <w:r w:rsidRPr="00C86892">
        <w:rPr>
          <w:rFonts w:ascii="Times New Roman" w:hAnsi="Times New Roman"/>
          <w:sz w:val="28"/>
          <w:szCs w:val="28"/>
          <w:lang w:val="ru-RU"/>
        </w:rPr>
        <w:t>Прокудина-Горского для современных представлений об истории жизни в нашей стране;</w:t>
      </w:r>
    </w:p>
    <w:p w14:paraId="18813CA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различать и характеризовать различные жанры художественной фотографии;</w:t>
      </w:r>
    </w:p>
    <w:p w14:paraId="31000F4F"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роль света как художественного средства в искусстве фотографии;</w:t>
      </w:r>
    </w:p>
    <w:p w14:paraId="6A581839"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50A62A5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11B2E0B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16646EA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14:paraId="25F6CFA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lastRenderedPageBreak/>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0888BCE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14:paraId="00C34967"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фототворчестве А.</w:t>
      </w:r>
      <w:r w:rsidRPr="00C86892">
        <w:rPr>
          <w:rFonts w:ascii="Times New Roman" w:hAnsi="Times New Roman"/>
          <w:sz w:val="28"/>
          <w:szCs w:val="28"/>
        </w:rPr>
        <w:t> </w:t>
      </w:r>
      <w:r w:rsidRPr="00C86892">
        <w:rPr>
          <w:rFonts w:ascii="Times New Roman" w:hAnsi="Times New Roman"/>
          <w:sz w:val="28"/>
          <w:szCs w:val="28"/>
          <w:lang w:val="ru-RU"/>
        </w:rPr>
        <w:t>Родченко, о том, как его фотографии выражают образ эпохи, его авторскую позицию, и о влиянии его фотографий на стиль эпохи;</w:t>
      </w:r>
    </w:p>
    <w:p w14:paraId="5EE3AE56"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навыки компьютерной обработки и преобразования фотографий.</w:t>
      </w:r>
    </w:p>
    <w:p w14:paraId="5FA402B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Изображение и искусство кино:</w:t>
      </w:r>
    </w:p>
    <w:p w14:paraId="320A0EB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об этапах в истории кино и его эволюции как искусства;</w:t>
      </w:r>
    </w:p>
    <w:p w14:paraId="46E428B9"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14:paraId="39FB26A9"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14:paraId="7306F8FC"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6D8AC259"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роль видео в современной бытовой культуре;</w:t>
      </w:r>
    </w:p>
    <w:p w14:paraId="7F4EB24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14:paraId="09199DC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6C6318F"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14:paraId="6C680E1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навык критического осмысления качества снятых роликов;</w:t>
      </w:r>
    </w:p>
    <w:p w14:paraId="6EF28690"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69213147"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 xml:space="preserve">иметь опыт анализа художественного образа и средств его достижения в </w:t>
      </w:r>
      <w:r w:rsidRPr="00C86892">
        <w:rPr>
          <w:rFonts w:ascii="Times New Roman" w:hAnsi="Times New Roman"/>
          <w:sz w:val="28"/>
          <w:szCs w:val="28"/>
          <w:lang w:val="ru-RU"/>
        </w:rPr>
        <w:lastRenderedPageBreak/>
        <w:t>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396C7172"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14:paraId="1048F789"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опыт совместной творческой коллективной работы по созданию анимационного фильма.</w:t>
      </w:r>
    </w:p>
    <w:p w14:paraId="5A4D036E"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Изобразительное искусство на телевидении:</w:t>
      </w:r>
    </w:p>
    <w:p w14:paraId="578989CC"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2783418"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знать о создателе телевидения – русском инженере Владимире Зворыкине;</w:t>
      </w:r>
    </w:p>
    <w:p w14:paraId="68736684"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осознавать роль телевидения в превращении мира в единое информационное пространство;</w:t>
      </w:r>
    </w:p>
    <w:p w14:paraId="2E30C213"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14:paraId="1F9230DD"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14:paraId="46695F95"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14:paraId="5384B40A" w14:textId="77777777" w:rsidR="00673035" w:rsidRPr="00C86892" w:rsidRDefault="00673035" w:rsidP="00673035">
      <w:pPr>
        <w:spacing w:after="0" w:line="350" w:lineRule="auto"/>
        <w:ind w:firstLine="709"/>
        <w:jc w:val="both"/>
        <w:rPr>
          <w:rFonts w:ascii="Times New Roman" w:hAnsi="Times New Roman"/>
          <w:sz w:val="28"/>
          <w:szCs w:val="28"/>
          <w:lang w:val="ru-RU"/>
        </w:rPr>
      </w:pPr>
      <w:r w:rsidRPr="00C86892">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24FBC677" w14:textId="77777777" w:rsidR="00673035" w:rsidRPr="00C86892" w:rsidRDefault="00673035" w:rsidP="00673035">
      <w:pPr>
        <w:jc w:val="both"/>
        <w:rPr>
          <w:rFonts w:ascii="Times New Roman" w:hAnsi="Times New Roman"/>
          <w:sz w:val="28"/>
          <w:szCs w:val="28"/>
          <w:lang w:val="ru-RU"/>
        </w:rPr>
      </w:pPr>
    </w:p>
    <w:p w14:paraId="69F98D1C" w14:textId="77777777" w:rsidR="00673035" w:rsidRPr="00C86892" w:rsidRDefault="00673035" w:rsidP="00673035">
      <w:pPr>
        <w:pStyle w:val="216"/>
      </w:pPr>
      <w:bookmarkStart w:id="110" w:name="_Toc144662958"/>
      <w:r w:rsidRPr="00C86892">
        <w:t>161. Федеральная рабочая программа по учебному предмету «Музыка».</w:t>
      </w:r>
      <w:bookmarkEnd w:id="110"/>
    </w:p>
    <w:p w14:paraId="25A748C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161.1.</w:t>
      </w:r>
      <w:r w:rsidRPr="00C86892">
        <w:rPr>
          <w:rFonts w:ascii="Times New Roman" w:hAnsi="Times New Roman"/>
          <w:sz w:val="28"/>
          <w:szCs w:val="28"/>
        </w:rPr>
        <w:t> </w:t>
      </w:r>
      <w:r w:rsidRPr="00C86892">
        <w:rPr>
          <w:rFonts w:ascii="Times New Roman" w:hAnsi="Times New Roman"/>
          <w:sz w:val="28"/>
          <w:szCs w:val="28"/>
          <w:lang w:val="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1D9F0F4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161.2.</w:t>
      </w:r>
      <w:r w:rsidRPr="00C86892">
        <w:rPr>
          <w:rFonts w:ascii="Times New Roman" w:hAnsi="Times New Roman"/>
          <w:sz w:val="28"/>
          <w:szCs w:val="28"/>
        </w:rPr>
        <w:t> </w:t>
      </w:r>
      <w:r w:rsidRPr="00C86892">
        <w:rPr>
          <w:rFonts w:ascii="Times New Roman" w:hAnsi="Times New Roman"/>
          <w:sz w:val="28"/>
          <w:szCs w:val="28"/>
          <w:lang w:val="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7A1AA1C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161.3.</w:t>
      </w:r>
      <w:r w:rsidRPr="00C86892">
        <w:rPr>
          <w:rFonts w:ascii="Times New Roman" w:hAnsi="Times New Roman"/>
          <w:sz w:val="28"/>
          <w:szCs w:val="28"/>
        </w:rPr>
        <w:t> </w:t>
      </w:r>
      <w:r w:rsidRPr="00C86892">
        <w:rPr>
          <w:rFonts w:ascii="Times New Roman" w:hAnsi="Times New Roman"/>
          <w:sz w:val="28"/>
          <w:szCs w:val="28"/>
          <w:lang w:val="ru-RU"/>
        </w:rPr>
        <w:t xml:space="preserve">Содержание обучения раскрывает содержательные линии, которые предлагаются для изучения на уровне основного общего образования. </w:t>
      </w:r>
    </w:p>
    <w:p w14:paraId="6ABC96C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161.4.</w:t>
      </w:r>
      <w:r w:rsidRPr="00C86892">
        <w:rPr>
          <w:rFonts w:ascii="Times New Roman" w:hAnsi="Times New Roman"/>
          <w:sz w:val="28"/>
          <w:szCs w:val="28"/>
        </w:rPr>
        <w:t> </w:t>
      </w:r>
      <w:r w:rsidRPr="00C86892">
        <w:rPr>
          <w:rFonts w:ascii="Times New Roman" w:hAnsi="Times New Roman"/>
          <w:sz w:val="28"/>
          <w:szCs w:val="28"/>
          <w:lang w:val="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5FF1EBB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161.5.</w:t>
      </w:r>
      <w:r w:rsidRPr="00C86892">
        <w:rPr>
          <w:rFonts w:ascii="Times New Roman" w:hAnsi="Times New Roman"/>
          <w:sz w:val="28"/>
          <w:szCs w:val="28"/>
        </w:rPr>
        <w:t> </w:t>
      </w:r>
      <w:r w:rsidRPr="00C86892">
        <w:rPr>
          <w:rFonts w:ascii="Times New Roman" w:hAnsi="Times New Roman"/>
          <w:sz w:val="28"/>
          <w:szCs w:val="28"/>
          <w:lang w:val="ru-RU"/>
        </w:rPr>
        <w:t>Пояснительная записка.</w:t>
      </w:r>
    </w:p>
    <w:p w14:paraId="5EEDDDD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14:paraId="6664910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161.5.2.</w:t>
      </w:r>
      <w:r w:rsidRPr="00C86892">
        <w:rPr>
          <w:rFonts w:ascii="Times New Roman" w:hAnsi="Times New Roman"/>
          <w:sz w:val="28"/>
          <w:szCs w:val="28"/>
        </w:rPr>
        <w:t> </w:t>
      </w:r>
      <w:r w:rsidRPr="00C86892">
        <w:rPr>
          <w:rFonts w:ascii="Times New Roman" w:hAnsi="Times New Roman"/>
          <w:sz w:val="28"/>
          <w:szCs w:val="28"/>
          <w:lang w:val="ru-RU"/>
        </w:rPr>
        <w:t>Программа по музыке позволит учителю:</w:t>
      </w:r>
    </w:p>
    <w:p w14:paraId="3B1D2A3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68E943F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14:paraId="57E044B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161.5.3.</w:t>
      </w:r>
      <w:r w:rsidRPr="00C86892">
        <w:rPr>
          <w:rFonts w:ascii="Times New Roman" w:hAnsi="Times New Roman"/>
          <w:sz w:val="28"/>
          <w:szCs w:val="28"/>
        </w:rPr>
        <w:t> </w:t>
      </w:r>
      <w:r w:rsidRPr="00C86892">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1B954A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4DF2917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6DC4796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257203B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220640C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161.5.4.</w:t>
      </w:r>
      <w:r w:rsidRPr="00C86892">
        <w:rPr>
          <w:rFonts w:ascii="Times New Roman" w:hAnsi="Times New Roman"/>
          <w:sz w:val="28"/>
          <w:szCs w:val="28"/>
        </w:rPr>
        <w:t> </w:t>
      </w:r>
      <w:r w:rsidRPr="00C86892">
        <w:rPr>
          <w:rFonts w:ascii="Times New Roman" w:hAnsi="Times New Roman"/>
          <w:sz w:val="28"/>
          <w:szCs w:val="28"/>
          <w:lang w:val="ru-RU"/>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64F0DBD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72E285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161.5.5.</w:t>
      </w:r>
      <w:r w:rsidRPr="00C86892">
        <w:rPr>
          <w:rFonts w:ascii="Times New Roman" w:hAnsi="Times New Roman"/>
          <w:sz w:val="28"/>
          <w:szCs w:val="28"/>
        </w:rPr>
        <w:t> </w:t>
      </w:r>
      <w:r w:rsidRPr="00C86892">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14:paraId="10CD45C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14:paraId="2DFBA0E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развитие потребности в общении с произведениями искусства, осознание </w:t>
      </w:r>
      <w:r w:rsidRPr="00C86892">
        <w:rPr>
          <w:rFonts w:ascii="Times New Roman" w:hAnsi="Times New Roman"/>
          <w:sz w:val="28"/>
          <w:szCs w:val="28"/>
          <w:lang w:val="ru-RU"/>
        </w:rPr>
        <w:lastRenderedPageBreak/>
        <w:t>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95909E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14:paraId="57DC9A2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161.5.6.</w:t>
      </w:r>
      <w:r w:rsidRPr="00C86892">
        <w:rPr>
          <w:rFonts w:ascii="Times New Roman" w:hAnsi="Times New Roman"/>
          <w:sz w:val="28"/>
          <w:szCs w:val="28"/>
        </w:rPr>
        <w:t> </w:t>
      </w:r>
      <w:r w:rsidRPr="00C86892">
        <w:rPr>
          <w:rFonts w:ascii="Times New Roman" w:hAnsi="Times New Roman"/>
          <w:sz w:val="28"/>
          <w:szCs w:val="28"/>
          <w:lang w:val="ru-RU"/>
        </w:rPr>
        <w:t>Задачи обучения музыке на уровне основного общего образования:</w:t>
      </w:r>
    </w:p>
    <w:p w14:paraId="4513E5A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14:paraId="275EE73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7ED8890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540EF61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5D04A58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164E201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14:paraId="4E316D6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593F66A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70520B2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681D18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музыкальное движение (пластическое интонирование, инсценировка, танец, двигательное моделирование);</w:t>
      </w:r>
    </w:p>
    <w:p w14:paraId="0D4ECD2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14:paraId="2322219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исследовательская деятельность на материале музыкального искусства.</w:t>
      </w:r>
    </w:p>
    <w:p w14:paraId="6F6FB3C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161.5.7.</w:t>
      </w:r>
      <w:r w:rsidRPr="00C86892">
        <w:rPr>
          <w:rFonts w:ascii="Times New Roman" w:hAnsi="Times New Roman"/>
          <w:sz w:val="28"/>
          <w:szCs w:val="28"/>
        </w:rPr>
        <w:t> </w:t>
      </w:r>
      <w:r w:rsidRPr="00C86892">
        <w:rPr>
          <w:rFonts w:ascii="Times New Roman" w:hAnsi="Times New Roman"/>
          <w:sz w:val="28"/>
          <w:szCs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2B51119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601DADF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инвариантные модули:</w:t>
      </w:r>
    </w:p>
    <w:p w14:paraId="6DA6E4B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модуль № 1 «Музыка моего края»; </w:t>
      </w:r>
    </w:p>
    <w:p w14:paraId="36A05AF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модуль № 2 «Народное музыкальное творчество России»; </w:t>
      </w:r>
    </w:p>
    <w:p w14:paraId="40CE17D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модуль № 3 «Русская классическая музыка»; </w:t>
      </w:r>
    </w:p>
    <w:p w14:paraId="3D75346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модуль № 4 «Жанры музыкального искусства» </w:t>
      </w:r>
    </w:p>
    <w:p w14:paraId="5467133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вариативные модули:</w:t>
      </w:r>
    </w:p>
    <w:p w14:paraId="1159756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модуль № 5 «Музыка народов мира»; </w:t>
      </w:r>
    </w:p>
    <w:p w14:paraId="2FFAE33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модуль № 6 «Европейская классическая музыка»; </w:t>
      </w:r>
    </w:p>
    <w:p w14:paraId="46EC72A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модуль № 7 «Духовная музыка»; </w:t>
      </w:r>
    </w:p>
    <w:p w14:paraId="77F836A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модуль № 8 «Современная музыка: основные жанры и направления»; </w:t>
      </w:r>
    </w:p>
    <w:p w14:paraId="0856974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модуль № 9 «Связь музыки с другими видами искусства»; </w:t>
      </w:r>
    </w:p>
    <w:p w14:paraId="7CF5CE7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161.5.8.</w:t>
      </w:r>
      <w:r w:rsidRPr="00C86892">
        <w:rPr>
          <w:rFonts w:ascii="Times New Roman" w:hAnsi="Times New Roman"/>
          <w:sz w:val="28"/>
          <w:szCs w:val="28"/>
        </w:rPr>
        <w:t> </w:t>
      </w:r>
      <w:r w:rsidRPr="00C86892">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7CFE7EF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161.5.9.</w:t>
      </w:r>
      <w:r w:rsidRPr="00C86892">
        <w:rPr>
          <w:rFonts w:ascii="Times New Roman" w:hAnsi="Times New Roman"/>
          <w:sz w:val="28"/>
          <w:szCs w:val="28"/>
        </w:rPr>
        <w:t> </w:t>
      </w:r>
      <w:r w:rsidRPr="00C86892">
        <w:rPr>
          <w:rFonts w:ascii="Times New Roman" w:hAnsi="Times New Roman"/>
          <w:sz w:val="28"/>
          <w:szCs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4A5AFFD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161.5.10.</w:t>
      </w:r>
      <w:r w:rsidRPr="00C86892">
        <w:rPr>
          <w:rFonts w:ascii="Times New Roman" w:hAnsi="Times New Roman"/>
          <w:sz w:val="28"/>
          <w:szCs w:val="28"/>
        </w:rPr>
        <w:t> </w:t>
      </w:r>
      <w:r w:rsidRPr="00C86892">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201590A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w:t>
      </w:r>
      <w:r w:rsidRPr="00C86892">
        <w:rPr>
          <w:rFonts w:ascii="Times New Roman" w:hAnsi="Times New Roman"/>
          <w:sz w:val="28"/>
          <w:szCs w:val="28"/>
        </w:rPr>
        <w:t> </w:t>
      </w:r>
      <w:r w:rsidRPr="00C86892">
        <w:rPr>
          <w:rFonts w:ascii="Times New Roman" w:hAnsi="Times New Roman"/>
          <w:sz w:val="28"/>
          <w:szCs w:val="28"/>
          <w:lang w:val="ru-RU"/>
        </w:rPr>
        <w:t>Содержание обучения музыке на уровне основного общего образования.</w:t>
      </w:r>
    </w:p>
    <w:p w14:paraId="765C382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Инвариантные модули:</w:t>
      </w:r>
    </w:p>
    <w:p w14:paraId="4AE415C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161.6.1.</w:t>
      </w:r>
      <w:r w:rsidRPr="00C86892">
        <w:rPr>
          <w:rFonts w:ascii="Times New Roman" w:hAnsi="Times New Roman"/>
          <w:sz w:val="28"/>
          <w:szCs w:val="28"/>
        </w:rPr>
        <w:t> </w:t>
      </w:r>
      <w:r w:rsidRPr="00C86892">
        <w:rPr>
          <w:rFonts w:ascii="Times New Roman" w:hAnsi="Times New Roman"/>
          <w:sz w:val="28"/>
          <w:szCs w:val="28"/>
          <w:lang w:val="ru-RU"/>
        </w:rPr>
        <w:t xml:space="preserve">Модуль № 1 «Музыка моего края» </w:t>
      </w:r>
    </w:p>
    <w:p w14:paraId="2B25324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161.6.1.1.</w:t>
      </w:r>
      <w:r w:rsidRPr="00C86892">
        <w:rPr>
          <w:rFonts w:ascii="Times New Roman" w:hAnsi="Times New Roman"/>
          <w:sz w:val="28"/>
          <w:szCs w:val="28"/>
        </w:rPr>
        <w:t> </w:t>
      </w:r>
      <w:r w:rsidRPr="00C86892">
        <w:rPr>
          <w:rFonts w:ascii="Times New Roman" w:hAnsi="Times New Roman"/>
          <w:sz w:val="28"/>
          <w:szCs w:val="28"/>
          <w:lang w:val="ru-RU"/>
        </w:rPr>
        <w:t>Фольклор – народное творчество.</w:t>
      </w:r>
    </w:p>
    <w:p w14:paraId="4D06178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традиционная музыка – отражение жизни народа. Жанры детского и игрового фольклора (игры, пляски, хороводы).</w:t>
      </w:r>
    </w:p>
    <w:p w14:paraId="7DC21C3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1AC1595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со звучанием фольклорных образцов в аудио- и видеозаписи;</w:t>
      </w:r>
    </w:p>
    <w:p w14:paraId="068C9C0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определение на слух:</w:t>
      </w:r>
    </w:p>
    <w:p w14:paraId="5B494D1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принадлежности к народной или композиторской музыке;</w:t>
      </w:r>
    </w:p>
    <w:p w14:paraId="26205CA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исполнительского состава (вокального, инструментального, смешанного);</w:t>
      </w:r>
    </w:p>
    <w:p w14:paraId="42903E7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жанра, основного настроения, характера музыки;</w:t>
      </w:r>
    </w:p>
    <w:p w14:paraId="32B8A74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 исполнение народных песен, танцев, инструментальных наигрышей, фольклорных игр.</w:t>
      </w:r>
    </w:p>
    <w:p w14:paraId="70F739E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161.6.1.2.</w:t>
      </w:r>
      <w:r w:rsidRPr="00C86892">
        <w:rPr>
          <w:rFonts w:ascii="Times New Roman" w:hAnsi="Times New Roman"/>
          <w:sz w:val="28"/>
          <w:szCs w:val="28"/>
        </w:rPr>
        <w:t> </w:t>
      </w:r>
      <w:r w:rsidRPr="00C86892">
        <w:rPr>
          <w:rFonts w:ascii="Times New Roman" w:hAnsi="Times New Roman"/>
          <w:sz w:val="28"/>
          <w:szCs w:val="28"/>
          <w:lang w:val="ru-RU"/>
        </w:rPr>
        <w:t>Календарный фольклор.</w:t>
      </w:r>
    </w:p>
    <w:p w14:paraId="5774E8D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календарные обряды, традиционные для данной местности (осенние, зимние, весенние – на выбор учителя).</w:t>
      </w:r>
    </w:p>
    <w:p w14:paraId="3B16956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6C6E0A1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символикой календарных обрядов, поиск информации о соответствующих фольклорных традициях;</w:t>
      </w:r>
    </w:p>
    <w:p w14:paraId="54873D9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 исполнение народных песен, танцев;</w:t>
      </w:r>
    </w:p>
    <w:p w14:paraId="6352030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вариативно: реконструкция фольклорного обряда или его фрагмента; участие в </w:t>
      </w:r>
      <w:r w:rsidRPr="00C86892">
        <w:rPr>
          <w:rFonts w:ascii="Times New Roman" w:hAnsi="Times New Roman"/>
          <w:sz w:val="28"/>
          <w:szCs w:val="28"/>
          <w:lang w:val="ru-RU"/>
        </w:rPr>
        <w:lastRenderedPageBreak/>
        <w:t>народном гулянии, празднике на улицах своего населенного пункта.</w:t>
      </w:r>
    </w:p>
    <w:p w14:paraId="5C4BCA9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161.6.1.3.</w:t>
      </w:r>
      <w:r w:rsidRPr="00C86892">
        <w:rPr>
          <w:rFonts w:ascii="Times New Roman" w:hAnsi="Times New Roman"/>
          <w:sz w:val="28"/>
          <w:szCs w:val="28"/>
        </w:rPr>
        <w:t> </w:t>
      </w:r>
      <w:r w:rsidRPr="00C86892">
        <w:rPr>
          <w:rFonts w:ascii="Times New Roman" w:hAnsi="Times New Roman"/>
          <w:sz w:val="28"/>
          <w:szCs w:val="28"/>
          <w:lang w:val="ru-RU"/>
        </w:rPr>
        <w:t>Семейный фольклор.</w:t>
      </w:r>
    </w:p>
    <w:p w14:paraId="62A8A80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фольклорные жанры, связанные с жизнью человека: свадебный обряд, рекрутские песни, плачи-причитания.</w:t>
      </w:r>
    </w:p>
    <w:p w14:paraId="7B43CB5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72DCD9E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фольклорными жанрами семейного цикла;</w:t>
      </w:r>
    </w:p>
    <w:p w14:paraId="1D9FE17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изучение особенностей их исполнения и звучания;</w:t>
      </w:r>
    </w:p>
    <w:p w14:paraId="1999396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определение на слух жанровой принадлежности, анализ символики традиционных образов;</w:t>
      </w:r>
    </w:p>
    <w:p w14:paraId="263C97A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 исполнение отдельных песен, фрагментов обрядов (по выбору учителя);</w:t>
      </w:r>
    </w:p>
    <w:p w14:paraId="7D9212E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реконструкция фольклорного обряда или его фрагмента; исследовательские проекты по теме «Жанры семейного фольклора».</w:t>
      </w:r>
    </w:p>
    <w:p w14:paraId="67EC9EE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161.6.1.4.</w:t>
      </w:r>
      <w:r w:rsidRPr="00C86892">
        <w:rPr>
          <w:rFonts w:ascii="Times New Roman" w:hAnsi="Times New Roman"/>
          <w:sz w:val="28"/>
          <w:szCs w:val="28"/>
        </w:rPr>
        <w:t> </w:t>
      </w:r>
      <w:r w:rsidRPr="00C86892">
        <w:rPr>
          <w:rFonts w:ascii="Times New Roman" w:hAnsi="Times New Roman"/>
          <w:sz w:val="28"/>
          <w:szCs w:val="28"/>
          <w:lang w:val="ru-RU"/>
        </w:rPr>
        <w:t>Наш край сегодня.</w:t>
      </w:r>
    </w:p>
    <w:p w14:paraId="7B9811F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13F58CE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4E2BCDB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 исполнение гимна республики, города, песен местных композиторов;</w:t>
      </w:r>
    </w:p>
    <w:p w14:paraId="0180B89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творческой биографией, деятельностью местных мастеров культуры и искусства;</w:t>
      </w:r>
    </w:p>
    <w:p w14:paraId="4236F03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посещение местных музыкальных театров, музеев, концертов, написание отзыва с анализом спектакля, концерта, экскурсии;</w:t>
      </w:r>
    </w:p>
    <w:p w14:paraId="50A9787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1080664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28E03F8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161.6.2.</w:t>
      </w:r>
      <w:r w:rsidRPr="00C86892">
        <w:rPr>
          <w:rFonts w:ascii="Times New Roman" w:hAnsi="Times New Roman"/>
          <w:sz w:val="28"/>
          <w:szCs w:val="28"/>
        </w:rPr>
        <w:t> </w:t>
      </w:r>
      <w:r w:rsidRPr="00C86892">
        <w:rPr>
          <w:rFonts w:ascii="Times New Roman" w:hAnsi="Times New Roman"/>
          <w:sz w:val="28"/>
          <w:szCs w:val="28"/>
          <w:lang w:val="ru-RU"/>
        </w:rPr>
        <w:t xml:space="preserve">Модуль № 2 «Народное музыкальное творчество России» </w:t>
      </w:r>
    </w:p>
    <w:p w14:paraId="3DF11AE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161.6.2.1.</w:t>
      </w:r>
      <w:r w:rsidRPr="00C86892">
        <w:rPr>
          <w:rFonts w:ascii="Times New Roman" w:hAnsi="Times New Roman"/>
          <w:sz w:val="28"/>
          <w:szCs w:val="28"/>
        </w:rPr>
        <w:t> </w:t>
      </w:r>
      <w:r w:rsidRPr="00C86892">
        <w:rPr>
          <w:rFonts w:ascii="Times New Roman" w:hAnsi="Times New Roman"/>
          <w:sz w:val="28"/>
          <w:szCs w:val="28"/>
          <w:lang w:val="ru-RU"/>
        </w:rPr>
        <w:t>Россия – наш общий дом.</w:t>
      </w:r>
    </w:p>
    <w:p w14:paraId="65A2882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274E37C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7EBDBD0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со звучанием фольклорных образцов близких и далеких регионов в аудио- и видеозаписи;</w:t>
      </w:r>
    </w:p>
    <w:p w14:paraId="500AA90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 исполнение народных песен, танцев, инструментальных наигрышей, фольклорных игр разных народов России;</w:t>
      </w:r>
    </w:p>
    <w:p w14:paraId="4403AE4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определение на слух:</w:t>
      </w:r>
    </w:p>
    <w:p w14:paraId="5C42159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принадлежности к народной или композиторской музыке;</w:t>
      </w:r>
    </w:p>
    <w:p w14:paraId="6E42167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исполнительского состава (вокального, инструментального, смешанного);</w:t>
      </w:r>
    </w:p>
    <w:p w14:paraId="7865D02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жанра, характера музыки.</w:t>
      </w:r>
    </w:p>
    <w:p w14:paraId="74EFC6C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161.6.2.2.</w:t>
      </w:r>
      <w:r w:rsidRPr="00C86892">
        <w:rPr>
          <w:rFonts w:ascii="Times New Roman" w:hAnsi="Times New Roman"/>
          <w:sz w:val="28"/>
          <w:szCs w:val="28"/>
        </w:rPr>
        <w:t> </w:t>
      </w:r>
      <w:r w:rsidRPr="00C86892">
        <w:rPr>
          <w:rFonts w:ascii="Times New Roman" w:hAnsi="Times New Roman"/>
          <w:sz w:val="28"/>
          <w:szCs w:val="28"/>
          <w:lang w:val="ru-RU"/>
        </w:rPr>
        <w:t>Фольклорные жанры.</w:t>
      </w:r>
    </w:p>
    <w:p w14:paraId="2DA9B34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общее и особенное в фольклоре народов России: лирика, эпос, танец.</w:t>
      </w:r>
    </w:p>
    <w:p w14:paraId="6250B0A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4C9586B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со звучанием фольклора разных регионов России в аудио- и видеозаписи;</w:t>
      </w:r>
    </w:p>
    <w:p w14:paraId="1F5D7C4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аутентичная манера исполнения;</w:t>
      </w:r>
    </w:p>
    <w:p w14:paraId="6075CEA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выявление характерных интонаций и ритмов в звучании традиционной музыки разных народов;</w:t>
      </w:r>
    </w:p>
    <w:p w14:paraId="2285466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14:paraId="6DEB2C5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 исполнение народных песен, танцев, эпических сказаний;</w:t>
      </w:r>
    </w:p>
    <w:p w14:paraId="7212068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двигательная, ритмическая, интонационная импровизация в характере изученных народных танцев и песен;</w:t>
      </w:r>
    </w:p>
    <w:p w14:paraId="3890ACE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исследовательские проекты, посвященные музыке разных народов России;</w:t>
      </w:r>
    </w:p>
    <w:p w14:paraId="2144ECC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музыкальный фестиваль «Народы России».</w:t>
      </w:r>
    </w:p>
    <w:p w14:paraId="6C3BB11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161.6.2.3.</w:t>
      </w:r>
      <w:r w:rsidRPr="00C86892">
        <w:rPr>
          <w:rFonts w:ascii="Times New Roman" w:hAnsi="Times New Roman"/>
          <w:sz w:val="28"/>
          <w:szCs w:val="28"/>
        </w:rPr>
        <w:t> </w:t>
      </w:r>
      <w:r w:rsidRPr="00C86892">
        <w:rPr>
          <w:rFonts w:ascii="Times New Roman" w:hAnsi="Times New Roman"/>
          <w:sz w:val="28"/>
          <w:szCs w:val="28"/>
          <w:lang w:val="ru-RU"/>
        </w:rPr>
        <w:t>Фольклор в творчестве профессиональных композиторов.</w:t>
      </w:r>
    </w:p>
    <w:p w14:paraId="49054DF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6B8CE6C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177D54C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сравнение аутентичного звучания фольклора и фольклорных мелодий в композиторской обработке;</w:t>
      </w:r>
    </w:p>
    <w:p w14:paraId="3E2A280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исполнение народной песни в композиторской обработке;</w:t>
      </w:r>
    </w:p>
    <w:p w14:paraId="724EE7F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5826C56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наблюдение за принципами композиторской обработки, развития фольклорного тематического материала;</w:t>
      </w:r>
    </w:p>
    <w:p w14:paraId="626EE67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538B4C7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посещение концерта, спектакля (просмотр фильма, телепередачи), посвященного данной теме;</w:t>
      </w:r>
    </w:p>
    <w:p w14:paraId="2201AC7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обсуждение в классе и (или) письменная рецензия по результатам просмотра.</w:t>
      </w:r>
    </w:p>
    <w:p w14:paraId="35429B1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161.6.2.4.</w:t>
      </w:r>
      <w:r w:rsidRPr="00C86892">
        <w:rPr>
          <w:rFonts w:ascii="Times New Roman" w:hAnsi="Times New Roman"/>
          <w:sz w:val="28"/>
          <w:szCs w:val="28"/>
        </w:rPr>
        <w:t> </w:t>
      </w:r>
      <w:r w:rsidRPr="00C86892">
        <w:rPr>
          <w:rFonts w:ascii="Times New Roman" w:hAnsi="Times New Roman"/>
          <w:sz w:val="28"/>
          <w:szCs w:val="28"/>
          <w:lang w:val="ru-RU"/>
        </w:rPr>
        <w:t>На рубежах культур.</w:t>
      </w:r>
    </w:p>
    <w:p w14:paraId="574481D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14:paraId="7A370A8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2C9C821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0B376F1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изучение творчества и вклада в развитие культуры современных этно-</w:t>
      </w:r>
      <w:r w:rsidRPr="00C86892">
        <w:rPr>
          <w:rFonts w:ascii="Times New Roman" w:hAnsi="Times New Roman"/>
          <w:sz w:val="28"/>
          <w:szCs w:val="28"/>
          <w:lang w:val="ru-RU"/>
        </w:rPr>
        <w:lastRenderedPageBreak/>
        <w:t>исполнителей, исследователей традиционного фольклора;</w:t>
      </w:r>
    </w:p>
    <w:p w14:paraId="68AEA5A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участие в этнографической экспедиции; посещение (участие) в фестивале традиционной культуры.</w:t>
      </w:r>
    </w:p>
    <w:p w14:paraId="0F166DD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A7F6C1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161.6.3.1.</w:t>
      </w:r>
      <w:r w:rsidRPr="00C86892">
        <w:rPr>
          <w:rFonts w:ascii="Times New Roman" w:hAnsi="Times New Roman"/>
          <w:sz w:val="28"/>
          <w:szCs w:val="28"/>
        </w:rPr>
        <w:t> </w:t>
      </w:r>
      <w:r w:rsidRPr="00C86892">
        <w:rPr>
          <w:rFonts w:ascii="Times New Roman" w:hAnsi="Times New Roman"/>
          <w:sz w:val="28"/>
          <w:szCs w:val="28"/>
          <w:lang w:val="ru-RU"/>
        </w:rPr>
        <w:t>Образы родной земли.</w:t>
      </w:r>
    </w:p>
    <w:p w14:paraId="3563DDD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53436A1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5C4A938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340B913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выявление мелодичности, широты дыхания, интонационной близости русскому фольклору;</w:t>
      </w:r>
    </w:p>
    <w:p w14:paraId="3ACDE02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исполнение не менее одного вокального произведения, сочиненного русским композитором-классиком;</w:t>
      </w:r>
    </w:p>
    <w:p w14:paraId="071C88A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музыкальная викторина на знание музыки, названий авторов изученных произведений;</w:t>
      </w:r>
    </w:p>
    <w:p w14:paraId="6CB3B57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4544F8D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161.6.3.2.</w:t>
      </w:r>
      <w:r w:rsidRPr="00C86892">
        <w:rPr>
          <w:rFonts w:ascii="Times New Roman" w:hAnsi="Times New Roman"/>
          <w:sz w:val="28"/>
          <w:szCs w:val="28"/>
        </w:rPr>
        <w:t> </w:t>
      </w:r>
      <w:r w:rsidRPr="00C86892">
        <w:rPr>
          <w:rFonts w:ascii="Times New Roman" w:hAnsi="Times New Roman"/>
          <w:sz w:val="28"/>
          <w:szCs w:val="28"/>
          <w:lang w:val="ru-RU"/>
        </w:rPr>
        <w:t>Золотой век русской культуры.</w:t>
      </w:r>
    </w:p>
    <w:p w14:paraId="020BE1F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Содержание: светская музыка российского дворянства </w:t>
      </w:r>
      <w:r w:rsidRPr="00C86892">
        <w:rPr>
          <w:rFonts w:ascii="Times New Roman" w:hAnsi="Times New Roman"/>
          <w:sz w:val="28"/>
          <w:szCs w:val="28"/>
        </w:rPr>
        <w:t>XIX</w:t>
      </w:r>
      <w:r w:rsidRPr="00C86892">
        <w:rPr>
          <w:rFonts w:ascii="Times New Roman" w:hAnsi="Times New Roman"/>
          <w:sz w:val="28"/>
          <w:szCs w:val="28"/>
          <w:lang w:val="ru-RU"/>
        </w:rPr>
        <w:t xml:space="preserve"> века: музыкальные салоны, домашнее музицирование, балы, театры. Особенности отечественной музыкальной культуры </w:t>
      </w:r>
      <w:r w:rsidRPr="00C86892">
        <w:rPr>
          <w:rFonts w:ascii="Times New Roman" w:hAnsi="Times New Roman"/>
          <w:sz w:val="28"/>
          <w:szCs w:val="28"/>
        </w:rPr>
        <w:t>XIX</w:t>
      </w:r>
      <w:r w:rsidRPr="00C86892">
        <w:rPr>
          <w:rFonts w:ascii="Times New Roman" w:hAnsi="Times New Roman"/>
          <w:sz w:val="28"/>
          <w:szCs w:val="28"/>
          <w:lang w:val="ru-RU"/>
        </w:rPr>
        <w:t xml:space="preserve"> в. (на примере творчества М.И. Глинки, П.И. Чайковского, Н.А. Римского-Корсакова и других композиторов). </w:t>
      </w:r>
    </w:p>
    <w:p w14:paraId="1CE8BCF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27A6095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знакомство с шедеврами русской музыки </w:t>
      </w:r>
      <w:r w:rsidRPr="00C86892">
        <w:rPr>
          <w:rFonts w:ascii="Times New Roman" w:hAnsi="Times New Roman"/>
          <w:sz w:val="28"/>
          <w:szCs w:val="28"/>
        </w:rPr>
        <w:t>XIX</w:t>
      </w:r>
      <w:r w:rsidRPr="00C86892">
        <w:rPr>
          <w:rFonts w:ascii="Times New Roman" w:hAnsi="Times New Roman"/>
          <w:sz w:val="28"/>
          <w:szCs w:val="28"/>
          <w:lang w:val="ru-RU"/>
        </w:rPr>
        <w:t xml:space="preserve"> века, анализ художественного содержания, выразительных средств;</w:t>
      </w:r>
    </w:p>
    <w:p w14:paraId="27C1A65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разучивание, исполнение не менее одного вокального произведения лирического характера, сочиненного русским композитором-классиком;</w:t>
      </w:r>
    </w:p>
    <w:p w14:paraId="4B1695D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музыкальная викторина на знание музыки, названий и авторов изученных произведений;</w:t>
      </w:r>
    </w:p>
    <w:p w14:paraId="3C7E60B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вариативно: просмотр художественных фильмов, телепередач, посвященных русской культуре </w:t>
      </w:r>
      <w:r w:rsidRPr="00C86892">
        <w:rPr>
          <w:rFonts w:ascii="Times New Roman" w:hAnsi="Times New Roman"/>
          <w:sz w:val="28"/>
          <w:szCs w:val="28"/>
        </w:rPr>
        <w:t>XIX</w:t>
      </w:r>
      <w:r w:rsidRPr="00C86892">
        <w:rPr>
          <w:rFonts w:ascii="Times New Roman" w:hAnsi="Times New Roman"/>
          <w:sz w:val="28"/>
          <w:szCs w:val="28"/>
          <w:lang w:val="ru-RU"/>
        </w:rPr>
        <w:t xml:space="preserve"> века;</w:t>
      </w:r>
    </w:p>
    <w:p w14:paraId="57506A7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C86892">
        <w:rPr>
          <w:rFonts w:ascii="Times New Roman" w:hAnsi="Times New Roman"/>
          <w:sz w:val="28"/>
          <w:szCs w:val="28"/>
        </w:rPr>
        <w:t>XIX</w:t>
      </w:r>
      <w:r w:rsidRPr="00C86892">
        <w:rPr>
          <w:rFonts w:ascii="Times New Roman" w:hAnsi="Times New Roman"/>
          <w:sz w:val="28"/>
          <w:szCs w:val="28"/>
          <w:lang w:val="ru-RU"/>
        </w:rPr>
        <w:t xml:space="preserve"> века;</w:t>
      </w:r>
    </w:p>
    <w:p w14:paraId="43118DA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реконструкция костюмированного бала, музыкального салона.</w:t>
      </w:r>
    </w:p>
    <w:p w14:paraId="1375315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161.6.3.3.</w:t>
      </w:r>
      <w:r w:rsidRPr="00C86892">
        <w:rPr>
          <w:rFonts w:ascii="Times New Roman" w:hAnsi="Times New Roman"/>
          <w:sz w:val="28"/>
          <w:szCs w:val="28"/>
        </w:rPr>
        <w:t> </w:t>
      </w:r>
      <w:r w:rsidRPr="00C86892">
        <w:rPr>
          <w:rFonts w:ascii="Times New Roman" w:hAnsi="Times New Roman"/>
          <w:sz w:val="28"/>
          <w:szCs w:val="28"/>
          <w:lang w:val="ru-RU"/>
        </w:rPr>
        <w:t>История страны и народа в музыке русских композиторов.</w:t>
      </w:r>
    </w:p>
    <w:p w14:paraId="11F39ED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4A227B9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27EB707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знакомство с шедеврами русской музыки </w:t>
      </w:r>
      <w:r w:rsidRPr="00C86892">
        <w:rPr>
          <w:rFonts w:ascii="Times New Roman" w:hAnsi="Times New Roman"/>
          <w:sz w:val="28"/>
          <w:szCs w:val="28"/>
        </w:rPr>
        <w:t>XIX</w:t>
      </w:r>
      <w:r w:rsidRPr="00C86892">
        <w:rPr>
          <w:rFonts w:ascii="Times New Roman" w:hAnsi="Times New Roman"/>
          <w:sz w:val="28"/>
          <w:szCs w:val="28"/>
          <w:lang w:val="ru-RU"/>
        </w:rPr>
        <w:t>–</w:t>
      </w:r>
      <w:r w:rsidRPr="00C86892">
        <w:rPr>
          <w:rFonts w:ascii="Times New Roman" w:hAnsi="Times New Roman"/>
          <w:sz w:val="28"/>
          <w:szCs w:val="28"/>
        </w:rPr>
        <w:t>XX</w:t>
      </w:r>
      <w:r w:rsidRPr="00C86892">
        <w:rPr>
          <w:rFonts w:ascii="Times New Roman" w:hAnsi="Times New Roman"/>
          <w:sz w:val="28"/>
          <w:szCs w:val="28"/>
          <w:lang w:val="ru-RU"/>
        </w:rPr>
        <w:t xml:space="preserve"> веков, анализ художественного содержания и способов выражения патриотической идеи, гражданского пафоса;</w:t>
      </w:r>
    </w:p>
    <w:p w14:paraId="0E46A30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46E931E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исполнение Гимна Российской Федерации;</w:t>
      </w:r>
    </w:p>
    <w:p w14:paraId="7B2CA6D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музыкальная викторина на знание музыки, названий и авторов изученных произведений;</w:t>
      </w:r>
    </w:p>
    <w:p w14:paraId="7B094ED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2F23362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74E11CC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161.6.3.4.</w:t>
      </w:r>
      <w:r w:rsidRPr="00C86892">
        <w:rPr>
          <w:rFonts w:ascii="Times New Roman" w:hAnsi="Times New Roman"/>
          <w:sz w:val="28"/>
          <w:szCs w:val="28"/>
        </w:rPr>
        <w:t> </w:t>
      </w:r>
      <w:r w:rsidRPr="00C86892">
        <w:rPr>
          <w:rFonts w:ascii="Times New Roman" w:hAnsi="Times New Roman"/>
          <w:sz w:val="28"/>
          <w:szCs w:val="28"/>
          <w:lang w:val="ru-RU"/>
        </w:rPr>
        <w:t>Русский балет.</w:t>
      </w:r>
    </w:p>
    <w:p w14:paraId="7B1906D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Содержание: мировая слава русского балета. Творчество композиторов (П.И. Чайковский, С.С. Прокофьев, И.Ф. Стравинский, Р.К. Щедрин), </w:t>
      </w:r>
      <w:r w:rsidRPr="00C86892">
        <w:rPr>
          <w:rFonts w:ascii="Times New Roman" w:hAnsi="Times New Roman"/>
          <w:sz w:val="28"/>
          <w:szCs w:val="28"/>
          <w:lang w:val="ru-RU"/>
        </w:rPr>
        <w:lastRenderedPageBreak/>
        <w:t>балетмейстеров, артистов балета. Дягилевские сезоны.</w:t>
      </w:r>
    </w:p>
    <w:p w14:paraId="0A28EB6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5EDAD0C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шедеврами русской балетной музыки;</w:t>
      </w:r>
    </w:p>
    <w:p w14:paraId="0B87B19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поиск информации о постановках балетных спектаклей, гастролях российских балетных трупп за рубежом;</w:t>
      </w:r>
    </w:p>
    <w:p w14:paraId="6FB4C52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посещение балетного спектакля (просмотр в видеозаписи);</w:t>
      </w:r>
    </w:p>
    <w:p w14:paraId="04FC0DB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характеристика отдельных музыкальных номеров и спектакля в целом;</w:t>
      </w:r>
    </w:p>
    <w:p w14:paraId="54A7B15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404B8B2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съемки любительского фильма (в технике теневого, кукольного театра, мультипликации) на музыку какого-либо балета (фрагменты).</w:t>
      </w:r>
    </w:p>
    <w:p w14:paraId="2D275A7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161.6.3.5.</w:t>
      </w:r>
      <w:r w:rsidRPr="00C86892">
        <w:rPr>
          <w:rFonts w:ascii="Times New Roman" w:hAnsi="Times New Roman"/>
          <w:sz w:val="28"/>
          <w:szCs w:val="28"/>
        </w:rPr>
        <w:t> </w:t>
      </w:r>
      <w:r w:rsidRPr="00C86892">
        <w:rPr>
          <w:rFonts w:ascii="Times New Roman" w:hAnsi="Times New Roman"/>
          <w:sz w:val="28"/>
          <w:szCs w:val="28"/>
          <w:lang w:val="ru-RU"/>
        </w:rPr>
        <w:t>Русская исполнительская школа.</w:t>
      </w:r>
    </w:p>
    <w:p w14:paraId="59C6A9F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3573A36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304F85A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слушание одних и тех же произведений в исполнении разных музыкантов, оценка особенностей интерпретации;</w:t>
      </w:r>
    </w:p>
    <w:p w14:paraId="75C6063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создание домашней фоно- и видеотеки из понравившихся произведений;</w:t>
      </w:r>
    </w:p>
    <w:p w14:paraId="48EA5E6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дискуссия на тему «Исполнитель – соавтор композитора»;</w:t>
      </w:r>
    </w:p>
    <w:p w14:paraId="623556A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исследовательские проекты, посвященные биографиям известных отечественных исполнителей классической музыки.</w:t>
      </w:r>
    </w:p>
    <w:p w14:paraId="3349794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161.6.3.6.</w:t>
      </w:r>
      <w:r w:rsidRPr="00C86892">
        <w:rPr>
          <w:rFonts w:ascii="Times New Roman" w:hAnsi="Times New Roman"/>
          <w:sz w:val="28"/>
          <w:szCs w:val="28"/>
        </w:rPr>
        <w:t> </w:t>
      </w:r>
      <w:r w:rsidRPr="00C86892">
        <w:rPr>
          <w:rFonts w:ascii="Times New Roman" w:hAnsi="Times New Roman"/>
          <w:sz w:val="28"/>
          <w:szCs w:val="28"/>
          <w:lang w:val="ru-RU"/>
        </w:rPr>
        <w:t>Русская музыка – взгляд в будущее.</w:t>
      </w:r>
    </w:p>
    <w:p w14:paraId="24BEF01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C0C6A0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134C950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знакомство с музыкой отечественных композиторов </w:t>
      </w:r>
      <w:r w:rsidRPr="00C86892">
        <w:rPr>
          <w:rFonts w:ascii="Times New Roman" w:hAnsi="Times New Roman"/>
          <w:sz w:val="28"/>
          <w:szCs w:val="28"/>
        </w:rPr>
        <w:t>XX</w:t>
      </w:r>
      <w:r w:rsidRPr="00C86892">
        <w:rPr>
          <w:rFonts w:ascii="Times New Roman" w:hAnsi="Times New Roman"/>
          <w:sz w:val="28"/>
          <w:szCs w:val="28"/>
          <w:lang w:val="ru-RU"/>
        </w:rPr>
        <w:t xml:space="preserve"> века, эстетическими и технологическими идеями по расширению возможностей и средств </w:t>
      </w:r>
      <w:r w:rsidRPr="00C86892">
        <w:rPr>
          <w:rFonts w:ascii="Times New Roman" w:hAnsi="Times New Roman"/>
          <w:sz w:val="28"/>
          <w:szCs w:val="28"/>
          <w:lang w:val="ru-RU"/>
        </w:rPr>
        <w:lastRenderedPageBreak/>
        <w:t>музыкального искусства;</w:t>
      </w:r>
    </w:p>
    <w:p w14:paraId="7BFE7C3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слушание образцов электронной музыки, дискуссия о значении технических средств в создании современной музыки;</w:t>
      </w:r>
    </w:p>
    <w:p w14:paraId="6CEF62A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исследовательские проекты, посвященные развитию музыкальной электроники в России;</w:t>
      </w:r>
    </w:p>
    <w:p w14:paraId="36A88E7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импровизация, сочинение музыки с помощью цифровых устройств, программных продуктов и электронных гаджетов.</w:t>
      </w:r>
    </w:p>
    <w:p w14:paraId="7B6D3C9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161.6.4.</w:t>
      </w:r>
      <w:r w:rsidRPr="00C86892">
        <w:rPr>
          <w:rFonts w:ascii="Times New Roman" w:hAnsi="Times New Roman"/>
          <w:sz w:val="28"/>
          <w:szCs w:val="28"/>
        </w:rPr>
        <w:t> </w:t>
      </w:r>
      <w:r w:rsidRPr="00C86892">
        <w:rPr>
          <w:rFonts w:ascii="Times New Roman" w:hAnsi="Times New Roman"/>
          <w:sz w:val="28"/>
          <w:szCs w:val="28"/>
          <w:lang w:val="ru-RU"/>
        </w:rPr>
        <w:t xml:space="preserve">Модуль № 4 «Жанры музыкального искусства». </w:t>
      </w:r>
    </w:p>
    <w:p w14:paraId="28B99DB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161.6.4.1.</w:t>
      </w:r>
      <w:r w:rsidRPr="00C86892">
        <w:rPr>
          <w:rFonts w:ascii="Times New Roman" w:hAnsi="Times New Roman"/>
          <w:sz w:val="28"/>
          <w:szCs w:val="28"/>
        </w:rPr>
        <w:t> </w:t>
      </w:r>
      <w:r w:rsidRPr="00C86892">
        <w:rPr>
          <w:rFonts w:ascii="Times New Roman" w:hAnsi="Times New Roman"/>
          <w:sz w:val="28"/>
          <w:szCs w:val="28"/>
          <w:lang w:val="ru-RU"/>
        </w:rPr>
        <w:t>Камерная музыка.</w:t>
      </w:r>
    </w:p>
    <w:p w14:paraId="73E4EFF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30D6B93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388B33F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4F564AA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определение на слух музыкальной формы и составление ее буквенной наглядной схемы;</w:t>
      </w:r>
    </w:p>
    <w:p w14:paraId="3C7B998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 исполнение произведений вокальных и инструментальных жанров;</w:t>
      </w:r>
    </w:p>
    <w:p w14:paraId="6CBE93B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6636612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индивидуальная или коллективная импровизация в заданной форме;</w:t>
      </w:r>
    </w:p>
    <w:p w14:paraId="4F39BE2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выражение музыкального образа камерной миниатюры через устный или письменный текст, рисунок, пластический этюд.</w:t>
      </w:r>
    </w:p>
    <w:p w14:paraId="7540C5B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161.6.4.2.</w:t>
      </w:r>
      <w:r w:rsidRPr="00C86892">
        <w:rPr>
          <w:rFonts w:ascii="Times New Roman" w:hAnsi="Times New Roman"/>
          <w:sz w:val="28"/>
          <w:szCs w:val="28"/>
        </w:rPr>
        <w:t> </w:t>
      </w:r>
      <w:r w:rsidRPr="00C86892">
        <w:rPr>
          <w:rFonts w:ascii="Times New Roman" w:hAnsi="Times New Roman"/>
          <w:sz w:val="28"/>
          <w:szCs w:val="28"/>
          <w:lang w:val="ru-RU"/>
        </w:rPr>
        <w:t>Циклические формы и жанры.</w:t>
      </w:r>
    </w:p>
    <w:p w14:paraId="50EDFEB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552328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4D68989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циклом миниатюр, определение принципа, основного художественного замысла цикла;</w:t>
      </w:r>
    </w:p>
    <w:p w14:paraId="40B3B4B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разучивание и исполнение небольшого вокального цикла;</w:t>
      </w:r>
    </w:p>
    <w:p w14:paraId="4929EAF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со строением сонатной формы;</w:t>
      </w:r>
    </w:p>
    <w:p w14:paraId="6826D41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определение на слух основных партий-тем в одной из классических сонат;</w:t>
      </w:r>
    </w:p>
    <w:p w14:paraId="34A2C36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632F32D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161.6.4.3.</w:t>
      </w:r>
      <w:r w:rsidRPr="00C86892">
        <w:rPr>
          <w:rFonts w:ascii="Times New Roman" w:hAnsi="Times New Roman"/>
          <w:sz w:val="28"/>
          <w:szCs w:val="28"/>
        </w:rPr>
        <w:t> </w:t>
      </w:r>
      <w:r w:rsidRPr="00C86892">
        <w:rPr>
          <w:rFonts w:ascii="Times New Roman" w:hAnsi="Times New Roman"/>
          <w:sz w:val="28"/>
          <w:szCs w:val="28"/>
          <w:lang w:val="ru-RU"/>
        </w:rPr>
        <w:t>Симфоническая музыка.</w:t>
      </w:r>
    </w:p>
    <w:p w14:paraId="24BE359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одночастные симфонические жанры (увертюра, картина). Симфония.</w:t>
      </w:r>
    </w:p>
    <w:p w14:paraId="301A2F9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77A01F2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образцами симфонической музыки: программной увертюры, классической 4-частной симфонии;</w:t>
      </w:r>
    </w:p>
    <w:p w14:paraId="54D8D61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1D9A1AF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образно-тематический конспект;</w:t>
      </w:r>
    </w:p>
    <w:p w14:paraId="3C09D4D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60381FA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слушание целиком не менее одного симфонического произведения;</w:t>
      </w:r>
    </w:p>
    <w:p w14:paraId="6422ABF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посещение концерта (в том числе виртуального) симфонической музыки;</w:t>
      </w:r>
    </w:p>
    <w:p w14:paraId="212D322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14:paraId="5DEAA85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последующее составление рецензии на концерт.</w:t>
      </w:r>
    </w:p>
    <w:p w14:paraId="0E48C9B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161.6.4.4.</w:t>
      </w:r>
      <w:r w:rsidRPr="00C86892">
        <w:rPr>
          <w:rFonts w:ascii="Times New Roman" w:hAnsi="Times New Roman"/>
          <w:sz w:val="28"/>
          <w:szCs w:val="28"/>
        </w:rPr>
        <w:t> </w:t>
      </w:r>
      <w:r w:rsidRPr="00C86892">
        <w:rPr>
          <w:rFonts w:ascii="Times New Roman" w:hAnsi="Times New Roman"/>
          <w:sz w:val="28"/>
          <w:szCs w:val="28"/>
          <w:lang w:val="ru-RU"/>
        </w:rPr>
        <w:t>Театральные жанры.</w:t>
      </w:r>
    </w:p>
    <w:p w14:paraId="196FC04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6F30709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305BE99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знакомство с отдельными номерами из известных опер, балетов;</w:t>
      </w:r>
    </w:p>
    <w:p w14:paraId="511CD0D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5985C96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музыкальная викторина на материале изученных фрагментов музыкальных спектаклей;</w:t>
      </w:r>
    </w:p>
    <w:p w14:paraId="7C8BB4A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различение, определение на слух:</w:t>
      </w:r>
    </w:p>
    <w:p w14:paraId="169E54C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тембров голосов оперных певцов;</w:t>
      </w:r>
    </w:p>
    <w:p w14:paraId="5326C4D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оркестровых групп, тембров инструментов;</w:t>
      </w:r>
    </w:p>
    <w:p w14:paraId="115A133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типа номера (соло, дуэт, хор);</w:t>
      </w:r>
    </w:p>
    <w:p w14:paraId="47A01E2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64B119E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последующее составление рецензии на спектакль.</w:t>
      </w:r>
    </w:p>
    <w:p w14:paraId="793B900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Вариативные модули:</w:t>
      </w:r>
    </w:p>
    <w:p w14:paraId="7D123A7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161.6.5.</w:t>
      </w:r>
      <w:r w:rsidRPr="00C86892">
        <w:rPr>
          <w:rFonts w:ascii="Times New Roman" w:hAnsi="Times New Roman"/>
          <w:sz w:val="28"/>
          <w:szCs w:val="28"/>
        </w:rPr>
        <w:t> </w:t>
      </w:r>
      <w:r w:rsidRPr="00C86892">
        <w:rPr>
          <w:rFonts w:ascii="Times New Roman" w:hAnsi="Times New Roman"/>
          <w:sz w:val="28"/>
          <w:szCs w:val="28"/>
          <w:lang w:val="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3F597E8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161.6.5.1.</w:t>
      </w:r>
      <w:r w:rsidRPr="00C86892">
        <w:rPr>
          <w:rFonts w:ascii="Times New Roman" w:hAnsi="Times New Roman"/>
          <w:sz w:val="28"/>
          <w:szCs w:val="28"/>
        </w:rPr>
        <w:t> </w:t>
      </w:r>
      <w:r w:rsidRPr="00C86892">
        <w:rPr>
          <w:rFonts w:ascii="Times New Roman" w:hAnsi="Times New Roman"/>
          <w:sz w:val="28"/>
          <w:szCs w:val="28"/>
          <w:lang w:val="ru-RU"/>
        </w:rPr>
        <w:t>Музыка – древнейший язык человечества.</w:t>
      </w:r>
    </w:p>
    <w:p w14:paraId="6758142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3908FEF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292A46C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55EA6CE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импровизация в духе древнего обряда (вызывание дождя, поклонение тотемному животному);</w:t>
      </w:r>
    </w:p>
    <w:p w14:paraId="1D61AD1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озвучивание, театрализация легенды (мифа) о музыке;</w:t>
      </w:r>
    </w:p>
    <w:p w14:paraId="473B3CC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квесты, викторины, интеллектуальные игры;</w:t>
      </w:r>
    </w:p>
    <w:p w14:paraId="46967E5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 xml:space="preserve">исследовательские проекты в рамках тематики «Мифы Древней Греции в музыкальном искусстве </w:t>
      </w:r>
      <w:r w:rsidRPr="00C86892">
        <w:rPr>
          <w:rFonts w:ascii="Times New Roman" w:hAnsi="Times New Roman"/>
          <w:sz w:val="28"/>
          <w:szCs w:val="28"/>
        </w:rPr>
        <w:t>XVII</w:t>
      </w:r>
      <w:r w:rsidRPr="00C86892">
        <w:rPr>
          <w:rFonts w:ascii="Times New Roman" w:hAnsi="Times New Roman"/>
          <w:sz w:val="28"/>
          <w:szCs w:val="28"/>
          <w:lang w:val="ru-RU"/>
        </w:rPr>
        <w:t>—</w:t>
      </w:r>
      <w:r w:rsidRPr="00C86892">
        <w:rPr>
          <w:rFonts w:ascii="Times New Roman" w:hAnsi="Times New Roman"/>
          <w:sz w:val="28"/>
          <w:szCs w:val="28"/>
        </w:rPr>
        <w:t>XX</w:t>
      </w:r>
      <w:r w:rsidRPr="00C86892">
        <w:rPr>
          <w:rFonts w:ascii="Times New Roman" w:hAnsi="Times New Roman"/>
          <w:sz w:val="28"/>
          <w:szCs w:val="28"/>
          <w:lang w:val="ru-RU"/>
        </w:rPr>
        <w:t xml:space="preserve"> веков».</w:t>
      </w:r>
    </w:p>
    <w:p w14:paraId="1678F13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161.6.5.2.</w:t>
      </w:r>
      <w:r w:rsidRPr="00C86892">
        <w:rPr>
          <w:rFonts w:ascii="Times New Roman" w:hAnsi="Times New Roman"/>
          <w:sz w:val="28"/>
          <w:szCs w:val="28"/>
        </w:rPr>
        <w:t> </w:t>
      </w:r>
      <w:r w:rsidRPr="00C86892">
        <w:rPr>
          <w:rFonts w:ascii="Times New Roman" w:hAnsi="Times New Roman"/>
          <w:sz w:val="28"/>
          <w:szCs w:val="28"/>
          <w:lang w:val="ru-RU"/>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38C9EA1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3526A03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выявление характерных интонаций и ритмов в звучании традиционной музыки народов Европы;</w:t>
      </w:r>
    </w:p>
    <w:p w14:paraId="25DE383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выявление общего и особенного при сравнении изучаемых образцов европейского фольклора и фольклора народов России;</w:t>
      </w:r>
    </w:p>
    <w:p w14:paraId="591FCA6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 исполнение народных песен, танцев;</w:t>
      </w:r>
    </w:p>
    <w:p w14:paraId="33A4E09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двигательная, ритмическая, интонационная импровизация по мотивам изученных традиций народов Европы (в том числе в форме рондо).</w:t>
      </w:r>
    </w:p>
    <w:p w14:paraId="5749789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161.6.5.3.</w:t>
      </w:r>
      <w:r w:rsidRPr="00C86892">
        <w:rPr>
          <w:rFonts w:ascii="Times New Roman" w:hAnsi="Times New Roman"/>
          <w:sz w:val="28"/>
          <w:szCs w:val="28"/>
        </w:rPr>
        <w:t> </w:t>
      </w:r>
      <w:r w:rsidRPr="00C86892">
        <w:rPr>
          <w:rFonts w:ascii="Times New Roman" w:hAnsi="Times New Roman"/>
          <w:sz w:val="28"/>
          <w:szCs w:val="28"/>
          <w:lang w:val="ru-RU"/>
        </w:rPr>
        <w:t>Музыкальный фольклор народов Азии и Африки.</w:t>
      </w:r>
    </w:p>
    <w:p w14:paraId="38A33FD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69D5344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3342AC4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выявление характерных интонаций и ритмов в звучании традиционной музыки народов Африки и Азии;</w:t>
      </w:r>
    </w:p>
    <w:p w14:paraId="1FD90E7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выявление общего и особенного при сравнении изучаемых образцов азиатского фольклора и фольклора народов России;</w:t>
      </w:r>
    </w:p>
    <w:p w14:paraId="650DCFA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разучивание и исполнение народных песен, танцев;</w:t>
      </w:r>
    </w:p>
    <w:p w14:paraId="5DE4891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коллективные ритмические импровизации на шумовых и ударных инструментах;</w:t>
      </w:r>
    </w:p>
    <w:p w14:paraId="236B48F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исследовательские проекты по теме «Музыка стран Азии и Африки».</w:t>
      </w:r>
    </w:p>
    <w:p w14:paraId="65DBD66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161.6.5.4.</w:t>
      </w:r>
      <w:r w:rsidRPr="00C86892">
        <w:rPr>
          <w:rFonts w:ascii="Times New Roman" w:hAnsi="Times New Roman"/>
          <w:sz w:val="28"/>
          <w:szCs w:val="28"/>
        </w:rPr>
        <w:t> </w:t>
      </w:r>
      <w:r w:rsidRPr="00C86892">
        <w:rPr>
          <w:rFonts w:ascii="Times New Roman" w:hAnsi="Times New Roman"/>
          <w:sz w:val="28"/>
          <w:szCs w:val="28"/>
          <w:lang w:val="ru-RU"/>
        </w:rPr>
        <w:t>Народная музыка Американского континента.</w:t>
      </w:r>
    </w:p>
    <w:p w14:paraId="3DBCBB4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0C6983C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46F18C9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3BAA424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 исполнение народных песен, танцев;</w:t>
      </w:r>
    </w:p>
    <w:p w14:paraId="0DBDB96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индивидуальные и коллективные ритмические и мелодические импровизации в стиле (жанре) изучаемой традиции.</w:t>
      </w:r>
    </w:p>
    <w:p w14:paraId="427F21F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161.6.6.</w:t>
      </w:r>
      <w:r w:rsidRPr="00C86892">
        <w:rPr>
          <w:rFonts w:ascii="Times New Roman" w:hAnsi="Times New Roman"/>
          <w:sz w:val="28"/>
          <w:szCs w:val="28"/>
        </w:rPr>
        <w:t> </w:t>
      </w:r>
      <w:r w:rsidRPr="00C86892">
        <w:rPr>
          <w:rFonts w:ascii="Times New Roman" w:hAnsi="Times New Roman"/>
          <w:sz w:val="28"/>
          <w:szCs w:val="28"/>
          <w:lang w:val="ru-RU"/>
        </w:rPr>
        <w:t xml:space="preserve">Модуль № 6 «Европейская классическая музыка». </w:t>
      </w:r>
    </w:p>
    <w:p w14:paraId="2247411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161.6.6.1.</w:t>
      </w:r>
      <w:r w:rsidRPr="00C86892">
        <w:rPr>
          <w:rFonts w:ascii="Times New Roman" w:hAnsi="Times New Roman"/>
          <w:sz w:val="28"/>
          <w:szCs w:val="28"/>
        </w:rPr>
        <w:t> </w:t>
      </w:r>
      <w:r w:rsidRPr="00C86892">
        <w:rPr>
          <w:rFonts w:ascii="Times New Roman" w:hAnsi="Times New Roman"/>
          <w:sz w:val="28"/>
          <w:szCs w:val="28"/>
          <w:lang w:val="ru-RU"/>
        </w:rPr>
        <w:t>Национальные истоки классической музыки.</w:t>
      </w:r>
    </w:p>
    <w:p w14:paraId="229833C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4407CDE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7A7425D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образцами музыки разных жанров, типичных для рассматриваемых национальных стилей, творчества изучаемых композиторов;</w:t>
      </w:r>
    </w:p>
    <w:p w14:paraId="54DC5EA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25290E4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3314B3A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музыкальная викторина на знание музыки, названий и авторов изученных произведений;</w:t>
      </w:r>
    </w:p>
    <w:p w14:paraId="3C3DA21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вариативно: исследовательские проекты о творчестве европейских композиторов-классиков, представителей национальных школ; просмотр </w:t>
      </w:r>
      <w:r w:rsidRPr="00C86892">
        <w:rPr>
          <w:rFonts w:ascii="Times New Roman" w:hAnsi="Times New Roman"/>
          <w:sz w:val="28"/>
          <w:szCs w:val="28"/>
          <w:lang w:val="ru-RU"/>
        </w:rPr>
        <w:lastRenderedPageBreak/>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237FB5E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161.6.6.2.</w:t>
      </w:r>
      <w:r w:rsidRPr="00C86892">
        <w:rPr>
          <w:rFonts w:ascii="Times New Roman" w:hAnsi="Times New Roman"/>
          <w:sz w:val="28"/>
          <w:szCs w:val="28"/>
        </w:rPr>
        <w:t> </w:t>
      </w:r>
      <w:r w:rsidRPr="00C86892">
        <w:rPr>
          <w:rFonts w:ascii="Times New Roman" w:hAnsi="Times New Roman"/>
          <w:sz w:val="28"/>
          <w:szCs w:val="28"/>
          <w:lang w:val="ru-RU"/>
        </w:rPr>
        <w:t>Музыкант и публика.</w:t>
      </w:r>
    </w:p>
    <w:p w14:paraId="75713FB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14A56A0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28E16AC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образцами виртуозной музыки;</w:t>
      </w:r>
    </w:p>
    <w:p w14:paraId="6ACA452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размышление над фактами биографий великих музыкантов – как любимцев публики, так и непонятых современниками;</w:t>
      </w:r>
    </w:p>
    <w:p w14:paraId="6CCB185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4670DC1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музыкальная викторина на знание музыки, названий и авторов изученных произведений;</w:t>
      </w:r>
    </w:p>
    <w:p w14:paraId="72B7C07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знание и соблюдение общепринятых норм слушания музыки, правил поведения в концертном зале, театре оперы и балета;</w:t>
      </w:r>
    </w:p>
    <w:p w14:paraId="0E5F368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75BA98D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161.6.6.3.</w:t>
      </w:r>
      <w:r w:rsidRPr="00C86892">
        <w:rPr>
          <w:rFonts w:ascii="Times New Roman" w:hAnsi="Times New Roman"/>
          <w:sz w:val="28"/>
          <w:szCs w:val="28"/>
        </w:rPr>
        <w:t> </w:t>
      </w:r>
      <w:r w:rsidRPr="00C86892">
        <w:rPr>
          <w:rFonts w:ascii="Times New Roman" w:hAnsi="Times New Roman"/>
          <w:sz w:val="28"/>
          <w:szCs w:val="28"/>
          <w:lang w:val="ru-RU"/>
        </w:rPr>
        <w:t>Музыка – зеркало эпохи.</w:t>
      </w:r>
    </w:p>
    <w:p w14:paraId="1286C08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5695EE0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50D8CE8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образцами полифонической и гомофонно-гармонической музыки;</w:t>
      </w:r>
    </w:p>
    <w:p w14:paraId="2878821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разучивание, исполнение не менее одного вокального произведения, </w:t>
      </w:r>
      <w:r w:rsidRPr="00C86892">
        <w:rPr>
          <w:rFonts w:ascii="Times New Roman" w:hAnsi="Times New Roman"/>
          <w:sz w:val="28"/>
          <w:szCs w:val="28"/>
          <w:lang w:val="ru-RU"/>
        </w:rPr>
        <w:lastRenderedPageBreak/>
        <w:t>сочиненного композитором-классиком (из числа изучаемых в данном разделе);</w:t>
      </w:r>
    </w:p>
    <w:p w14:paraId="32236CC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исполнение вокальных, ритмических, речевых канонов;</w:t>
      </w:r>
    </w:p>
    <w:p w14:paraId="141189A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музыкальная викторина на знание музыки, названий и авторов изученных произведений;</w:t>
      </w:r>
    </w:p>
    <w:p w14:paraId="7FDB9B3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26DDB5D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161.6.6.4.</w:t>
      </w:r>
      <w:r w:rsidRPr="00C86892">
        <w:rPr>
          <w:rFonts w:ascii="Times New Roman" w:hAnsi="Times New Roman"/>
          <w:sz w:val="28"/>
          <w:szCs w:val="28"/>
        </w:rPr>
        <w:t> </w:t>
      </w:r>
      <w:r w:rsidRPr="00C86892">
        <w:rPr>
          <w:rFonts w:ascii="Times New Roman" w:hAnsi="Times New Roman"/>
          <w:sz w:val="28"/>
          <w:szCs w:val="28"/>
          <w:lang w:val="ru-RU"/>
        </w:rPr>
        <w:t>Музыкальный образ.</w:t>
      </w:r>
    </w:p>
    <w:p w14:paraId="2295C98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67602FE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7019B8A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5CDF0C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89AE3E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926C89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музыкальная викторина на знание музыки, названий и авторов изученных произведений;</w:t>
      </w:r>
    </w:p>
    <w:p w14:paraId="7FE9823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3C34AD5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161.6.6.5.</w:t>
      </w:r>
      <w:r w:rsidRPr="00C86892">
        <w:rPr>
          <w:rFonts w:ascii="Times New Roman" w:hAnsi="Times New Roman"/>
          <w:sz w:val="28"/>
          <w:szCs w:val="28"/>
        </w:rPr>
        <w:t> </w:t>
      </w:r>
      <w:r w:rsidRPr="00C86892">
        <w:rPr>
          <w:rFonts w:ascii="Times New Roman" w:hAnsi="Times New Roman"/>
          <w:sz w:val="28"/>
          <w:szCs w:val="28"/>
          <w:lang w:val="ru-RU"/>
        </w:rPr>
        <w:t>Музыкальная драматургия.</w:t>
      </w:r>
    </w:p>
    <w:p w14:paraId="4BEB32D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Содержание: развитие музыкальных образов. Музыкальная тема. Принципы музыкального развития: повтор, контраст, разработка. Музыкальная форма – </w:t>
      </w:r>
      <w:r w:rsidRPr="00C86892">
        <w:rPr>
          <w:rFonts w:ascii="Times New Roman" w:hAnsi="Times New Roman"/>
          <w:sz w:val="28"/>
          <w:szCs w:val="28"/>
          <w:lang w:val="ru-RU"/>
        </w:rPr>
        <w:lastRenderedPageBreak/>
        <w:t>строение музыкального произведения.</w:t>
      </w:r>
    </w:p>
    <w:p w14:paraId="1909E6C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2BE637A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наблюдение за развитием музыкальных тем, образов, восприятие логики музыкального развития;</w:t>
      </w:r>
    </w:p>
    <w:p w14:paraId="39F0FA3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6CBB40C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узнавание на слух музыкальных тем, их вариантов, видоизмененных в процессе развития;</w:t>
      </w:r>
    </w:p>
    <w:p w14:paraId="66B112B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составление наглядной (буквенной, цифровой) схемы строения музыкального произведения;</w:t>
      </w:r>
    </w:p>
    <w:p w14:paraId="3228039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441DD30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музыкальная викторина на знание музыки, названий и авторов изученных произведений;</w:t>
      </w:r>
    </w:p>
    <w:p w14:paraId="4734947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730A7E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161.6.6.6.</w:t>
      </w:r>
      <w:r w:rsidRPr="00C86892">
        <w:rPr>
          <w:rFonts w:ascii="Times New Roman" w:hAnsi="Times New Roman"/>
          <w:sz w:val="28"/>
          <w:szCs w:val="28"/>
        </w:rPr>
        <w:t> </w:t>
      </w:r>
      <w:r w:rsidRPr="00C86892">
        <w:rPr>
          <w:rFonts w:ascii="Times New Roman" w:hAnsi="Times New Roman"/>
          <w:sz w:val="28"/>
          <w:szCs w:val="28"/>
          <w:lang w:val="ru-RU"/>
        </w:rPr>
        <w:t>Музыкальный стиль.</w:t>
      </w:r>
    </w:p>
    <w:p w14:paraId="30A5D00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642ACCE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590469E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обобщение и систематизация знаний о различных проявлениях музыкального стиля (стиль композитора, национальный стиль, стиль эпохи);</w:t>
      </w:r>
    </w:p>
    <w:p w14:paraId="195F998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исполнение 2–3 вокальных произведений – образцов барокко, классицизма, романтизма, импрессионизма (подлинных или стилизованных);</w:t>
      </w:r>
    </w:p>
    <w:p w14:paraId="0391F5B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музыкальная викторина на знание музыки, названий и авторов изученных произведений;</w:t>
      </w:r>
    </w:p>
    <w:p w14:paraId="118C11E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определение на слух в звучании незнакомого произведения:</w:t>
      </w:r>
    </w:p>
    <w:p w14:paraId="459762A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принадлежности к одному из изученных стилей;</w:t>
      </w:r>
    </w:p>
    <w:p w14:paraId="5BB12A3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исполнительского состава (количество и состав исполнителей, музыкальных инструментов);</w:t>
      </w:r>
    </w:p>
    <w:p w14:paraId="36AD4FA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жанра, круга образов;</w:t>
      </w:r>
    </w:p>
    <w:p w14:paraId="31D4B08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4785DBA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вариативно: исследовательские проекты, посвященные эстетике и особенностям музыкального искусства различных стилей </w:t>
      </w:r>
      <w:r w:rsidRPr="00C86892">
        <w:rPr>
          <w:rFonts w:ascii="Times New Roman" w:hAnsi="Times New Roman"/>
          <w:sz w:val="28"/>
          <w:szCs w:val="28"/>
        </w:rPr>
        <w:t>XX</w:t>
      </w:r>
      <w:r w:rsidRPr="00C86892">
        <w:rPr>
          <w:rFonts w:ascii="Times New Roman" w:hAnsi="Times New Roman"/>
          <w:sz w:val="28"/>
          <w:szCs w:val="28"/>
          <w:lang w:val="ru-RU"/>
        </w:rPr>
        <w:t xml:space="preserve"> века.</w:t>
      </w:r>
    </w:p>
    <w:p w14:paraId="7547711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161.6.7.</w:t>
      </w:r>
      <w:r w:rsidRPr="00C86892">
        <w:rPr>
          <w:rFonts w:ascii="Times New Roman" w:hAnsi="Times New Roman"/>
          <w:sz w:val="28"/>
          <w:szCs w:val="28"/>
        </w:rPr>
        <w:t> </w:t>
      </w:r>
      <w:r w:rsidRPr="00C86892">
        <w:rPr>
          <w:rFonts w:ascii="Times New Roman" w:hAnsi="Times New Roman"/>
          <w:sz w:val="28"/>
          <w:szCs w:val="28"/>
          <w:lang w:val="ru-RU"/>
        </w:rPr>
        <w:t xml:space="preserve">Модуль № 7 «Духовная музыка» </w:t>
      </w:r>
    </w:p>
    <w:p w14:paraId="50CBB6F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161.6.7.1.</w:t>
      </w:r>
      <w:r w:rsidRPr="00C86892">
        <w:rPr>
          <w:rFonts w:ascii="Times New Roman" w:hAnsi="Times New Roman"/>
          <w:sz w:val="28"/>
          <w:szCs w:val="28"/>
        </w:rPr>
        <w:t> </w:t>
      </w:r>
      <w:r w:rsidRPr="00C86892">
        <w:rPr>
          <w:rFonts w:ascii="Times New Roman" w:hAnsi="Times New Roman"/>
          <w:sz w:val="28"/>
          <w:szCs w:val="28"/>
          <w:lang w:val="ru-RU"/>
        </w:rPr>
        <w:t>Храмовый синтез искусств.</w:t>
      </w:r>
    </w:p>
    <w:p w14:paraId="3236C93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Музыка православного и католического богослужения (колокола, пение </w:t>
      </w:r>
      <w:r w:rsidRPr="00C86892">
        <w:rPr>
          <w:rFonts w:ascii="Times New Roman" w:hAnsi="Times New Roman"/>
          <w:sz w:val="28"/>
          <w:szCs w:val="28"/>
        </w:rPr>
        <w:t>acapella</w:t>
      </w:r>
      <w:r w:rsidRPr="00C86892">
        <w:rPr>
          <w:rFonts w:ascii="Times New Roman" w:hAnsi="Times New Roman"/>
          <w:sz w:val="28"/>
          <w:szCs w:val="28"/>
          <w:lang w:val="ru-RU"/>
        </w:rPr>
        <w:t xml:space="preserve"> или пение в Сопровождении органа). Основные жанры, традиции. Образы Христа, Богородицы, Рождества, Воскресения.</w:t>
      </w:r>
    </w:p>
    <w:p w14:paraId="7AD2389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6DD2E5F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4ECDAD4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437CF6E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исполнение вокальных произведений, связанных с религиозной традицией, перекликающихся с ней по тематике;</w:t>
      </w:r>
    </w:p>
    <w:p w14:paraId="2C17BBC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определение сходства и различия элементов разных видов искусства (музыки, живописи, архитектуры), относящихся:</w:t>
      </w:r>
    </w:p>
    <w:p w14:paraId="258C8BC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к русской православной традиции;</w:t>
      </w:r>
    </w:p>
    <w:p w14:paraId="1BDC19A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западноевропейской христианской традиции;</w:t>
      </w:r>
    </w:p>
    <w:p w14:paraId="65D00D6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другим конфессиям (по выбору учителя);</w:t>
      </w:r>
    </w:p>
    <w:p w14:paraId="799E1E8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посещение концерта духовной музыки.</w:t>
      </w:r>
    </w:p>
    <w:p w14:paraId="4206D8A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161.6.7.2.</w:t>
      </w:r>
      <w:r w:rsidRPr="00C86892">
        <w:rPr>
          <w:rFonts w:ascii="Times New Roman" w:hAnsi="Times New Roman"/>
          <w:sz w:val="28"/>
          <w:szCs w:val="28"/>
        </w:rPr>
        <w:t> </w:t>
      </w:r>
      <w:r w:rsidRPr="00C86892">
        <w:rPr>
          <w:rFonts w:ascii="Times New Roman" w:hAnsi="Times New Roman"/>
          <w:sz w:val="28"/>
          <w:szCs w:val="28"/>
          <w:lang w:val="ru-RU"/>
        </w:rPr>
        <w:t xml:space="preserve">Развитие церковной музыки </w:t>
      </w:r>
    </w:p>
    <w:p w14:paraId="1BB3030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3D889E8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3D37741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историей возникновения нотной записи;</w:t>
      </w:r>
    </w:p>
    <w:p w14:paraId="136D93A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сравнение нотаций религиозной музыки разных традиций (григорианский хорал, знаменный распев, современные ноты);</w:t>
      </w:r>
    </w:p>
    <w:p w14:paraId="6DC5A2A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образцами (фрагментами) средневековых церковных распевов (одноголосие);</w:t>
      </w:r>
    </w:p>
    <w:p w14:paraId="51FE346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слушание духовной музыки;</w:t>
      </w:r>
    </w:p>
    <w:p w14:paraId="202DACA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определение на слух:</w:t>
      </w:r>
    </w:p>
    <w:p w14:paraId="1344B2C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состава исполнителей;</w:t>
      </w:r>
    </w:p>
    <w:p w14:paraId="4D8BFDD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типа фактуры (хоральный склад, полифония);</w:t>
      </w:r>
    </w:p>
    <w:p w14:paraId="0E95469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принадлежности к русской или западноевропейской религиозной традиции;</w:t>
      </w:r>
    </w:p>
    <w:p w14:paraId="0FC1FEE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205BA00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161.6.7.3.</w:t>
      </w:r>
      <w:r w:rsidRPr="00C86892">
        <w:rPr>
          <w:rFonts w:ascii="Times New Roman" w:hAnsi="Times New Roman"/>
          <w:sz w:val="28"/>
          <w:szCs w:val="28"/>
        </w:rPr>
        <w:t> </w:t>
      </w:r>
      <w:r w:rsidRPr="00C86892">
        <w:rPr>
          <w:rFonts w:ascii="Times New Roman" w:hAnsi="Times New Roman"/>
          <w:sz w:val="28"/>
          <w:szCs w:val="28"/>
          <w:lang w:val="ru-RU"/>
        </w:rPr>
        <w:t>Музыкальные жанры богослужения.</w:t>
      </w:r>
    </w:p>
    <w:p w14:paraId="76181A4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5B4931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4B7BEB3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6BFC761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вокализация музыкальных тем изучаемых духовных произведений;</w:t>
      </w:r>
    </w:p>
    <w:p w14:paraId="4F4B8F5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определение на слух изученных произведений и их авторов, иметь представление об особенностях их построения и образов;</w:t>
      </w:r>
    </w:p>
    <w:p w14:paraId="20C7235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2A2E06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161.6.7.4.</w:t>
      </w:r>
      <w:r w:rsidRPr="00C86892">
        <w:rPr>
          <w:rFonts w:ascii="Times New Roman" w:hAnsi="Times New Roman"/>
          <w:sz w:val="28"/>
          <w:szCs w:val="28"/>
        </w:rPr>
        <w:t> </w:t>
      </w:r>
      <w:r w:rsidRPr="00C86892">
        <w:rPr>
          <w:rFonts w:ascii="Times New Roman" w:hAnsi="Times New Roman"/>
          <w:sz w:val="28"/>
          <w:szCs w:val="28"/>
          <w:lang w:val="ru-RU"/>
        </w:rPr>
        <w:t>Религиозные темы и образы в современной музыке.</w:t>
      </w:r>
    </w:p>
    <w:p w14:paraId="0D877A3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Содержание: сохранение традиций духовной музыки сегодня. Переосмысление религиозной темы в творчестве композиторов </w:t>
      </w:r>
      <w:r w:rsidRPr="00C86892">
        <w:rPr>
          <w:rFonts w:ascii="Times New Roman" w:hAnsi="Times New Roman"/>
          <w:sz w:val="28"/>
          <w:szCs w:val="28"/>
        </w:rPr>
        <w:t>XX</w:t>
      </w:r>
      <w:r w:rsidRPr="00C86892">
        <w:rPr>
          <w:rFonts w:ascii="Times New Roman" w:hAnsi="Times New Roman"/>
          <w:sz w:val="28"/>
          <w:szCs w:val="28"/>
          <w:lang w:val="ru-RU"/>
        </w:rPr>
        <w:t>–</w:t>
      </w:r>
      <w:r w:rsidRPr="00C86892">
        <w:rPr>
          <w:rFonts w:ascii="Times New Roman" w:hAnsi="Times New Roman"/>
          <w:sz w:val="28"/>
          <w:szCs w:val="28"/>
        </w:rPr>
        <w:t>XXI</w:t>
      </w:r>
      <w:r w:rsidRPr="00C86892">
        <w:rPr>
          <w:rFonts w:ascii="Times New Roman" w:hAnsi="Times New Roman"/>
          <w:sz w:val="28"/>
          <w:szCs w:val="28"/>
          <w:lang w:val="ru-RU"/>
        </w:rPr>
        <w:t xml:space="preserve"> веков. Религиозная тематика в контексте современной культуры. </w:t>
      </w:r>
    </w:p>
    <w:p w14:paraId="2167EBD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2AD0685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сопоставление тенденций сохранения и переосмысления религиозной традиции в культуре </w:t>
      </w:r>
      <w:r w:rsidRPr="00C86892">
        <w:rPr>
          <w:rFonts w:ascii="Times New Roman" w:hAnsi="Times New Roman"/>
          <w:sz w:val="28"/>
          <w:szCs w:val="28"/>
        </w:rPr>
        <w:t>XX</w:t>
      </w:r>
      <w:r w:rsidRPr="00C86892">
        <w:rPr>
          <w:rFonts w:ascii="Times New Roman" w:hAnsi="Times New Roman"/>
          <w:sz w:val="28"/>
          <w:szCs w:val="28"/>
          <w:lang w:val="ru-RU"/>
        </w:rPr>
        <w:t>–</w:t>
      </w:r>
      <w:r w:rsidRPr="00C86892">
        <w:rPr>
          <w:rFonts w:ascii="Times New Roman" w:hAnsi="Times New Roman"/>
          <w:sz w:val="28"/>
          <w:szCs w:val="28"/>
        </w:rPr>
        <w:t>XXI</w:t>
      </w:r>
      <w:r w:rsidRPr="00C86892">
        <w:rPr>
          <w:rFonts w:ascii="Times New Roman" w:hAnsi="Times New Roman"/>
          <w:sz w:val="28"/>
          <w:szCs w:val="28"/>
          <w:lang w:val="ru-RU"/>
        </w:rPr>
        <w:t xml:space="preserve"> веков;</w:t>
      </w:r>
    </w:p>
    <w:p w14:paraId="18405A8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исполнение музыки духовного содержания, сочиненной современными композиторами;</w:t>
      </w:r>
    </w:p>
    <w:p w14:paraId="77DEB7D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исследовательские и творческие проекты по теме «Музыка и религия в наше время»; посещение концерта духовной музыки.</w:t>
      </w:r>
    </w:p>
    <w:p w14:paraId="363FFDD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161.6.8.</w:t>
      </w:r>
      <w:r w:rsidRPr="00C86892">
        <w:rPr>
          <w:rFonts w:ascii="Times New Roman" w:hAnsi="Times New Roman"/>
          <w:sz w:val="28"/>
          <w:szCs w:val="28"/>
        </w:rPr>
        <w:t> </w:t>
      </w:r>
      <w:r w:rsidRPr="00C86892">
        <w:rPr>
          <w:rFonts w:ascii="Times New Roman" w:hAnsi="Times New Roman"/>
          <w:sz w:val="28"/>
          <w:szCs w:val="28"/>
          <w:lang w:val="ru-RU"/>
        </w:rPr>
        <w:t xml:space="preserve">Модуль № 8 «Современная музыка: основные жанры и направления» </w:t>
      </w:r>
    </w:p>
    <w:p w14:paraId="4FFACED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161.6.8.1.</w:t>
      </w:r>
      <w:r w:rsidRPr="00C86892">
        <w:rPr>
          <w:rFonts w:ascii="Times New Roman" w:hAnsi="Times New Roman"/>
          <w:sz w:val="28"/>
          <w:szCs w:val="28"/>
        </w:rPr>
        <w:t> </w:t>
      </w:r>
      <w:r w:rsidRPr="00C86892">
        <w:rPr>
          <w:rFonts w:ascii="Times New Roman" w:hAnsi="Times New Roman"/>
          <w:sz w:val="28"/>
          <w:szCs w:val="28"/>
          <w:lang w:val="ru-RU"/>
        </w:rPr>
        <w:t>Джаз.</w:t>
      </w:r>
    </w:p>
    <w:p w14:paraId="63DDF9D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Содержание: джаз – основа популярной музыки </w:t>
      </w:r>
      <w:r w:rsidRPr="00C86892">
        <w:rPr>
          <w:rFonts w:ascii="Times New Roman" w:hAnsi="Times New Roman"/>
          <w:sz w:val="28"/>
          <w:szCs w:val="28"/>
        </w:rPr>
        <w:t>XX</w:t>
      </w:r>
      <w:r w:rsidRPr="00C86892">
        <w:rPr>
          <w:rFonts w:ascii="Times New Roman" w:hAnsi="Times New Roman"/>
          <w:sz w:val="28"/>
          <w:szCs w:val="28"/>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55C701A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4E982FC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различными джазовыми музыкальными композициями и направлениями (регтайм, биг бэнд, блюз);</w:t>
      </w:r>
    </w:p>
    <w:p w14:paraId="3F6CB3C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исполнение одной из «вечнозеленых» джазовых тем, элементы ритмической и вокальной импровизации на ее основе;</w:t>
      </w:r>
    </w:p>
    <w:p w14:paraId="483A1A7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определение на слух:</w:t>
      </w:r>
    </w:p>
    <w:p w14:paraId="7815DEA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принадлежности к джазовой или классической музыке;</w:t>
      </w:r>
    </w:p>
    <w:p w14:paraId="7A0CB3C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исполнительского состава (манера пения, состав инструментов);</w:t>
      </w:r>
    </w:p>
    <w:p w14:paraId="545A52E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сочинение блюза; посещение концерта джазовой музыки.</w:t>
      </w:r>
    </w:p>
    <w:p w14:paraId="282A5D6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161.6.8.2.</w:t>
      </w:r>
      <w:r w:rsidRPr="00C86892">
        <w:rPr>
          <w:rFonts w:ascii="Times New Roman" w:hAnsi="Times New Roman"/>
          <w:sz w:val="28"/>
          <w:szCs w:val="28"/>
        </w:rPr>
        <w:t> </w:t>
      </w:r>
      <w:r w:rsidRPr="00C86892">
        <w:rPr>
          <w:rFonts w:ascii="Times New Roman" w:hAnsi="Times New Roman"/>
          <w:sz w:val="28"/>
          <w:szCs w:val="28"/>
          <w:lang w:val="ru-RU"/>
        </w:rPr>
        <w:t>Мюзикл.</w:t>
      </w:r>
    </w:p>
    <w:p w14:paraId="7C4D0B5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Содержание: особенности жанра. Классика жанра – мюзиклы середины </w:t>
      </w:r>
      <w:r w:rsidRPr="00C86892">
        <w:rPr>
          <w:rFonts w:ascii="Times New Roman" w:hAnsi="Times New Roman"/>
          <w:sz w:val="28"/>
          <w:szCs w:val="28"/>
        </w:rPr>
        <w:t>XX</w:t>
      </w:r>
      <w:r w:rsidRPr="00C86892">
        <w:rPr>
          <w:rFonts w:ascii="Times New Roman" w:hAnsi="Times New Roman"/>
          <w:sz w:val="28"/>
          <w:szCs w:val="28"/>
          <w:lang w:val="ru-RU"/>
        </w:rPr>
        <w:t xml:space="preserve"> века </w:t>
      </w:r>
      <w:r w:rsidRPr="00C86892">
        <w:rPr>
          <w:rFonts w:ascii="Times New Roman" w:hAnsi="Times New Roman"/>
          <w:sz w:val="28"/>
          <w:szCs w:val="28"/>
          <w:lang w:val="ru-RU"/>
        </w:rPr>
        <w:lastRenderedPageBreak/>
        <w:t>(на примере творчества Ф. Лоу, Р. Роджерса, Э.Л. Уэббера). Современные постановки в жанре мюзикла на российской сцене.</w:t>
      </w:r>
    </w:p>
    <w:p w14:paraId="32B8A57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70B02A6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3158AF4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анализ рекламных объявлений о премьерах мюзиклов в современных средствах массовой информации;</w:t>
      </w:r>
    </w:p>
    <w:p w14:paraId="32481CA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просмотр видеозаписи одного из мюзиклов, написание собственного рекламного текста для данной постановки;</w:t>
      </w:r>
    </w:p>
    <w:p w14:paraId="13808D9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 исполнение отдельных номеров из мюзиклов.</w:t>
      </w:r>
    </w:p>
    <w:p w14:paraId="45C56A1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161.6.8.3.</w:t>
      </w:r>
      <w:r w:rsidRPr="00C86892">
        <w:rPr>
          <w:rFonts w:ascii="Times New Roman" w:hAnsi="Times New Roman"/>
          <w:sz w:val="28"/>
          <w:szCs w:val="28"/>
        </w:rPr>
        <w:t> </w:t>
      </w:r>
      <w:r w:rsidRPr="00C86892">
        <w:rPr>
          <w:rFonts w:ascii="Times New Roman" w:hAnsi="Times New Roman"/>
          <w:sz w:val="28"/>
          <w:szCs w:val="28"/>
          <w:lang w:val="ru-RU"/>
        </w:rPr>
        <w:t>Молодежная музыкальная культура.</w:t>
      </w:r>
    </w:p>
    <w:p w14:paraId="41830A8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Содержание: направления и стили молодежной музыкальной культуры </w:t>
      </w:r>
      <w:r w:rsidRPr="00C86892">
        <w:rPr>
          <w:rFonts w:ascii="Times New Roman" w:hAnsi="Times New Roman"/>
          <w:sz w:val="28"/>
          <w:szCs w:val="28"/>
        </w:rPr>
        <w:t>XX</w:t>
      </w:r>
      <w:r w:rsidRPr="00C86892">
        <w:rPr>
          <w:rFonts w:ascii="Times New Roman" w:hAnsi="Times New Roman"/>
          <w:sz w:val="28"/>
          <w:szCs w:val="28"/>
          <w:lang w:val="ru-RU"/>
        </w:rPr>
        <w:t>–</w:t>
      </w:r>
      <w:r w:rsidRPr="00C86892">
        <w:rPr>
          <w:rFonts w:ascii="Times New Roman" w:hAnsi="Times New Roman"/>
          <w:sz w:val="28"/>
          <w:szCs w:val="28"/>
        </w:rPr>
        <w:t>XXI</w:t>
      </w:r>
      <w:r w:rsidRPr="00C86892">
        <w:rPr>
          <w:rFonts w:ascii="Times New Roman" w:hAnsi="Times New Roman"/>
          <w:sz w:val="28"/>
          <w:szCs w:val="28"/>
          <w:lang w:val="ru-RU"/>
        </w:rPr>
        <w:t xml:space="preserve"> веков (рок-н-ролл, блюз-рок, панк-рок, хард-рок, рэп, хип-хоп, фанк и другие). Авторская песня (Б.Окуджава, Ю.Визбор, В. Высоцкий и др.). </w:t>
      </w:r>
    </w:p>
    <w:p w14:paraId="5B38D78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Социальный и коммерческий контекст массовой музыкальной культуры (потребительские тенденции современной культуры). </w:t>
      </w:r>
    </w:p>
    <w:p w14:paraId="2EB05B9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3EB7512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19B12B1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 исполнение песни, относящейся к одному из молодежных музыкальных течений;</w:t>
      </w:r>
    </w:p>
    <w:p w14:paraId="3CCE2C9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дискуссия на тему «Современная музыка»;</w:t>
      </w:r>
    </w:p>
    <w:p w14:paraId="4C90F7D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презентация альбома своей любимой группы.</w:t>
      </w:r>
    </w:p>
    <w:p w14:paraId="7080D74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161.6.8.4.</w:t>
      </w:r>
      <w:r w:rsidRPr="00C86892">
        <w:rPr>
          <w:rFonts w:ascii="Times New Roman" w:hAnsi="Times New Roman"/>
          <w:sz w:val="28"/>
          <w:szCs w:val="28"/>
        </w:rPr>
        <w:t> </w:t>
      </w:r>
      <w:r w:rsidRPr="00C86892">
        <w:rPr>
          <w:rFonts w:ascii="Times New Roman" w:hAnsi="Times New Roman"/>
          <w:sz w:val="28"/>
          <w:szCs w:val="28"/>
          <w:lang w:val="ru-RU"/>
        </w:rPr>
        <w:t>Музыка цифрового мира.</w:t>
      </w:r>
    </w:p>
    <w:p w14:paraId="19CFDFB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6C735C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3367884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поиск информации о способах сохранения и передачи музыки прежде и сейчас;</w:t>
      </w:r>
    </w:p>
    <w:p w14:paraId="25E5173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просмотр музыкального клипа популярного исполнителя, анализ его художественного образа, стиля, выразительных средств;</w:t>
      </w:r>
    </w:p>
    <w:p w14:paraId="60B77A2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 исполнение популярной современной песни;</w:t>
      </w:r>
    </w:p>
    <w:p w14:paraId="79D5413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0532E2A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161.6.9.</w:t>
      </w:r>
      <w:r w:rsidRPr="00C86892">
        <w:rPr>
          <w:rFonts w:ascii="Times New Roman" w:hAnsi="Times New Roman"/>
          <w:sz w:val="28"/>
          <w:szCs w:val="28"/>
        </w:rPr>
        <w:t> </w:t>
      </w:r>
      <w:r w:rsidRPr="00C86892">
        <w:rPr>
          <w:rFonts w:ascii="Times New Roman" w:hAnsi="Times New Roman"/>
          <w:sz w:val="28"/>
          <w:szCs w:val="28"/>
          <w:lang w:val="ru-RU"/>
        </w:rPr>
        <w:t xml:space="preserve">Модуль № 9 «Связь музыки с другими видами искусства» </w:t>
      </w:r>
    </w:p>
    <w:p w14:paraId="0C2DB8E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161.6.9.1.</w:t>
      </w:r>
      <w:r w:rsidRPr="00C86892">
        <w:rPr>
          <w:rFonts w:ascii="Times New Roman" w:hAnsi="Times New Roman"/>
          <w:sz w:val="28"/>
          <w:szCs w:val="28"/>
        </w:rPr>
        <w:t> </w:t>
      </w:r>
      <w:r w:rsidRPr="00C86892">
        <w:rPr>
          <w:rFonts w:ascii="Times New Roman" w:hAnsi="Times New Roman"/>
          <w:sz w:val="28"/>
          <w:szCs w:val="28"/>
          <w:lang w:val="ru-RU"/>
        </w:rPr>
        <w:t>Музыка и литература.</w:t>
      </w:r>
    </w:p>
    <w:p w14:paraId="511A103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6FEBDEB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46CC3E8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образцами вокальной и инструментальной музыки;</w:t>
      </w:r>
    </w:p>
    <w:p w14:paraId="2487299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7053655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сочинение рассказа, стихотворения под впечатлением от восприятия инструментального музыкального произведения;</w:t>
      </w:r>
    </w:p>
    <w:p w14:paraId="4A6297A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рисование образов программной музыки;</w:t>
      </w:r>
    </w:p>
    <w:p w14:paraId="43601F8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музыкальная викторина на знание музыки, названий и авторов изученных произведений.</w:t>
      </w:r>
    </w:p>
    <w:p w14:paraId="59A5892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161.6.9.2.</w:t>
      </w:r>
      <w:r w:rsidRPr="00C86892">
        <w:rPr>
          <w:rFonts w:ascii="Times New Roman" w:hAnsi="Times New Roman"/>
          <w:sz w:val="28"/>
          <w:szCs w:val="28"/>
        </w:rPr>
        <w:t> </w:t>
      </w:r>
      <w:r w:rsidRPr="00C86892">
        <w:rPr>
          <w:rFonts w:ascii="Times New Roman" w:hAnsi="Times New Roman"/>
          <w:sz w:val="28"/>
          <w:szCs w:val="28"/>
          <w:lang w:val="ru-RU"/>
        </w:rPr>
        <w:t>Музыка и живопись.</w:t>
      </w:r>
    </w:p>
    <w:p w14:paraId="3E8B8F9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0B102EF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06E7239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музыкальными произведениями программной музыки, выявление интонаций изобразительного характера;</w:t>
      </w:r>
    </w:p>
    <w:p w14:paraId="6C4CE12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музыкальная викторина на знание музыки, названий и авторов изученных произведений;</w:t>
      </w:r>
    </w:p>
    <w:p w14:paraId="5C66365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разучивание, исполнение песни с элементами изобразительности, сочинение к </w:t>
      </w:r>
      <w:r w:rsidRPr="00C86892">
        <w:rPr>
          <w:rFonts w:ascii="Times New Roman" w:hAnsi="Times New Roman"/>
          <w:sz w:val="28"/>
          <w:szCs w:val="28"/>
          <w:lang w:val="ru-RU"/>
        </w:rPr>
        <w:lastRenderedPageBreak/>
        <w:t>ней ритмического и шумового аккомпанемента с целью усиления изобразительного эффекта;</w:t>
      </w:r>
    </w:p>
    <w:p w14:paraId="5840533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36C659F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161.6.9.3.</w:t>
      </w:r>
      <w:r w:rsidRPr="00C86892">
        <w:rPr>
          <w:rFonts w:ascii="Times New Roman" w:hAnsi="Times New Roman"/>
          <w:sz w:val="28"/>
          <w:szCs w:val="28"/>
        </w:rPr>
        <w:t> </w:t>
      </w:r>
      <w:r w:rsidRPr="00C86892">
        <w:rPr>
          <w:rFonts w:ascii="Times New Roman" w:hAnsi="Times New Roman"/>
          <w:sz w:val="28"/>
          <w:szCs w:val="28"/>
          <w:lang w:val="ru-RU"/>
        </w:rPr>
        <w:t>Музыка и театр.</w:t>
      </w:r>
    </w:p>
    <w:p w14:paraId="7276873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482F0A9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4FB573F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образцами музыки, созданной отечественными и иностранными композиторами для драматического театра;</w:t>
      </w:r>
    </w:p>
    <w:p w14:paraId="7F2E4D9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исполнение песни из театральной постановки, просмотр видеозаписи спектакля, в котором звучит данная песня;</w:t>
      </w:r>
    </w:p>
    <w:p w14:paraId="2E62FCD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музыкальная викторина на материале изученных фрагментов музыкальных спектаклей;</w:t>
      </w:r>
    </w:p>
    <w:p w14:paraId="268B528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49E9A6E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161.6.9.4.</w:t>
      </w:r>
      <w:r w:rsidRPr="00C86892">
        <w:rPr>
          <w:rFonts w:ascii="Times New Roman" w:hAnsi="Times New Roman"/>
          <w:sz w:val="28"/>
          <w:szCs w:val="28"/>
        </w:rPr>
        <w:t> </w:t>
      </w:r>
      <w:r w:rsidRPr="00C86892">
        <w:rPr>
          <w:rFonts w:ascii="Times New Roman" w:hAnsi="Times New Roman"/>
          <w:sz w:val="28"/>
          <w:szCs w:val="28"/>
          <w:lang w:val="ru-RU"/>
        </w:rPr>
        <w:t>Музыка кино и телевидения.</w:t>
      </w:r>
    </w:p>
    <w:p w14:paraId="23B5166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752869F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Виды деятельности обучающихся:</w:t>
      </w:r>
    </w:p>
    <w:p w14:paraId="2A771E8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знакомство с образцами киномузыки отечественных и зарубежных композиторов;</w:t>
      </w:r>
    </w:p>
    <w:p w14:paraId="36DBC2A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просмотр фильмов с целью анализа выразительного эффекта, создаваемого музыкой;</w:t>
      </w:r>
    </w:p>
    <w:p w14:paraId="27C6E8F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разучивание, исполнение песни из фильма;</w:t>
      </w:r>
    </w:p>
    <w:p w14:paraId="14E522D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вариативно: создание любительского музыкального фильма; переозвучка </w:t>
      </w:r>
      <w:r w:rsidRPr="00C86892">
        <w:rPr>
          <w:rFonts w:ascii="Times New Roman" w:hAnsi="Times New Roman"/>
          <w:sz w:val="28"/>
          <w:szCs w:val="28"/>
          <w:lang w:val="ru-RU"/>
        </w:rPr>
        <w:lastRenderedPageBreak/>
        <w:t>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3575EE9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161.7.</w:t>
      </w:r>
      <w:r w:rsidRPr="00C86892">
        <w:rPr>
          <w:rFonts w:ascii="Times New Roman" w:hAnsi="Times New Roman"/>
          <w:sz w:val="28"/>
          <w:szCs w:val="28"/>
        </w:rPr>
        <w:t> </w:t>
      </w:r>
      <w:r w:rsidRPr="00C86892">
        <w:rPr>
          <w:rFonts w:ascii="Times New Roman" w:hAnsi="Times New Roman"/>
          <w:sz w:val="28"/>
          <w:szCs w:val="28"/>
          <w:lang w:val="ru-RU"/>
        </w:rPr>
        <w:t>Планируемые результаты освоения программы по музыке на уровне основного общего образования.</w:t>
      </w:r>
    </w:p>
    <w:p w14:paraId="084EECF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161.7.1.</w:t>
      </w:r>
      <w:r w:rsidRPr="00C86892">
        <w:rPr>
          <w:rFonts w:ascii="Times New Roman" w:hAnsi="Times New Roman"/>
          <w:sz w:val="28"/>
          <w:szCs w:val="28"/>
        </w:rPr>
        <w:t> </w:t>
      </w:r>
      <w:r w:rsidRPr="00C86892">
        <w:rPr>
          <w:rFonts w:ascii="Times New Roman" w:hAnsi="Times New Roman"/>
          <w:sz w:val="28"/>
          <w:szCs w:val="28"/>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56E4F4C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w:t>
      </w:r>
      <w:r w:rsidRPr="00C86892">
        <w:rPr>
          <w:rFonts w:ascii="Times New Roman" w:hAnsi="Times New Roman"/>
          <w:sz w:val="28"/>
          <w:szCs w:val="28"/>
        </w:rPr>
        <w:t> </w:t>
      </w:r>
      <w:r w:rsidRPr="00C86892">
        <w:rPr>
          <w:rFonts w:ascii="Times New Roman" w:hAnsi="Times New Roman"/>
          <w:sz w:val="28"/>
          <w:szCs w:val="28"/>
          <w:lang w:val="ru-RU"/>
        </w:rPr>
        <w:t>патриотического воспитания:</w:t>
      </w:r>
    </w:p>
    <w:p w14:paraId="2890441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14:paraId="419154F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7F745D9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14:paraId="2E36707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знание достижений отечественных музыкантов, их вклада в мировую музыкальную культуру;</w:t>
      </w:r>
    </w:p>
    <w:p w14:paraId="7985A1E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интерес к изучению истории отечественной музыкальной культуры;</w:t>
      </w:r>
    </w:p>
    <w:p w14:paraId="16A113D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стремление развивать и сохранять музыкальную культуру своей страны, своего края;</w:t>
      </w:r>
    </w:p>
    <w:p w14:paraId="3C8372A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2)</w:t>
      </w:r>
      <w:r w:rsidRPr="00C86892">
        <w:rPr>
          <w:rFonts w:ascii="Times New Roman" w:hAnsi="Times New Roman"/>
          <w:sz w:val="28"/>
          <w:szCs w:val="28"/>
        </w:rPr>
        <w:t> </w:t>
      </w:r>
      <w:r w:rsidRPr="00C86892">
        <w:rPr>
          <w:rFonts w:ascii="Times New Roman" w:hAnsi="Times New Roman"/>
          <w:sz w:val="28"/>
          <w:szCs w:val="28"/>
          <w:lang w:val="ru-RU"/>
        </w:rPr>
        <w:t>гражданского воспитания:</w:t>
      </w:r>
    </w:p>
    <w:p w14:paraId="19D15B9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0FB26B5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4ACBF19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0D01298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3) духовно-нравственного воспитания:</w:t>
      </w:r>
    </w:p>
    <w:p w14:paraId="00A2951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ориентация на моральные ценности и нормы в ситуациях нравственного выбора;</w:t>
      </w:r>
    </w:p>
    <w:p w14:paraId="783EF2B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21F2426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65E957D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4)</w:t>
      </w:r>
      <w:r w:rsidRPr="00C86892">
        <w:rPr>
          <w:rFonts w:ascii="Times New Roman" w:hAnsi="Times New Roman"/>
          <w:sz w:val="28"/>
          <w:szCs w:val="28"/>
        </w:rPr>
        <w:t> </w:t>
      </w:r>
      <w:r w:rsidRPr="00C86892">
        <w:rPr>
          <w:rFonts w:ascii="Times New Roman" w:hAnsi="Times New Roman"/>
          <w:sz w:val="28"/>
          <w:szCs w:val="28"/>
          <w:lang w:val="ru-RU"/>
        </w:rPr>
        <w:t>эстетического воспитания:</w:t>
      </w:r>
    </w:p>
    <w:p w14:paraId="43DB62F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5271713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осознание ценности творчества, таланта;</w:t>
      </w:r>
    </w:p>
    <w:p w14:paraId="6511BEC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осознание важности музыкального искусства как средства коммуникации и самовыражения;</w:t>
      </w:r>
    </w:p>
    <w:p w14:paraId="74D1743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14:paraId="2263851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стремление к самовыражению в разных видах искусства;</w:t>
      </w:r>
    </w:p>
    <w:p w14:paraId="5EF4D46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5)</w:t>
      </w:r>
      <w:r w:rsidRPr="00C86892">
        <w:rPr>
          <w:rFonts w:ascii="Times New Roman" w:hAnsi="Times New Roman"/>
          <w:sz w:val="28"/>
          <w:szCs w:val="28"/>
        </w:rPr>
        <w:t> </w:t>
      </w:r>
      <w:r w:rsidRPr="00C86892">
        <w:rPr>
          <w:rFonts w:ascii="Times New Roman" w:hAnsi="Times New Roman"/>
          <w:sz w:val="28"/>
          <w:szCs w:val="28"/>
          <w:lang w:val="ru-RU"/>
        </w:rPr>
        <w:t>ценности научного познания:</w:t>
      </w:r>
    </w:p>
    <w:p w14:paraId="7184B36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0AE4582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14:paraId="7516BE3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048CFD7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6)</w:t>
      </w:r>
      <w:r w:rsidRPr="00C86892">
        <w:rPr>
          <w:rFonts w:ascii="Times New Roman" w:hAnsi="Times New Roman"/>
          <w:sz w:val="28"/>
          <w:szCs w:val="28"/>
        </w:rPr>
        <w:t> </w:t>
      </w:r>
      <w:r w:rsidRPr="00C86892">
        <w:rPr>
          <w:rFonts w:ascii="Times New Roman" w:hAnsi="Times New Roman"/>
          <w:sz w:val="28"/>
          <w:szCs w:val="28"/>
          <w:lang w:val="ru-RU"/>
        </w:rPr>
        <w:t>физического воспитания, формирования культуры здоровья и эмоционального благополучия:</w:t>
      </w:r>
    </w:p>
    <w:p w14:paraId="2FE530E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осознание ценности жизни с использованием собственного жизненного опыта </w:t>
      </w:r>
      <w:r w:rsidRPr="00C86892">
        <w:rPr>
          <w:rFonts w:ascii="Times New Roman" w:hAnsi="Times New Roman"/>
          <w:sz w:val="28"/>
          <w:szCs w:val="28"/>
          <w:lang w:val="ru-RU"/>
        </w:rPr>
        <w:lastRenderedPageBreak/>
        <w:t>и опыта восприятия произведений искусства;</w:t>
      </w:r>
    </w:p>
    <w:p w14:paraId="0692B46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51F0DF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5367619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p>
    <w:p w14:paraId="4017EC2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7)</w:t>
      </w:r>
      <w:r w:rsidRPr="00C86892">
        <w:rPr>
          <w:rFonts w:ascii="Times New Roman" w:hAnsi="Times New Roman"/>
          <w:sz w:val="28"/>
          <w:szCs w:val="28"/>
        </w:rPr>
        <w:t> </w:t>
      </w:r>
      <w:r w:rsidRPr="00C86892">
        <w:rPr>
          <w:rFonts w:ascii="Times New Roman" w:hAnsi="Times New Roman"/>
          <w:sz w:val="28"/>
          <w:szCs w:val="28"/>
          <w:lang w:val="ru-RU"/>
        </w:rPr>
        <w:t>трудового воспитания:</w:t>
      </w:r>
    </w:p>
    <w:p w14:paraId="70CB1EC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установка на посильное активное участие в практической деятельности;</w:t>
      </w:r>
    </w:p>
    <w:p w14:paraId="3B69BD1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трудолюбие в учебе, настойчивость в достижении поставленных целей;</w:t>
      </w:r>
    </w:p>
    <w:p w14:paraId="6288301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интерес к практическому изучению профессий в сфере культуры и искусства;</w:t>
      </w:r>
    </w:p>
    <w:p w14:paraId="1DA9AB3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уважение к труду и результатам трудовой деятельности;</w:t>
      </w:r>
    </w:p>
    <w:p w14:paraId="1119193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8)</w:t>
      </w:r>
      <w:r w:rsidRPr="00C86892">
        <w:rPr>
          <w:rFonts w:ascii="Times New Roman" w:hAnsi="Times New Roman"/>
          <w:sz w:val="28"/>
          <w:szCs w:val="28"/>
        </w:rPr>
        <w:t> </w:t>
      </w:r>
      <w:r w:rsidRPr="00C86892">
        <w:rPr>
          <w:rFonts w:ascii="Times New Roman" w:hAnsi="Times New Roman"/>
          <w:sz w:val="28"/>
          <w:szCs w:val="28"/>
          <w:lang w:val="ru-RU"/>
        </w:rPr>
        <w:t>экологического воспитания:</w:t>
      </w:r>
    </w:p>
    <w:p w14:paraId="0AE854F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14:paraId="0E0FDA8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нравственно-эстетическое отношение к природе,</w:t>
      </w:r>
    </w:p>
    <w:p w14:paraId="114018C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участие в экологических проектах через различные формы музыкального творчества</w:t>
      </w:r>
    </w:p>
    <w:p w14:paraId="6302938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9)</w:t>
      </w:r>
      <w:r w:rsidRPr="00C86892">
        <w:rPr>
          <w:rFonts w:ascii="Times New Roman" w:hAnsi="Times New Roman"/>
          <w:sz w:val="28"/>
          <w:szCs w:val="28"/>
        </w:rPr>
        <w:t> </w:t>
      </w:r>
      <w:r w:rsidRPr="00C86892">
        <w:rPr>
          <w:rFonts w:ascii="Times New Roman" w:hAnsi="Times New Roman"/>
          <w:sz w:val="28"/>
          <w:szCs w:val="28"/>
          <w:lang w:val="ru-RU"/>
        </w:rPr>
        <w:t>адаптации к изменяющимся условиям социальной и природной среды:</w:t>
      </w:r>
    </w:p>
    <w:p w14:paraId="74E2A61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3609B5F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2D968BD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037F790C"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способность осознавать стрессовую ситуацию, оценивать происходящие </w:t>
      </w:r>
      <w:r w:rsidRPr="00C86892">
        <w:rPr>
          <w:rFonts w:ascii="Times New Roman" w:hAnsi="Times New Roman"/>
          <w:sz w:val="28"/>
          <w:szCs w:val="28"/>
          <w:lang w:val="ru-RU"/>
        </w:rPr>
        <w:lastRenderedPageBreak/>
        <w:t>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4C536ED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161.7.2.</w:t>
      </w:r>
      <w:r w:rsidRPr="00C86892">
        <w:rPr>
          <w:rFonts w:ascii="Times New Roman" w:hAnsi="Times New Roman"/>
          <w:sz w:val="28"/>
          <w:szCs w:val="28"/>
        </w:rPr>
        <w:t> </w:t>
      </w:r>
      <w:r w:rsidRPr="00C86892">
        <w:rPr>
          <w:rFonts w:ascii="Times New Roman" w:hAnsi="Times New Roman"/>
          <w:sz w:val="28"/>
          <w:szCs w:val="28"/>
          <w:lang w:val="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7D011C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161.7.2.1.</w:t>
      </w:r>
      <w:r w:rsidRPr="00C86892">
        <w:rPr>
          <w:rFonts w:ascii="Times New Roman" w:hAnsi="Times New Roman"/>
          <w:sz w:val="28"/>
          <w:szCs w:val="28"/>
        </w:rPr>
        <w:t> </w:t>
      </w:r>
      <w:r w:rsidRPr="00C86892">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14:paraId="44462FA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539EA38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14:paraId="07F57DE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14:paraId="6FEB5E9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339944C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выявлять и характеризовать существенные признаки конкретного музыкального звучания;</w:t>
      </w:r>
    </w:p>
    <w:p w14:paraId="19F0C33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p>
    <w:p w14:paraId="447CDF0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161.7.2.2.</w:t>
      </w:r>
      <w:r w:rsidRPr="00C86892">
        <w:rPr>
          <w:rFonts w:ascii="Times New Roman" w:hAnsi="Times New Roman"/>
          <w:sz w:val="28"/>
          <w:szCs w:val="28"/>
        </w:rPr>
        <w:t> </w:t>
      </w:r>
      <w:r w:rsidRPr="00C86892">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0585F50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14:paraId="7F15D85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использовать вопросы как исследовательский инструмент познания;</w:t>
      </w:r>
    </w:p>
    <w:p w14:paraId="0418A64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0AF6ED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 xml:space="preserve">составлять алгоритм действий и использовать его для решения учебных, в том </w:t>
      </w:r>
      <w:r w:rsidRPr="00C86892">
        <w:rPr>
          <w:rFonts w:ascii="Times New Roman" w:hAnsi="Times New Roman"/>
          <w:sz w:val="28"/>
          <w:szCs w:val="28"/>
          <w:lang w:val="ru-RU"/>
        </w:rPr>
        <w:lastRenderedPageBreak/>
        <w:t>числе исполнительских и творческих задач;</w:t>
      </w:r>
    </w:p>
    <w:p w14:paraId="253D37A1"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388BF46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p>
    <w:p w14:paraId="6C2CEAB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161.7.2.3.</w:t>
      </w:r>
      <w:r w:rsidRPr="00C86892">
        <w:rPr>
          <w:rFonts w:ascii="Times New Roman" w:hAnsi="Times New Roman"/>
          <w:sz w:val="28"/>
          <w:szCs w:val="28"/>
        </w:rPr>
        <w:t> </w:t>
      </w:r>
      <w:r w:rsidRPr="00C86892">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14:paraId="12363924"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453AE3E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понимать специфику работы с аудиоинформацией, музыкальными записями;</w:t>
      </w:r>
    </w:p>
    <w:p w14:paraId="7F452BB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14:paraId="1BAB0AC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BC98BE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4E07D57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1D94D57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71CE795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1911FE8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161.7.2.4.</w:t>
      </w:r>
      <w:r w:rsidRPr="00C86892">
        <w:rPr>
          <w:rFonts w:ascii="Times New Roman" w:hAnsi="Times New Roman"/>
          <w:sz w:val="28"/>
          <w:szCs w:val="28"/>
        </w:rPr>
        <w:t> </w:t>
      </w:r>
      <w:r w:rsidRPr="00C86892">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625D9D7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161.7.2.5.</w:t>
      </w:r>
      <w:r w:rsidRPr="00C86892">
        <w:rPr>
          <w:rFonts w:ascii="Times New Roman" w:hAnsi="Times New Roman"/>
          <w:sz w:val="28"/>
          <w:szCs w:val="28"/>
        </w:rPr>
        <w:t> </w:t>
      </w:r>
      <w:r w:rsidRPr="00C86892">
        <w:rPr>
          <w:rFonts w:ascii="Times New Roman" w:hAnsi="Times New Roman"/>
          <w:sz w:val="28"/>
          <w:szCs w:val="28"/>
          <w:lang w:val="ru-RU"/>
        </w:rPr>
        <w:t>У обучающегося будут сформированы умения как часть универсальных коммуникативных учебных действий:</w:t>
      </w:r>
    </w:p>
    <w:p w14:paraId="3C6EA8B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1)</w:t>
      </w:r>
      <w:r w:rsidRPr="00C86892">
        <w:rPr>
          <w:rFonts w:ascii="Times New Roman" w:hAnsi="Times New Roman"/>
          <w:sz w:val="28"/>
          <w:szCs w:val="28"/>
        </w:rPr>
        <w:t> </w:t>
      </w:r>
      <w:r w:rsidRPr="00C86892">
        <w:rPr>
          <w:rFonts w:ascii="Times New Roman" w:hAnsi="Times New Roman"/>
          <w:sz w:val="28"/>
          <w:szCs w:val="28"/>
          <w:lang w:val="ru-RU"/>
        </w:rPr>
        <w:t>невербальная коммуникация:</w:t>
      </w:r>
    </w:p>
    <w:p w14:paraId="7C4B16B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67B3916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EDEAA6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F3B5CB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14:paraId="536201FF"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71F3822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2)</w:t>
      </w:r>
      <w:r w:rsidRPr="00C86892">
        <w:rPr>
          <w:rFonts w:ascii="Times New Roman" w:hAnsi="Times New Roman"/>
          <w:sz w:val="28"/>
          <w:szCs w:val="28"/>
        </w:rPr>
        <w:t> </w:t>
      </w:r>
      <w:r w:rsidRPr="00C86892">
        <w:rPr>
          <w:rFonts w:ascii="Times New Roman" w:hAnsi="Times New Roman"/>
          <w:sz w:val="28"/>
          <w:szCs w:val="28"/>
          <w:lang w:val="ru-RU"/>
        </w:rPr>
        <w:t>вербальное общение:</w:t>
      </w:r>
    </w:p>
    <w:p w14:paraId="25D50F4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14:paraId="79B8BDA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14:paraId="3F4FE6B0"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7751CB12"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14:paraId="17E8694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публично представлять результаты учебной и творческой деятельности;</w:t>
      </w:r>
    </w:p>
    <w:p w14:paraId="4A1B8675"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3)</w:t>
      </w:r>
      <w:r w:rsidRPr="00C86892">
        <w:rPr>
          <w:rFonts w:ascii="Times New Roman" w:hAnsi="Times New Roman"/>
          <w:sz w:val="28"/>
          <w:szCs w:val="28"/>
        </w:rPr>
        <w:t> </w:t>
      </w:r>
      <w:r w:rsidRPr="00C86892">
        <w:rPr>
          <w:rFonts w:ascii="Times New Roman" w:hAnsi="Times New Roman"/>
          <w:sz w:val="28"/>
          <w:szCs w:val="28"/>
          <w:lang w:val="ru-RU"/>
        </w:rPr>
        <w:t>совместная деятельность (сотрудничество):</w:t>
      </w:r>
    </w:p>
    <w:p w14:paraId="1D02232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760B512D"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B362C87"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856F036"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14:paraId="1A4A3829"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2C594FFE"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795E879B"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161.7.2.6.</w:t>
      </w:r>
      <w:r w:rsidRPr="00C86892">
        <w:rPr>
          <w:rFonts w:ascii="Times New Roman" w:hAnsi="Times New Roman"/>
          <w:sz w:val="28"/>
          <w:szCs w:val="28"/>
        </w:rPr>
        <w:t> </w:t>
      </w:r>
      <w:r w:rsidRPr="00C86892">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14:paraId="3A853853"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23CE9B1A"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14:paraId="4820EAD8" w14:textId="77777777" w:rsidR="00673035" w:rsidRPr="00C86892"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14:paraId="31DE355D" w14:textId="77777777" w:rsidR="00673035" w:rsidRPr="00F07528" w:rsidRDefault="00673035" w:rsidP="00673035">
      <w:pPr>
        <w:jc w:val="both"/>
        <w:rPr>
          <w:rFonts w:ascii="Times New Roman" w:hAnsi="Times New Roman"/>
          <w:sz w:val="28"/>
          <w:szCs w:val="28"/>
          <w:lang w:val="ru-RU"/>
        </w:rPr>
      </w:pPr>
      <w:r w:rsidRPr="00C86892">
        <w:rPr>
          <w:rFonts w:ascii="Times New Roman" w:hAnsi="Times New Roman"/>
          <w:sz w:val="28"/>
          <w:szCs w:val="28"/>
          <w:lang w:val="ru-RU"/>
        </w:rPr>
        <w:t>выявлять наиболее важные проблемы для решения в учебных и жизненных ситуациях;</w:t>
      </w:r>
    </w:p>
    <w:p w14:paraId="34B202E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C265B1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проводить выбор и брать за него ответственность на себя.</w:t>
      </w:r>
    </w:p>
    <w:p w14:paraId="568269C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161.7.2.7.</w:t>
      </w:r>
      <w:r w:rsidRPr="00F07528">
        <w:rPr>
          <w:rFonts w:ascii="Times New Roman" w:hAnsi="Times New Roman"/>
          <w:sz w:val="28"/>
          <w:szCs w:val="28"/>
        </w:rPr>
        <w:t> </w:t>
      </w:r>
      <w:r w:rsidRPr="00F07528">
        <w:rPr>
          <w:rFonts w:ascii="Times New Roman" w:hAnsi="Times New Roman"/>
          <w:sz w:val="28"/>
          <w:szCs w:val="28"/>
          <w:lang w:val="ru-RU"/>
        </w:rPr>
        <w:t>У обучающегося будут сформированы умения самоконтроля (рефлексии) как часть универсальных регулятивных учебных действий:</w:t>
      </w:r>
    </w:p>
    <w:p w14:paraId="64202BD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владеть способами самоконтроля, самомотивации и рефлексии;</w:t>
      </w:r>
    </w:p>
    <w:p w14:paraId="413EB45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давать оценку учебной ситуации и предлагать план ее изменения;</w:t>
      </w:r>
    </w:p>
    <w:p w14:paraId="1D985FC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799EC1F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объяснять причины достижения (не достижения) результатов деятельности, понимать причины неудач и уметь предупреждать их, давать оценку </w:t>
      </w:r>
      <w:r w:rsidRPr="00F07528">
        <w:rPr>
          <w:rFonts w:ascii="Times New Roman" w:hAnsi="Times New Roman"/>
          <w:sz w:val="28"/>
          <w:szCs w:val="28"/>
          <w:lang w:val="ru-RU"/>
        </w:rPr>
        <w:lastRenderedPageBreak/>
        <w:t>приобретенному опыту;</w:t>
      </w:r>
    </w:p>
    <w:p w14:paraId="5A83D97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0F39FDF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161.7.2.8.</w:t>
      </w:r>
      <w:r w:rsidRPr="00F07528">
        <w:rPr>
          <w:rFonts w:ascii="Times New Roman" w:hAnsi="Times New Roman"/>
          <w:sz w:val="28"/>
          <w:szCs w:val="28"/>
        </w:rPr>
        <w:t> </w:t>
      </w:r>
      <w:r w:rsidRPr="00F07528">
        <w:rPr>
          <w:rFonts w:ascii="Times New Roman" w:hAnsi="Times New Roman"/>
          <w:sz w:val="28"/>
          <w:szCs w:val="28"/>
          <w:lang w:val="ru-RU"/>
        </w:rPr>
        <w:t>У обучающегося будут сформированы умения эмоционального интеллекта как часть универсальных регулятивных учебных действий:</w:t>
      </w:r>
    </w:p>
    <w:p w14:paraId="3ED01FB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15D20B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BD14F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выявлять и анализировать причины эмоций;</w:t>
      </w:r>
    </w:p>
    <w:p w14:paraId="7CDB78E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14:paraId="0AB99F3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регулировать способ выражения собственных эмоций.</w:t>
      </w:r>
    </w:p>
    <w:p w14:paraId="0E1DD97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161.7.2.9.</w:t>
      </w:r>
      <w:r w:rsidRPr="00F07528">
        <w:rPr>
          <w:rFonts w:ascii="Times New Roman" w:hAnsi="Times New Roman"/>
          <w:sz w:val="28"/>
          <w:szCs w:val="28"/>
        </w:rPr>
        <w:t> </w:t>
      </w:r>
      <w:r w:rsidRPr="00F07528">
        <w:rPr>
          <w:rFonts w:ascii="Times New Roman" w:hAnsi="Times New Roman"/>
          <w:sz w:val="28"/>
          <w:szCs w:val="28"/>
          <w:lang w:val="ru-RU"/>
        </w:rPr>
        <w:t>У обучающегося будут сформированы умения принимать себя и других как часть универсальных регулятивных учебных действий:</w:t>
      </w:r>
    </w:p>
    <w:p w14:paraId="2A2CBE4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14:paraId="118CF3B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676EEE0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принимать себя и других, не осуждая;</w:t>
      </w:r>
    </w:p>
    <w:p w14:paraId="25AF4D8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проявлять открытость;</w:t>
      </w:r>
    </w:p>
    <w:p w14:paraId="513D0D1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осознавать невозможность контролировать все вокруг.</w:t>
      </w:r>
    </w:p>
    <w:p w14:paraId="2E2C83F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161.7.2.10.</w:t>
      </w:r>
      <w:r w:rsidRPr="00F07528">
        <w:rPr>
          <w:rFonts w:ascii="Times New Roman" w:hAnsi="Times New Roman"/>
          <w:sz w:val="28"/>
          <w:szCs w:val="28"/>
        </w:rPr>
        <w:t> </w:t>
      </w:r>
      <w:r w:rsidRPr="00F07528">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7CCFC60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161.7.3.</w:t>
      </w:r>
      <w:r w:rsidRPr="00F07528">
        <w:rPr>
          <w:rFonts w:ascii="Times New Roman" w:hAnsi="Times New Roman"/>
          <w:sz w:val="28"/>
          <w:szCs w:val="28"/>
        </w:rPr>
        <w:t> </w:t>
      </w:r>
      <w:r w:rsidRPr="00F07528">
        <w:rPr>
          <w:rFonts w:ascii="Times New Roman" w:hAnsi="Times New Roman"/>
          <w:sz w:val="28"/>
          <w:szCs w:val="28"/>
          <w:lang w:val="ru-RU"/>
        </w:rPr>
        <w:t>Предметные результаты освоения программы по музыке на уровне основного общего образования.</w:t>
      </w:r>
    </w:p>
    <w:p w14:paraId="49EC6A2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161.7.3.1.</w:t>
      </w:r>
      <w:r w:rsidRPr="00F07528">
        <w:rPr>
          <w:rFonts w:ascii="Times New Roman" w:hAnsi="Times New Roman"/>
          <w:sz w:val="28"/>
          <w:szCs w:val="28"/>
        </w:rPr>
        <w:t> </w:t>
      </w:r>
      <w:r w:rsidRPr="00F07528">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DB07CB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161.7.3.2.</w:t>
      </w:r>
      <w:r w:rsidRPr="00F07528">
        <w:rPr>
          <w:rFonts w:ascii="Times New Roman" w:hAnsi="Times New Roman"/>
          <w:sz w:val="28"/>
          <w:szCs w:val="28"/>
        </w:rPr>
        <w:t> </w:t>
      </w:r>
      <w:r w:rsidRPr="00F07528">
        <w:rPr>
          <w:rFonts w:ascii="Times New Roman" w:hAnsi="Times New Roman"/>
          <w:sz w:val="28"/>
          <w:szCs w:val="28"/>
          <w:lang w:val="ru-RU"/>
        </w:rPr>
        <w:t>Обучающиеся, освоившие основную образовательную программу по музыке:</w:t>
      </w:r>
    </w:p>
    <w:p w14:paraId="46ADFEB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1C121BE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14:paraId="7DC47FA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14:paraId="7662C9C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6E34DC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192BA29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161.7.3.3.</w:t>
      </w:r>
      <w:r w:rsidRPr="00F07528">
        <w:rPr>
          <w:rFonts w:ascii="Times New Roman" w:hAnsi="Times New Roman"/>
          <w:sz w:val="28"/>
          <w:szCs w:val="28"/>
        </w:rPr>
        <w:t> </w:t>
      </w:r>
      <w:r w:rsidRPr="00F07528">
        <w:rPr>
          <w:rFonts w:ascii="Times New Roman" w:hAnsi="Times New Roman"/>
          <w:sz w:val="28"/>
          <w:szCs w:val="28"/>
          <w:lang w:val="ru-RU"/>
        </w:rPr>
        <w:t>К концу изучения модуля № 1 «Музыка моего края» обучающийся научится:</w:t>
      </w:r>
    </w:p>
    <w:p w14:paraId="3A091F6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0B073E4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p>
    <w:p w14:paraId="2FED5E5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161.7.3.4.</w:t>
      </w:r>
      <w:r w:rsidRPr="00F07528">
        <w:rPr>
          <w:rFonts w:ascii="Times New Roman" w:hAnsi="Times New Roman"/>
          <w:sz w:val="28"/>
          <w:szCs w:val="28"/>
        </w:rPr>
        <w:t> </w:t>
      </w:r>
      <w:r w:rsidRPr="00F07528">
        <w:rPr>
          <w:rFonts w:ascii="Times New Roman" w:hAnsi="Times New Roman"/>
          <w:sz w:val="28"/>
          <w:szCs w:val="28"/>
          <w:lang w:val="ru-RU"/>
        </w:rPr>
        <w:t>К концу изучения модуля № 2 «Народное музыкальное творчество России» обучающийся научится:</w:t>
      </w:r>
    </w:p>
    <w:p w14:paraId="404A32E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798FEAA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различать на слух и исполнять произведения различных жанров фольклорной музыки;</w:t>
      </w:r>
    </w:p>
    <w:p w14:paraId="212A435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6D653FE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6050A98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161.7.3.5.</w:t>
      </w:r>
      <w:r w:rsidRPr="00F07528">
        <w:rPr>
          <w:rFonts w:ascii="Times New Roman" w:hAnsi="Times New Roman"/>
          <w:sz w:val="28"/>
          <w:szCs w:val="28"/>
        </w:rPr>
        <w:t> </w:t>
      </w:r>
      <w:r w:rsidRPr="00F07528">
        <w:rPr>
          <w:rFonts w:ascii="Times New Roman" w:hAnsi="Times New Roman"/>
          <w:sz w:val="28"/>
          <w:szCs w:val="28"/>
          <w:lang w:val="ru-RU"/>
        </w:rPr>
        <w:t>К концу изучения модуля № 3 «Русская классическая музыка» обучающийся научится:</w:t>
      </w:r>
    </w:p>
    <w:p w14:paraId="1185682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14:paraId="45F9898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11D75A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исполнять (в том числе фрагментарно, отдельными темами) сочинения русских композиторов;</w:t>
      </w:r>
    </w:p>
    <w:p w14:paraId="323671D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p>
    <w:p w14:paraId="6DB9079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161.7.3.6.</w:t>
      </w:r>
      <w:r w:rsidRPr="00F07528">
        <w:rPr>
          <w:rFonts w:ascii="Times New Roman" w:hAnsi="Times New Roman"/>
          <w:sz w:val="28"/>
          <w:szCs w:val="28"/>
        </w:rPr>
        <w:t> </w:t>
      </w:r>
      <w:r w:rsidRPr="00F07528">
        <w:rPr>
          <w:rFonts w:ascii="Times New Roman" w:hAnsi="Times New Roman"/>
          <w:sz w:val="28"/>
          <w:szCs w:val="28"/>
          <w:lang w:val="ru-RU"/>
        </w:rPr>
        <w:t>К концу изучения модуля № 4 «Жанры музыкального искусства» обучающийся научится:</w:t>
      </w:r>
    </w:p>
    <w:p w14:paraId="6E65DDB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54F77AA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рассуждать о круге образов и средствах их воплощения, типичных для данного жанра;</w:t>
      </w:r>
    </w:p>
    <w:p w14:paraId="3528B23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14:paraId="754A544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161.7.3.7.</w:t>
      </w:r>
      <w:r w:rsidRPr="00F07528">
        <w:rPr>
          <w:rFonts w:ascii="Times New Roman" w:hAnsi="Times New Roman"/>
          <w:sz w:val="28"/>
          <w:szCs w:val="28"/>
        </w:rPr>
        <w:t> </w:t>
      </w:r>
      <w:r w:rsidRPr="00F07528">
        <w:rPr>
          <w:rFonts w:ascii="Times New Roman" w:hAnsi="Times New Roman"/>
          <w:sz w:val="28"/>
          <w:szCs w:val="28"/>
          <w:lang w:val="ru-RU"/>
        </w:rPr>
        <w:t>К концу изучения модуля № 5 «Музыка народов мира» обучающийся научится:</w:t>
      </w:r>
    </w:p>
    <w:p w14:paraId="3F910A2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3A3E6D1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различать на слух и исполнять произведения различных жанров фольклорной музыки;</w:t>
      </w:r>
    </w:p>
    <w:p w14:paraId="07EB70F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6E5A296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13F3DEB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161.7.3.8.</w:t>
      </w:r>
      <w:r w:rsidRPr="00F07528">
        <w:rPr>
          <w:rFonts w:ascii="Times New Roman" w:hAnsi="Times New Roman"/>
          <w:sz w:val="28"/>
          <w:szCs w:val="28"/>
        </w:rPr>
        <w:t> </w:t>
      </w:r>
      <w:r w:rsidRPr="00F07528">
        <w:rPr>
          <w:rFonts w:ascii="Times New Roman" w:hAnsi="Times New Roman"/>
          <w:sz w:val="28"/>
          <w:szCs w:val="28"/>
          <w:lang w:val="ru-RU"/>
        </w:rPr>
        <w:t>К концу изучения модуля № 6 «Европейская классическая музыка» обучающийся научится:</w:t>
      </w:r>
    </w:p>
    <w:p w14:paraId="0DB3DB3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14:paraId="47EE74F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2209543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исполнять (в том числе фрагментарно) сочинения композиторов-классиков;</w:t>
      </w:r>
    </w:p>
    <w:p w14:paraId="5AEF7AF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04D6B8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14:paraId="25225E4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161.7.3.9.</w:t>
      </w:r>
      <w:r w:rsidRPr="00F07528">
        <w:rPr>
          <w:rFonts w:ascii="Times New Roman" w:hAnsi="Times New Roman"/>
          <w:sz w:val="28"/>
          <w:szCs w:val="28"/>
        </w:rPr>
        <w:t> </w:t>
      </w:r>
      <w:r w:rsidRPr="00F07528">
        <w:rPr>
          <w:rFonts w:ascii="Times New Roman" w:hAnsi="Times New Roman"/>
          <w:sz w:val="28"/>
          <w:szCs w:val="28"/>
          <w:lang w:val="ru-RU"/>
        </w:rPr>
        <w:t xml:space="preserve">К концу изучения модуля № 7 «Духовная музыка» обучающийся научится: </w:t>
      </w:r>
    </w:p>
    <w:p w14:paraId="3286990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различать и характеризовать жанры и произведения русской и европейской духовной музыки;</w:t>
      </w:r>
    </w:p>
    <w:p w14:paraId="70A9DBA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исполнять произведения русской и европейской духовной музыки;</w:t>
      </w:r>
    </w:p>
    <w:p w14:paraId="3F5CEA1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приводить примеры сочинений духовной музыки, называть их автора.</w:t>
      </w:r>
    </w:p>
    <w:p w14:paraId="6A8D4C6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161.7.3.10.</w:t>
      </w:r>
      <w:r w:rsidRPr="00F07528">
        <w:rPr>
          <w:rFonts w:ascii="Times New Roman" w:hAnsi="Times New Roman"/>
          <w:sz w:val="28"/>
          <w:szCs w:val="28"/>
        </w:rPr>
        <w:t> </w:t>
      </w:r>
      <w:r w:rsidRPr="00F07528">
        <w:rPr>
          <w:rFonts w:ascii="Times New Roman" w:hAnsi="Times New Roman"/>
          <w:sz w:val="28"/>
          <w:szCs w:val="28"/>
          <w:lang w:val="ru-RU"/>
        </w:rPr>
        <w:t>К концу изучения модуля № 8 «Современная музыка: основные жанры и направления» обучающийся научится:</w:t>
      </w:r>
    </w:p>
    <w:p w14:paraId="49B8A8F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определять и характеризовать стили, направления и жанры современной музыки;</w:t>
      </w:r>
    </w:p>
    <w:p w14:paraId="4C35EEC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14:paraId="4C154DB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исполнять современные музыкальные произведения в разных видах </w:t>
      </w:r>
      <w:r w:rsidRPr="00F07528">
        <w:rPr>
          <w:rFonts w:ascii="Times New Roman" w:hAnsi="Times New Roman"/>
          <w:sz w:val="28"/>
          <w:szCs w:val="28"/>
          <w:lang w:val="ru-RU"/>
        </w:rPr>
        <w:lastRenderedPageBreak/>
        <w:t>деятельности.</w:t>
      </w:r>
    </w:p>
    <w:p w14:paraId="685312A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161.7.3.11.</w:t>
      </w:r>
      <w:r w:rsidRPr="00F07528">
        <w:rPr>
          <w:rFonts w:ascii="Times New Roman" w:hAnsi="Times New Roman"/>
          <w:sz w:val="28"/>
          <w:szCs w:val="28"/>
        </w:rPr>
        <w:t> </w:t>
      </w:r>
      <w:r w:rsidRPr="00F07528">
        <w:rPr>
          <w:rFonts w:ascii="Times New Roman" w:hAnsi="Times New Roman"/>
          <w:sz w:val="28"/>
          <w:szCs w:val="28"/>
          <w:lang w:val="ru-RU"/>
        </w:rPr>
        <w:t>К концу изучения модуля № 9 «Связь музыки с другими видами искусства» обучающийся научится:</w:t>
      </w:r>
    </w:p>
    <w:p w14:paraId="55FFCB8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определять стилевые и жанровые параллели между музыкой и другими видами искусств;</w:t>
      </w:r>
    </w:p>
    <w:p w14:paraId="5130476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различать и анализировать средства выразительности разных видов искусств;</w:t>
      </w:r>
    </w:p>
    <w:p w14:paraId="4430CF5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1F8F96B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629607AE" w14:textId="77777777" w:rsidR="00673035" w:rsidRPr="00F07528" w:rsidRDefault="00673035" w:rsidP="00673035">
      <w:pPr>
        <w:pStyle w:val="216"/>
      </w:pPr>
      <w:bookmarkStart w:id="111" w:name="_Toc144662959"/>
      <w:r w:rsidRPr="00F07528">
        <w:t>162. Федеральная рабочая программа по учебному предмету «Технология».</w:t>
      </w:r>
      <w:bookmarkEnd w:id="111"/>
    </w:p>
    <w:p w14:paraId="30B17B3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162.1.</w:t>
      </w:r>
      <w:r w:rsidRPr="00F07528">
        <w:rPr>
          <w:rFonts w:ascii="Times New Roman" w:hAnsi="Times New Roman"/>
          <w:sz w:val="28"/>
          <w:szCs w:val="28"/>
        </w:rPr>
        <w:t> </w:t>
      </w:r>
      <w:r w:rsidRPr="00F07528">
        <w:rPr>
          <w:rFonts w:ascii="Times New Roman" w:hAnsi="Times New Roman"/>
          <w:sz w:val="28"/>
          <w:szCs w:val="28"/>
          <w:lang w:val="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23D016F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w:t>
      </w:r>
      <w:r w:rsidRPr="00F07528">
        <w:rPr>
          <w:rFonts w:ascii="Times New Roman" w:hAnsi="Times New Roman"/>
          <w:sz w:val="28"/>
          <w:szCs w:val="28"/>
        </w:rPr>
        <w:t> </w:t>
      </w:r>
      <w:r w:rsidRPr="00F07528">
        <w:rPr>
          <w:rFonts w:ascii="Times New Roman" w:hAnsi="Times New Roman"/>
          <w:sz w:val="28"/>
          <w:szCs w:val="28"/>
          <w:lang w:val="ru-RU"/>
        </w:rPr>
        <w:t>Пояснительная записка.</w:t>
      </w:r>
    </w:p>
    <w:p w14:paraId="010DC77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162.2.1.</w:t>
      </w:r>
      <w:r w:rsidRPr="00F07528">
        <w:rPr>
          <w:rFonts w:ascii="Times New Roman" w:hAnsi="Times New Roman"/>
          <w:sz w:val="28"/>
          <w:szCs w:val="28"/>
        </w:rPr>
        <w:t> </w:t>
      </w:r>
      <w:r w:rsidRPr="00F07528">
        <w:rPr>
          <w:rFonts w:ascii="Times New Roman" w:hAnsi="Times New Roman"/>
          <w:sz w:val="28"/>
          <w:szCs w:val="28"/>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08AAE46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1F07E1D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162.2.2.</w:t>
      </w:r>
      <w:r w:rsidRPr="00F07528">
        <w:rPr>
          <w:rFonts w:ascii="Times New Roman" w:hAnsi="Times New Roman"/>
          <w:sz w:val="28"/>
          <w:szCs w:val="28"/>
        </w:rPr>
        <w:t> </w:t>
      </w:r>
      <w:r w:rsidRPr="00F07528">
        <w:rPr>
          <w:rFonts w:ascii="Times New Roman" w:hAnsi="Times New Roman"/>
          <w:sz w:val="28"/>
          <w:szCs w:val="28"/>
          <w:lang w:val="ru-RU"/>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w:t>
      </w:r>
      <w:r w:rsidRPr="00F07528">
        <w:rPr>
          <w:rFonts w:ascii="Times New Roman" w:hAnsi="Times New Roman"/>
          <w:sz w:val="28"/>
          <w:szCs w:val="28"/>
          <w:lang w:val="ru-RU"/>
        </w:rPr>
        <w:lastRenderedPageBreak/>
        <w:t>промышленный дизайн, 3</w:t>
      </w:r>
      <w:r w:rsidRPr="00F07528">
        <w:rPr>
          <w:rFonts w:ascii="Times New Roman" w:hAnsi="Times New Roman"/>
          <w:sz w:val="28"/>
          <w:szCs w:val="28"/>
        </w:rPr>
        <w:t>D</w:t>
      </w:r>
      <w:r w:rsidRPr="00F07528">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0C6EAA9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162.2.3.</w:t>
      </w:r>
      <w:r w:rsidRPr="00F07528">
        <w:rPr>
          <w:rFonts w:ascii="Times New Roman" w:hAnsi="Times New Roman"/>
          <w:sz w:val="28"/>
          <w:szCs w:val="28"/>
        </w:rPr>
        <w:t> </w:t>
      </w:r>
      <w:r w:rsidRPr="00F07528">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p>
    <w:p w14:paraId="0C94142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162.2.4.</w:t>
      </w:r>
      <w:r w:rsidRPr="00F07528">
        <w:rPr>
          <w:rFonts w:ascii="Times New Roman" w:hAnsi="Times New Roman"/>
          <w:sz w:val="28"/>
          <w:szCs w:val="28"/>
        </w:rPr>
        <w:t> </w:t>
      </w:r>
      <w:r w:rsidRPr="00F07528">
        <w:rPr>
          <w:rFonts w:ascii="Times New Roman" w:hAnsi="Times New Roman"/>
          <w:sz w:val="28"/>
          <w:szCs w:val="28"/>
          <w:lang w:val="ru-RU"/>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27D5E67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162.2.5.</w:t>
      </w:r>
      <w:r w:rsidRPr="00F07528">
        <w:rPr>
          <w:rFonts w:ascii="Times New Roman" w:hAnsi="Times New Roman"/>
          <w:sz w:val="28"/>
          <w:szCs w:val="28"/>
        </w:rPr>
        <w:t> </w:t>
      </w:r>
      <w:r w:rsidRPr="00F07528">
        <w:rPr>
          <w:rFonts w:ascii="Times New Roman" w:hAnsi="Times New Roman"/>
          <w:sz w:val="28"/>
          <w:szCs w:val="28"/>
          <w:lang w:val="ru-RU"/>
        </w:rPr>
        <w:t>Основной целью освоения технологии является формирование технологической грамотности, глобальных компетенций, творческого мышления.</w:t>
      </w:r>
    </w:p>
    <w:p w14:paraId="53F7073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162.2.6.</w:t>
      </w:r>
      <w:r w:rsidRPr="00F07528">
        <w:rPr>
          <w:rFonts w:ascii="Times New Roman" w:hAnsi="Times New Roman"/>
          <w:sz w:val="28"/>
          <w:szCs w:val="28"/>
        </w:rPr>
        <w:t> </w:t>
      </w:r>
      <w:r w:rsidRPr="00F07528">
        <w:rPr>
          <w:rFonts w:ascii="Times New Roman" w:hAnsi="Times New Roman"/>
          <w:sz w:val="28"/>
          <w:szCs w:val="28"/>
          <w:lang w:val="ru-RU"/>
        </w:rPr>
        <w:t>Задачами курса технологии являются:</w:t>
      </w:r>
    </w:p>
    <w:p w14:paraId="46DD5A2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овладение знаниями, умениями и опытом деятельности в предметной области «Технология»;</w:t>
      </w:r>
    </w:p>
    <w:p w14:paraId="34D7978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4DDCF35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306FBCD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49ABC64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E2E45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162.2.7.</w:t>
      </w:r>
      <w:r w:rsidRPr="00F07528">
        <w:rPr>
          <w:rFonts w:ascii="Times New Roman" w:hAnsi="Times New Roman"/>
          <w:sz w:val="28"/>
          <w:szCs w:val="28"/>
        </w:rPr>
        <w:t> </w:t>
      </w:r>
      <w:r w:rsidRPr="00F07528">
        <w:rPr>
          <w:rFonts w:ascii="Times New Roman" w:hAnsi="Times New Roman"/>
          <w:sz w:val="28"/>
          <w:szCs w:val="28"/>
          <w:lang w:val="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w:t>
      </w:r>
      <w:r w:rsidRPr="00F07528">
        <w:rPr>
          <w:rFonts w:ascii="Times New Roman" w:hAnsi="Times New Roman"/>
          <w:sz w:val="28"/>
          <w:szCs w:val="28"/>
          <w:lang w:val="ru-RU"/>
        </w:rPr>
        <w:lastRenderedPageBreak/>
        <w:t>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645EC72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162.2.8.</w:t>
      </w:r>
      <w:r w:rsidRPr="00F07528">
        <w:rPr>
          <w:rFonts w:ascii="Times New Roman" w:hAnsi="Times New Roman"/>
          <w:sz w:val="28"/>
          <w:szCs w:val="28"/>
        </w:rPr>
        <w:t> </w:t>
      </w:r>
      <w:r w:rsidRPr="00F07528">
        <w:rPr>
          <w:rFonts w:ascii="Times New Roman" w:hAnsi="Times New Roman"/>
          <w:sz w:val="28"/>
          <w:szCs w:val="28"/>
          <w:lang w:val="ru-RU"/>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14:paraId="230C06E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162.2.9.</w:t>
      </w:r>
      <w:r w:rsidRPr="00F07528">
        <w:rPr>
          <w:rFonts w:ascii="Times New Roman" w:hAnsi="Times New Roman"/>
          <w:sz w:val="28"/>
          <w:szCs w:val="28"/>
        </w:rPr>
        <w:t> </w:t>
      </w:r>
      <w:r w:rsidRPr="00F07528">
        <w:rPr>
          <w:rFonts w:ascii="Times New Roman" w:hAnsi="Times New Roman"/>
          <w:sz w:val="28"/>
          <w:szCs w:val="28"/>
          <w:lang w:val="ru-RU"/>
        </w:rPr>
        <w:t>Программа по технологии построена по модульному принципу.</w:t>
      </w:r>
    </w:p>
    <w:p w14:paraId="1F729C6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0AE7AB6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Модульная программа включает инвариантные (обязательные) модули и вариативные. </w:t>
      </w:r>
    </w:p>
    <w:p w14:paraId="74A79C4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162.2.10.</w:t>
      </w:r>
      <w:r w:rsidRPr="00F07528">
        <w:rPr>
          <w:rFonts w:ascii="Times New Roman" w:hAnsi="Times New Roman"/>
          <w:sz w:val="28"/>
          <w:szCs w:val="28"/>
        </w:rPr>
        <w:t> </w:t>
      </w:r>
      <w:r w:rsidRPr="00F07528">
        <w:rPr>
          <w:rFonts w:ascii="Times New Roman" w:hAnsi="Times New Roman"/>
          <w:sz w:val="28"/>
          <w:szCs w:val="28"/>
          <w:lang w:val="ru-RU"/>
        </w:rPr>
        <w:t>Инвариантные модули программы по технологии.</w:t>
      </w:r>
    </w:p>
    <w:p w14:paraId="5D2263E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162.2.10.1.</w:t>
      </w:r>
      <w:r w:rsidRPr="00F07528">
        <w:rPr>
          <w:rFonts w:ascii="Times New Roman" w:hAnsi="Times New Roman"/>
          <w:sz w:val="28"/>
          <w:szCs w:val="28"/>
        </w:rPr>
        <w:t> </w:t>
      </w:r>
      <w:r w:rsidRPr="00F07528">
        <w:rPr>
          <w:rFonts w:ascii="Times New Roman" w:hAnsi="Times New Roman"/>
          <w:sz w:val="28"/>
          <w:szCs w:val="28"/>
          <w:lang w:val="ru-RU"/>
        </w:rPr>
        <w:t>Модуль «Производство и технологии».</w:t>
      </w:r>
    </w:p>
    <w:p w14:paraId="0B5F32D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5E2D419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093AD4A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30FD532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162.2.10.2.</w:t>
      </w:r>
      <w:r w:rsidRPr="00F07528">
        <w:rPr>
          <w:rFonts w:ascii="Times New Roman" w:hAnsi="Times New Roman"/>
          <w:sz w:val="28"/>
          <w:szCs w:val="28"/>
        </w:rPr>
        <w:t> </w:t>
      </w:r>
      <w:r w:rsidRPr="00F07528">
        <w:rPr>
          <w:rFonts w:ascii="Times New Roman" w:hAnsi="Times New Roman"/>
          <w:sz w:val="28"/>
          <w:szCs w:val="28"/>
          <w:lang w:val="ru-RU"/>
        </w:rPr>
        <w:t>Модуль «Технологии обработки материалов и пищевых продуктов».</w:t>
      </w:r>
    </w:p>
    <w:p w14:paraId="016CC1E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В модуле на конкретных примерах представлено освоение технологий </w:t>
      </w:r>
      <w:r w:rsidRPr="00F07528">
        <w:rPr>
          <w:rFonts w:ascii="Times New Roman" w:hAnsi="Times New Roman"/>
          <w:sz w:val="28"/>
          <w:szCs w:val="28"/>
          <w:lang w:val="ru-RU"/>
        </w:rPr>
        <w:lastRenderedPageBreak/>
        <w:t>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4456E17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162.2.10.3.</w:t>
      </w:r>
      <w:r w:rsidRPr="00F07528">
        <w:rPr>
          <w:rFonts w:ascii="Times New Roman" w:hAnsi="Times New Roman"/>
          <w:sz w:val="28"/>
          <w:szCs w:val="28"/>
        </w:rPr>
        <w:t> </w:t>
      </w:r>
      <w:r w:rsidRPr="00F07528">
        <w:rPr>
          <w:rFonts w:ascii="Times New Roman" w:hAnsi="Times New Roman"/>
          <w:sz w:val="28"/>
          <w:szCs w:val="28"/>
          <w:lang w:val="ru-RU"/>
        </w:rPr>
        <w:t>Модуль «Компьютерная графика. Черчение».</w:t>
      </w:r>
    </w:p>
    <w:p w14:paraId="5413FDA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1DF5CA4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795ECA6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4486E65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162.2.10.4.</w:t>
      </w:r>
      <w:r w:rsidRPr="00F07528">
        <w:rPr>
          <w:rFonts w:ascii="Times New Roman" w:hAnsi="Times New Roman"/>
          <w:sz w:val="28"/>
          <w:szCs w:val="28"/>
        </w:rPr>
        <w:t> </w:t>
      </w:r>
      <w:r w:rsidRPr="00F07528">
        <w:rPr>
          <w:rFonts w:ascii="Times New Roman" w:hAnsi="Times New Roman"/>
          <w:sz w:val="28"/>
          <w:szCs w:val="28"/>
          <w:lang w:val="ru-RU"/>
        </w:rPr>
        <w:t>Модуль «Робототехника».</w:t>
      </w:r>
    </w:p>
    <w:p w14:paraId="063FA89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533394E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w:t>
      </w:r>
      <w:r w:rsidRPr="00F07528">
        <w:rPr>
          <w:rFonts w:ascii="Times New Roman" w:hAnsi="Times New Roman"/>
          <w:sz w:val="28"/>
          <w:szCs w:val="28"/>
          <w:lang w:val="ru-RU"/>
        </w:rPr>
        <w:lastRenderedPageBreak/>
        <w:t>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7CE438E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162.2.10.5.</w:t>
      </w:r>
      <w:r w:rsidRPr="00F07528">
        <w:rPr>
          <w:rFonts w:ascii="Times New Roman" w:hAnsi="Times New Roman"/>
          <w:sz w:val="28"/>
          <w:szCs w:val="28"/>
        </w:rPr>
        <w:t> </w:t>
      </w:r>
      <w:r w:rsidRPr="00F07528">
        <w:rPr>
          <w:rFonts w:ascii="Times New Roman" w:hAnsi="Times New Roman"/>
          <w:sz w:val="28"/>
          <w:szCs w:val="28"/>
          <w:lang w:val="ru-RU"/>
        </w:rPr>
        <w:t>Модуль «3</w:t>
      </w:r>
      <w:r w:rsidRPr="00F07528">
        <w:rPr>
          <w:rFonts w:ascii="Times New Roman" w:hAnsi="Times New Roman"/>
          <w:sz w:val="28"/>
          <w:szCs w:val="28"/>
        </w:rPr>
        <w:t>D</w:t>
      </w:r>
      <w:r w:rsidRPr="00F07528">
        <w:rPr>
          <w:rFonts w:ascii="Times New Roman" w:hAnsi="Times New Roman"/>
          <w:sz w:val="28"/>
          <w:szCs w:val="28"/>
          <w:lang w:val="ru-RU"/>
        </w:rPr>
        <w:t>-моделирование, прототипирование, макетирование».</w:t>
      </w:r>
    </w:p>
    <w:p w14:paraId="5A68181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666FFA5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162.2.11.</w:t>
      </w:r>
      <w:r w:rsidRPr="00F07528">
        <w:rPr>
          <w:rFonts w:ascii="Times New Roman" w:hAnsi="Times New Roman"/>
          <w:sz w:val="28"/>
          <w:szCs w:val="28"/>
        </w:rPr>
        <w:t> </w:t>
      </w:r>
      <w:r w:rsidRPr="00F07528">
        <w:rPr>
          <w:rFonts w:ascii="Times New Roman" w:hAnsi="Times New Roman"/>
          <w:sz w:val="28"/>
          <w:szCs w:val="28"/>
          <w:lang w:val="ru-RU"/>
        </w:rPr>
        <w:t>Вариативные модули программы по технологии.</w:t>
      </w:r>
    </w:p>
    <w:p w14:paraId="70E40EA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162.2.11.1.</w:t>
      </w:r>
      <w:r w:rsidRPr="00F07528">
        <w:rPr>
          <w:rFonts w:ascii="Times New Roman" w:hAnsi="Times New Roman"/>
          <w:sz w:val="28"/>
          <w:szCs w:val="28"/>
        </w:rPr>
        <w:t> </w:t>
      </w:r>
      <w:r w:rsidRPr="00F07528">
        <w:rPr>
          <w:rFonts w:ascii="Times New Roman" w:hAnsi="Times New Roman"/>
          <w:sz w:val="28"/>
          <w:szCs w:val="28"/>
          <w:lang w:val="ru-RU"/>
        </w:rPr>
        <w:t>Модуль «Автоматизированные системы».</w:t>
      </w:r>
    </w:p>
    <w:p w14:paraId="78142E0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3937D13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162.2.11.2.</w:t>
      </w:r>
      <w:r w:rsidRPr="00F07528">
        <w:rPr>
          <w:rFonts w:ascii="Times New Roman" w:hAnsi="Times New Roman"/>
          <w:sz w:val="28"/>
          <w:szCs w:val="28"/>
        </w:rPr>
        <w:t> </w:t>
      </w:r>
      <w:r w:rsidRPr="00F07528">
        <w:rPr>
          <w:rFonts w:ascii="Times New Roman" w:hAnsi="Times New Roman"/>
          <w:sz w:val="28"/>
          <w:szCs w:val="28"/>
          <w:lang w:val="ru-RU"/>
        </w:rPr>
        <w:t>Модули «Животноводство» и «Растениеводство».</w:t>
      </w:r>
    </w:p>
    <w:p w14:paraId="2D62D84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440F910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162.2.11.3. В курсе технологии осуществляется реализация межпредметных связей:</w:t>
      </w:r>
    </w:p>
    <w:p w14:paraId="243AA73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 алгеброй и геометрией при изучении модулей «Компьютерная графика. Черчение», «3</w:t>
      </w:r>
      <w:r w:rsidRPr="00F07528">
        <w:rPr>
          <w:rFonts w:ascii="Times New Roman" w:hAnsi="Times New Roman"/>
          <w:sz w:val="28"/>
          <w:szCs w:val="28"/>
        </w:rPr>
        <w:t>D</w:t>
      </w:r>
      <w:r w:rsidRPr="00F07528">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14:paraId="792D7FE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 химией при освоении разделов, связанных с технологиями химической промышленности в инвариантных модулях;</w:t>
      </w:r>
    </w:p>
    <w:p w14:paraId="6190D77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с биологией при изучении современных биотехнологий в инвариантных модулях и при освоении вариативных модулей «Растениеводство» и </w:t>
      </w:r>
      <w:r w:rsidRPr="00F07528">
        <w:rPr>
          <w:rFonts w:ascii="Times New Roman" w:hAnsi="Times New Roman"/>
          <w:sz w:val="28"/>
          <w:szCs w:val="28"/>
          <w:lang w:val="ru-RU"/>
        </w:rPr>
        <w:lastRenderedPageBreak/>
        <w:t>«Животноводство»;</w:t>
      </w:r>
    </w:p>
    <w:p w14:paraId="0CA62D7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 физикой при освоении моделей машин и механизмов, модуля «Робототехника», «3</w:t>
      </w:r>
      <w:r w:rsidRPr="00F07528">
        <w:rPr>
          <w:rFonts w:ascii="Times New Roman" w:hAnsi="Times New Roman"/>
          <w:sz w:val="28"/>
          <w:szCs w:val="28"/>
        </w:rPr>
        <w:t>D</w:t>
      </w:r>
      <w:r w:rsidRPr="00F07528">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14:paraId="5E2B348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A89FF8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 историей и искусством при освоении элементов промышленной эстетики, народных ремёсел в инвариантном модуле «Производство и технология»;</w:t>
      </w:r>
    </w:p>
    <w:p w14:paraId="5B1C762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 обществознанием при освоении темы «Технология и мир. Современная техносфера» в инвариантном модуле «Производство и технология».</w:t>
      </w:r>
    </w:p>
    <w:p w14:paraId="6DEE3C3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6788053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w:t>
      </w:r>
      <w:r w:rsidRPr="00F07528">
        <w:rPr>
          <w:rFonts w:ascii="Times New Roman" w:hAnsi="Times New Roman"/>
          <w:sz w:val="28"/>
          <w:szCs w:val="28"/>
        </w:rPr>
        <w:t> </w:t>
      </w:r>
      <w:r w:rsidRPr="00F07528">
        <w:rPr>
          <w:rFonts w:ascii="Times New Roman" w:hAnsi="Times New Roman"/>
          <w:sz w:val="28"/>
          <w:szCs w:val="28"/>
          <w:lang w:val="ru-RU"/>
        </w:rPr>
        <w:t>Содержание обучения технологии.</w:t>
      </w:r>
    </w:p>
    <w:p w14:paraId="683CA13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162.3.1.</w:t>
      </w:r>
      <w:r w:rsidRPr="00F07528">
        <w:rPr>
          <w:rFonts w:ascii="Times New Roman" w:hAnsi="Times New Roman"/>
          <w:sz w:val="28"/>
          <w:szCs w:val="28"/>
        </w:rPr>
        <w:t> </w:t>
      </w:r>
      <w:r w:rsidRPr="00F07528">
        <w:rPr>
          <w:rFonts w:ascii="Times New Roman" w:hAnsi="Times New Roman"/>
          <w:sz w:val="28"/>
          <w:szCs w:val="28"/>
          <w:lang w:val="ru-RU"/>
        </w:rPr>
        <w:t>Инвариантные модули.</w:t>
      </w:r>
    </w:p>
    <w:p w14:paraId="79008D9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162.3.1.1. Модуль «Производство и технологии».</w:t>
      </w:r>
    </w:p>
    <w:p w14:paraId="2544F44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5 класс.</w:t>
      </w:r>
    </w:p>
    <w:p w14:paraId="615C55E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2E597B4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Материальный мир и потребности человека. Свойства вещей.</w:t>
      </w:r>
    </w:p>
    <w:p w14:paraId="39DA46C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Материалы и сырьё. Естественные (природные) и искусственные материалы.</w:t>
      </w:r>
    </w:p>
    <w:p w14:paraId="05D9214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Материальные технологии. Технологический процесс.</w:t>
      </w:r>
    </w:p>
    <w:p w14:paraId="75DF298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Производство и техника. Роль техники в производственной деятельности человека.</w:t>
      </w:r>
    </w:p>
    <w:p w14:paraId="0D487CA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Когнитивные технологии: мозговой штурм, метод интеллект-карт, метод фокальных объектов и другие.</w:t>
      </w:r>
    </w:p>
    <w:p w14:paraId="30E3DCE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309D6A0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Какие бывают профессии.</w:t>
      </w:r>
    </w:p>
    <w:p w14:paraId="21F92A3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6 класс.</w:t>
      </w:r>
    </w:p>
    <w:p w14:paraId="6ED4749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Производственно-технологические задачи и способы их решения.</w:t>
      </w:r>
    </w:p>
    <w:p w14:paraId="678A8A9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Модели и моделирование. Виды машин и механизмов. Моделирование технических устройств. Кинематические схемы.</w:t>
      </w:r>
    </w:p>
    <w:p w14:paraId="48F2CD4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25BA905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Технологические задачи, решаемые в процессе производства и создания изделий. Соблюдение технологии и качество изделия (продукции).</w:t>
      </w:r>
    </w:p>
    <w:p w14:paraId="013F0D4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Информационные технологии. Перспективные технологии.</w:t>
      </w:r>
    </w:p>
    <w:p w14:paraId="6AED29D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7 класс.</w:t>
      </w:r>
    </w:p>
    <w:p w14:paraId="276A2CA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Создание технологий как основная задача современной науки. История развития технологий.</w:t>
      </w:r>
    </w:p>
    <w:p w14:paraId="2F3F5C6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Эстетическая ценность результатов труда. Промышленная эстетика. Дизайн.</w:t>
      </w:r>
    </w:p>
    <w:p w14:paraId="2CC7D60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Народные ремёсла. Народные ремёсла и промыслы России.</w:t>
      </w:r>
    </w:p>
    <w:p w14:paraId="096B57E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Цифровизация производства. Цифровые технологии и способы обработки информации.</w:t>
      </w:r>
    </w:p>
    <w:p w14:paraId="76185F6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Управление технологическими процессами. Управление производством. Современные и перспективные технологии.</w:t>
      </w:r>
    </w:p>
    <w:p w14:paraId="201109D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Понятие высокотехнологичных отраслей. «Высокие технологии» двойного назначения.</w:t>
      </w:r>
    </w:p>
    <w:p w14:paraId="48B3A76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Разработка и внедрение технологий многократного использования материалов, технологий безотходного производства.</w:t>
      </w:r>
    </w:p>
    <w:p w14:paraId="2F2A88B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Современная техносфера. Проблема взаимодействия природы и техносферы.</w:t>
      </w:r>
    </w:p>
    <w:p w14:paraId="0DCAB97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Современный транспорт и перспективы его развития.</w:t>
      </w:r>
    </w:p>
    <w:p w14:paraId="3539781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8 класс.</w:t>
      </w:r>
    </w:p>
    <w:p w14:paraId="78C1329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Общие принципы управления. Самоуправляемые системы. Устойчивость систем управления. Устойчивость технических систем.</w:t>
      </w:r>
    </w:p>
    <w:p w14:paraId="26BDDC9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Производство и его виды.</w:t>
      </w:r>
    </w:p>
    <w:p w14:paraId="5CC34BC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Биотехнологии в решении экологических проблем. Биоэнергетика. Перспективные технологии (в том числе нанотехнологии).</w:t>
      </w:r>
    </w:p>
    <w:p w14:paraId="4B3E74A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Сферы применения современных технологий.</w:t>
      </w:r>
    </w:p>
    <w:p w14:paraId="360EB57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Рынок труда. Функции рынка труда. Трудовые ресурсы.</w:t>
      </w:r>
    </w:p>
    <w:p w14:paraId="6D554F6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Мир профессий. Профессия, квалификация и компетенции.</w:t>
      </w:r>
    </w:p>
    <w:p w14:paraId="7CD512B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Выбор профессии в зависимости от интересов и способностей человека.</w:t>
      </w:r>
    </w:p>
    <w:p w14:paraId="153AE12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9 класс.</w:t>
      </w:r>
    </w:p>
    <w:p w14:paraId="0EDC485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Предпринимательство.</w:t>
      </w:r>
    </w:p>
    <w:p w14:paraId="33D0342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556CBFD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48094E0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2802A2E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0831562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162.3.1.2. Модуль «Технологии обработки материалов и пищевых продуктов».</w:t>
      </w:r>
    </w:p>
    <w:p w14:paraId="67C22FB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5 класс.</w:t>
      </w:r>
    </w:p>
    <w:p w14:paraId="1FAE5A4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Технологии обработки конструкционных материалов.</w:t>
      </w:r>
    </w:p>
    <w:p w14:paraId="7EC9150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w:t>
      </w:r>
      <w:r w:rsidRPr="00F07528">
        <w:rPr>
          <w:rFonts w:ascii="Times New Roman" w:hAnsi="Times New Roman"/>
          <w:sz w:val="28"/>
          <w:szCs w:val="28"/>
          <w:lang w:val="ru-RU"/>
        </w:rPr>
        <w:lastRenderedPageBreak/>
        <w:t>этапы. Технологическая карта.</w:t>
      </w:r>
    </w:p>
    <w:p w14:paraId="0337935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Бумага и её свойства. Производство бумаги, история и современные технологии.</w:t>
      </w:r>
    </w:p>
    <w:p w14:paraId="061C51A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0774BCA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Ручной и электрифицированный инструмент для обработки древесины.</w:t>
      </w:r>
    </w:p>
    <w:p w14:paraId="2476F6E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Операции (основные): разметка, пиление, сверление, зачистка, декорирование древесины.</w:t>
      </w:r>
    </w:p>
    <w:p w14:paraId="02E9EF9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Народные промыслы по обработке древесины.</w:t>
      </w:r>
    </w:p>
    <w:p w14:paraId="6399E66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Профессии, связанные с производством и обработкой древесины.</w:t>
      </w:r>
    </w:p>
    <w:p w14:paraId="2228AFC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Индивидуальный творческий (учебный) проект «Изделие из древесины».</w:t>
      </w:r>
    </w:p>
    <w:p w14:paraId="0DEC0BC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Технологии обработки пищевых продуктов.</w:t>
      </w:r>
    </w:p>
    <w:p w14:paraId="338DC59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Общие сведения о питании и технологиях приготовления пищи.</w:t>
      </w:r>
    </w:p>
    <w:p w14:paraId="60E2E17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Рациональное, здоровое питание, режим питания, пищевая пирамида.</w:t>
      </w:r>
    </w:p>
    <w:p w14:paraId="7AF06C5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47A3FB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Технология приготовления блюд из яиц, круп, овощей. Определение качества продуктов, правила хранения продуктов.</w:t>
      </w:r>
    </w:p>
    <w:p w14:paraId="10EA58B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14:paraId="095A689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14:paraId="6C6AD88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Профессии, связанные с производством и обработкой пищевых продуктов.</w:t>
      </w:r>
    </w:p>
    <w:p w14:paraId="5A014F9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Групповой проект по теме «Питание и здоровье человека».</w:t>
      </w:r>
    </w:p>
    <w:p w14:paraId="7F5735A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Технологии обработки текстильных материалов.</w:t>
      </w:r>
    </w:p>
    <w:p w14:paraId="4FB189A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Основы материаловедения. Текстильные материалы (нитки, ткань), производство и использование человеком. История, культура.</w:t>
      </w:r>
    </w:p>
    <w:p w14:paraId="68F9B00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Современные технологии производства тканей с разными свойствами.</w:t>
      </w:r>
    </w:p>
    <w:p w14:paraId="4DE3659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27BC682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Основы технологии изготовления изделий из текстильных материалов.</w:t>
      </w:r>
    </w:p>
    <w:p w14:paraId="01F3AEE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Последовательность изготовления швейного изделия. Контроль качества готового изделия.</w:t>
      </w:r>
    </w:p>
    <w:p w14:paraId="7C88AEF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Устройство швейной машины: виды приводов швейной машины, регуляторы.</w:t>
      </w:r>
    </w:p>
    <w:p w14:paraId="22AE74D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Виды стежков, швов. Виды ручных и машинных швов (стачные, краевые).</w:t>
      </w:r>
    </w:p>
    <w:p w14:paraId="19C5EF0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Профессии, связанные со швейным производством.</w:t>
      </w:r>
    </w:p>
    <w:p w14:paraId="596F572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Индивидуальный творческий (учебный) проект «Изделие из текстильных материалов».</w:t>
      </w:r>
    </w:p>
    <w:p w14:paraId="1F6F3FD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Чертёж выкроек проектного швейного изделия (например, мешок для сменной обуви, прихватка, лоскутное шитьё).</w:t>
      </w:r>
    </w:p>
    <w:p w14:paraId="09F02E2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Выполнение технологических операций по пошиву проектного изделия, отделке изделия.</w:t>
      </w:r>
    </w:p>
    <w:p w14:paraId="5E27B0B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Оценка качества изготовления проектного швейного изделия.</w:t>
      </w:r>
    </w:p>
    <w:p w14:paraId="33B228F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6 класс.</w:t>
      </w:r>
    </w:p>
    <w:p w14:paraId="54D9EA6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Технологии обработки конструкционных материалов.</w:t>
      </w:r>
    </w:p>
    <w:p w14:paraId="4701B85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809124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Народные промыслы по обработке металла.</w:t>
      </w:r>
    </w:p>
    <w:p w14:paraId="7F0E3A1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Способы обработки тонколистового металла.</w:t>
      </w:r>
    </w:p>
    <w:p w14:paraId="5FD7E64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Слесарный верстак. Инструменты для разметки, правки, резания тонколистового металла.</w:t>
      </w:r>
    </w:p>
    <w:p w14:paraId="78A98B0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Операции (основные): правка, разметка, резание, гибка тонколистового металла.</w:t>
      </w:r>
    </w:p>
    <w:p w14:paraId="1B48757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Профессии, связанные с производством и обработкой металлов.</w:t>
      </w:r>
    </w:p>
    <w:p w14:paraId="45CE7CD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Индивидуальный творческий (учебный) проект «Изделие из металла».</w:t>
      </w:r>
    </w:p>
    <w:p w14:paraId="1D98299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Выполнение проектного изделия по технологической карте.</w:t>
      </w:r>
    </w:p>
    <w:p w14:paraId="717F2A8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Потребительские и технические требования к качеству готового изделия.</w:t>
      </w:r>
    </w:p>
    <w:p w14:paraId="368FD6E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Оценка качества проектного изделия из тонколистового металла.</w:t>
      </w:r>
    </w:p>
    <w:p w14:paraId="473570C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Технологии обработки пищевых продуктов (6 часов).</w:t>
      </w:r>
    </w:p>
    <w:p w14:paraId="6833857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1B93E88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Определение качества молочных продуктов, правила хранения продуктов.</w:t>
      </w:r>
    </w:p>
    <w:p w14:paraId="144CECD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Виды теста. Технологии приготовления разных видов теста (тесто для вареников, песочное тесто, бисквитное тесто, дрожжевое тесто).</w:t>
      </w:r>
    </w:p>
    <w:p w14:paraId="6626035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Профессии, связанные с пищевым производством.</w:t>
      </w:r>
    </w:p>
    <w:p w14:paraId="5B5AEC4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Групповой проект по теме «Технологии обработки пищевых продуктов».</w:t>
      </w:r>
    </w:p>
    <w:p w14:paraId="4A27718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Технологии обработки текстильных материалов.</w:t>
      </w:r>
    </w:p>
    <w:p w14:paraId="663B2D0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Современные текстильные материалы, получение и свойства.</w:t>
      </w:r>
    </w:p>
    <w:p w14:paraId="073BF98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Сравнение свойств тканей, выбор ткани с учётом эксплуатации изделия.</w:t>
      </w:r>
    </w:p>
    <w:p w14:paraId="22DFA30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Одежда, виды одежды. Мода и стиль.</w:t>
      </w:r>
    </w:p>
    <w:p w14:paraId="787E233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Индивидуальный творческий (учебный) проект «Изделие из текстильных материалов».</w:t>
      </w:r>
    </w:p>
    <w:p w14:paraId="1A1A403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Чертёж выкроек проектного швейного изделия (например, укладка для инструментов, сумка, рюкзак; изделие в технике лоскутной пластики).</w:t>
      </w:r>
    </w:p>
    <w:p w14:paraId="7C1D3C4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Выполнение технологических операций по раскрою и пошиву проектного изделия, отделке изделия.</w:t>
      </w:r>
    </w:p>
    <w:p w14:paraId="089ECE5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Оценка качества изготовления проектного швейного изделия.</w:t>
      </w:r>
    </w:p>
    <w:p w14:paraId="4F5E58A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7 класс.</w:t>
      </w:r>
    </w:p>
    <w:p w14:paraId="717B432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Технологии обработки конструкционных материалов.</w:t>
      </w:r>
    </w:p>
    <w:p w14:paraId="20CCE6A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14:paraId="6FB924E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w:t>
      </w:r>
      <w:r w:rsidRPr="00F07528">
        <w:rPr>
          <w:rFonts w:ascii="Times New Roman" w:hAnsi="Times New Roman"/>
          <w:sz w:val="28"/>
          <w:szCs w:val="28"/>
          <w:lang w:val="ru-RU"/>
        </w:rPr>
        <w:lastRenderedPageBreak/>
        <w:t>Отделка деталей.</w:t>
      </w:r>
    </w:p>
    <w:p w14:paraId="2CCA81E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Пластмасса и другие современные материалы: свойства, получение и использование.</w:t>
      </w:r>
    </w:p>
    <w:p w14:paraId="6FE61A4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Индивидуальный творческий (учебный) проект «Изделие из конструкционных и поделочных материалов».</w:t>
      </w:r>
    </w:p>
    <w:p w14:paraId="698C4D0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Технологии обработки пищевых продуктов.</w:t>
      </w:r>
    </w:p>
    <w:p w14:paraId="4673B0A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5F4BD4F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7B362F0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Блюда национальной кухни из мяса, рыбы.</w:t>
      </w:r>
    </w:p>
    <w:p w14:paraId="68B7A9F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Групповой проект по теме «Технологии обработки пищевых продуктов».</w:t>
      </w:r>
    </w:p>
    <w:p w14:paraId="6901257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162.3.1.3.</w:t>
      </w:r>
      <w:r w:rsidRPr="00F07528">
        <w:rPr>
          <w:rFonts w:ascii="Times New Roman" w:hAnsi="Times New Roman"/>
          <w:sz w:val="28"/>
          <w:szCs w:val="28"/>
        </w:rPr>
        <w:t> </w:t>
      </w:r>
      <w:r w:rsidRPr="00F07528">
        <w:rPr>
          <w:rFonts w:ascii="Times New Roman" w:hAnsi="Times New Roman"/>
          <w:sz w:val="28"/>
          <w:szCs w:val="28"/>
          <w:lang w:val="ru-RU"/>
        </w:rPr>
        <w:t>Модуль «Робототехника».</w:t>
      </w:r>
    </w:p>
    <w:p w14:paraId="6C06A51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5 класс.</w:t>
      </w:r>
    </w:p>
    <w:p w14:paraId="55F9186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Автоматизация и роботизация. Принципы работы робота.</w:t>
      </w:r>
    </w:p>
    <w:p w14:paraId="502B3E8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Классификация современных роботов. Виды роботов, их функции и назначение.</w:t>
      </w:r>
    </w:p>
    <w:p w14:paraId="2609AF1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Взаимосвязь конструкции робота и выполняемой им функции.</w:t>
      </w:r>
    </w:p>
    <w:p w14:paraId="5C8E98C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Робототехнический конструктор и комплектующие.</w:t>
      </w:r>
    </w:p>
    <w:p w14:paraId="65874C6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Чтение схем. Сборка роботизированной конструкции по готовой схеме.</w:t>
      </w:r>
    </w:p>
    <w:p w14:paraId="128AE3E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Базовые принципы программирования.</w:t>
      </w:r>
    </w:p>
    <w:p w14:paraId="755628F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Визуальный язык для программирования простых робототехнических систем.</w:t>
      </w:r>
    </w:p>
    <w:p w14:paraId="056ED5A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6 класс.</w:t>
      </w:r>
    </w:p>
    <w:p w14:paraId="0807A25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Мобильная робототехника. Организация перемещения робототехнических устройств.</w:t>
      </w:r>
    </w:p>
    <w:p w14:paraId="27EAC2D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Транспортные роботы. Назначение, особенности.</w:t>
      </w:r>
    </w:p>
    <w:p w14:paraId="744060A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Знакомство с контроллером, моторами, датчиками.</w:t>
      </w:r>
    </w:p>
    <w:p w14:paraId="64C9D91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Сборка мобильного робота.</w:t>
      </w:r>
    </w:p>
    <w:p w14:paraId="2E9B089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Принципы программирования мобильных роботов.</w:t>
      </w:r>
    </w:p>
    <w:p w14:paraId="0CA4BD7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Изучение интерфейса визуального языка программирования, основные инструменты и команды программирования роботов.</w:t>
      </w:r>
    </w:p>
    <w:p w14:paraId="2705D58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Учебный проект по робототехнике.</w:t>
      </w:r>
    </w:p>
    <w:p w14:paraId="25DC63B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7 класс.</w:t>
      </w:r>
    </w:p>
    <w:p w14:paraId="12EA69F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Промышленные и бытовые роботы, их классификация, назначение, использование</w:t>
      </w:r>
    </w:p>
    <w:p w14:paraId="45F0776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14:paraId="3520C31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Реализация на выбранном языке программирования алгоритмов управления отдельными компонентами и роботизированными системами.</w:t>
      </w:r>
    </w:p>
    <w:p w14:paraId="44E9370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Анализ и проверка на работоспособность, усовершенствование конструкции робота.</w:t>
      </w:r>
    </w:p>
    <w:p w14:paraId="41F1C49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Учебный проект по робототехнике.</w:t>
      </w:r>
    </w:p>
    <w:p w14:paraId="730EB62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8 класс.</w:t>
      </w:r>
    </w:p>
    <w:p w14:paraId="166F015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История развития беспилотного авиастроения, применение беспилотных воздушных судов.</w:t>
      </w:r>
    </w:p>
    <w:p w14:paraId="3B92196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Принципы работы и назначение основных блоков, оптимальный вариант использования при конструировании роботов.</w:t>
      </w:r>
    </w:p>
    <w:p w14:paraId="6EE4645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Основные принципы теории автоматического управления и регулирования. Обратная связь.</w:t>
      </w:r>
    </w:p>
    <w:p w14:paraId="4AEB6AF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Датчики, принципы и режимы работы, параметры, применение.</w:t>
      </w:r>
    </w:p>
    <w:p w14:paraId="4472CF6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Отладка роботизированных конструкций в соответствии с поставленными задачами.</w:t>
      </w:r>
    </w:p>
    <w:p w14:paraId="038BAE8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Беспроводное управление роботом.</w:t>
      </w:r>
    </w:p>
    <w:p w14:paraId="20B38AD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Программирование роботов в среде конкретного языка программирования, основные инструменты и команды программирования роботов.</w:t>
      </w:r>
    </w:p>
    <w:p w14:paraId="22E3635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Учебный проект по робототехнике (одна из предложенных тем на выбор).</w:t>
      </w:r>
    </w:p>
    <w:p w14:paraId="086670F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9 класс.</w:t>
      </w:r>
    </w:p>
    <w:p w14:paraId="5D07CF2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Робототехнические системы. Автоматизированные и роботизированные производственные линии. </w:t>
      </w:r>
    </w:p>
    <w:p w14:paraId="0FA3D45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Система «Интернет вещей». Промышленный «Интернет вещей».</w:t>
      </w:r>
    </w:p>
    <w:p w14:paraId="1B15725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Потребительский «Интернет вещей». Элементы «Умного дома».</w:t>
      </w:r>
    </w:p>
    <w:p w14:paraId="20CFFC3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Конструирование и моделирование с использованием автоматизированных систем с обратной связью.</w:t>
      </w:r>
    </w:p>
    <w:p w14:paraId="660BEC4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Составление алгоритмов и программ по управлению роботизированными системами.</w:t>
      </w:r>
    </w:p>
    <w:p w14:paraId="727423E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Протоколы связи.</w:t>
      </w:r>
    </w:p>
    <w:p w14:paraId="6C92330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Перспективы автоматизации и роботизации: возможности и ограничения.</w:t>
      </w:r>
    </w:p>
    <w:p w14:paraId="3FBC72C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Профессии в области робототехники.</w:t>
      </w:r>
    </w:p>
    <w:p w14:paraId="3B8C110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Научно-практический проект по робототехнике.</w:t>
      </w:r>
    </w:p>
    <w:p w14:paraId="077670D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162.3.1.4.</w:t>
      </w:r>
      <w:r w:rsidRPr="00F07528">
        <w:rPr>
          <w:rFonts w:ascii="Times New Roman" w:hAnsi="Times New Roman"/>
          <w:sz w:val="28"/>
          <w:szCs w:val="28"/>
        </w:rPr>
        <w:t> </w:t>
      </w:r>
      <w:r w:rsidRPr="00F07528">
        <w:rPr>
          <w:rFonts w:ascii="Times New Roman" w:hAnsi="Times New Roman"/>
          <w:sz w:val="28"/>
          <w:szCs w:val="28"/>
          <w:lang w:val="ru-RU"/>
        </w:rPr>
        <w:t>Модуль «3</w:t>
      </w:r>
      <w:r w:rsidRPr="00F07528">
        <w:rPr>
          <w:rFonts w:ascii="Times New Roman" w:hAnsi="Times New Roman"/>
          <w:sz w:val="28"/>
          <w:szCs w:val="28"/>
        </w:rPr>
        <w:t>D</w:t>
      </w:r>
      <w:r w:rsidRPr="00F07528">
        <w:rPr>
          <w:rFonts w:ascii="Times New Roman" w:hAnsi="Times New Roman"/>
          <w:sz w:val="28"/>
          <w:szCs w:val="28"/>
          <w:lang w:val="ru-RU"/>
        </w:rPr>
        <w:t>-моделирование, прототипирование, макетирование».</w:t>
      </w:r>
    </w:p>
    <w:p w14:paraId="65D2E70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7 класс.</w:t>
      </w:r>
    </w:p>
    <w:p w14:paraId="66F4EC7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Виды и свойства, назначение моделей. Соответствие модели моделируемому объекту и целям моделирования.</w:t>
      </w:r>
    </w:p>
    <w:p w14:paraId="5D20D95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503FA4D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Создание объёмных моделей с помощью компьютерных программ.</w:t>
      </w:r>
    </w:p>
    <w:p w14:paraId="34A3C71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Программы для просмотра на экране компьютера файлов с готовыми цифровыми трёхмерными моделями и последующей распечатки их развёрток.</w:t>
      </w:r>
    </w:p>
    <w:p w14:paraId="0A188D6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14:paraId="6AF6558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8 класс.</w:t>
      </w:r>
    </w:p>
    <w:p w14:paraId="073D02F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3</w:t>
      </w:r>
      <w:r w:rsidRPr="00F07528">
        <w:rPr>
          <w:rFonts w:ascii="Times New Roman" w:hAnsi="Times New Roman"/>
          <w:sz w:val="28"/>
          <w:szCs w:val="28"/>
        </w:rPr>
        <w:t>D</w:t>
      </w:r>
      <w:r w:rsidRPr="00F07528">
        <w:rPr>
          <w:rFonts w:ascii="Times New Roman" w:hAnsi="Times New Roman"/>
          <w:sz w:val="28"/>
          <w:szCs w:val="28"/>
          <w:lang w:val="ru-RU"/>
        </w:rPr>
        <w:t>-моделирование как технология создания визуальных моделей.</w:t>
      </w:r>
    </w:p>
    <w:p w14:paraId="4AA7008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Графические примитивы в 3</w:t>
      </w:r>
      <w:r w:rsidRPr="00F07528">
        <w:rPr>
          <w:rFonts w:ascii="Times New Roman" w:hAnsi="Times New Roman"/>
          <w:sz w:val="28"/>
          <w:szCs w:val="28"/>
        </w:rPr>
        <w:t>D</w:t>
      </w:r>
      <w:r w:rsidRPr="00F07528">
        <w:rPr>
          <w:rFonts w:ascii="Times New Roman" w:hAnsi="Times New Roman"/>
          <w:sz w:val="28"/>
          <w:szCs w:val="28"/>
          <w:lang w:val="ru-RU"/>
        </w:rPr>
        <w:t>-моделировании. Куб и кубоид. Шар и многогранник. Цилиндр, призма, пирамида.</w:t>
      </w:r>
    </w:p>
    <w:p w14:paraId="03CB927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Операции над примитивами. Поворот тел в пространстве. Масштабирование тел. Вычитание, пересечение и объединение геометрических тел.</w:t>
      </w:r>
    </w:p>
    <w:p w14:paraId="33BD74E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Понятие «прототипирование». Создание цифровой объёмной модели.</w:t>
      </w:r>
    </w:p>
    <w:p w14:paraId="063BA8A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Инструменты для создания цифровой объёмной модели.</w:t>
      </w:r>
    </w:p>
    <w:p w14:paraId="39C2C30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9 класс.</w:t>
      </w:r>
    </w:p>
    <w:p w14:paraId="7FBF9BC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Моделирование сложных объектов. Рендеринг. Полигональная сетка.</w:t>
      </w:r>
    </w:p>
    <w:p w14:paraId="74C83E1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Понятие «аддитивные технологии».</w:t>
      </w:r>
    </w:p>
    <w:p w14:paraId="4103E57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Технологическое оборудование для аддитивных технологий: 3</w:t>
      </w:r>
      <w:r w:rsidRPr="00F07528">
        <w:rPr>
          <w:rFonts w:ascii="Times New Roman" w:hAnsi="Times New Roman"/>
          <w:sz w:val="28"/>
          <w:szCs w:val="28"/>
        </w:rPr>
        <w:t>D</w:t>
      </w:r>
      <w:r w:rsidRPr="00F07528">
        <w:rPr>
          <w:rFonts w:ascii="Times New Roman" w:hAnsi="Times New Roman"/>
          <w:sz w:val="28"/>
          <w:szCs w:val="28"/>
          <w:lang w:val="ru-RU"/>
        </w:rPr>
        <w:t>-принтеры.</w:t>
      </w:r>
    </w:p>
    <w:p w14:paraId="4D877EC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Области применения трёхмерной печати. Сырьё для трёхмерной печати.</w:t>
      </w:r>
    </w:p>
    <w:p w14:paraId="6217124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Этапы аддитивного производства. Правила безопасного пользования 3</w:t>
      </w:r>
      <w:r w:rsidRPr="00F07528">
        <w:rPr>
          <w:rFonts w:ascii="Times New Roman" w:hAnsi="Times New Roman"/>
          <w:sz w:val="28"/>
          <w:szCs w:val="28"/>
        </w:rPr>
        <w:t>D</w:t>
      </w:r>
      <w:r w:rsidRPr="00F07528">
        <w:rPr>
          <w:rFonts w:ascii="Times New Roman" w:hAnsi="Times New Roman"/>
          <w:sz w:val="28"/>
          <w:szCs w:val="28"/>
          <w:lang w:val="ru-RU"/>
        </w:rPr>
        <w:t>-принтером. Основные настройки для выполнения печати на 3</w:t>
      </w:r>
      <w:r w:rsidRPr="00F07528">
        <w:rPr>
          <w:rFonts w:ascii="Times New Roman" w:hAnsi="Times New Roman"/>
          <w:sz w:val="28"/>
          <w:szCs w:val="28"/>
        </w:rPr>
        <w:t>D</w:t>
      </w:r>
      <w:r w:rsidRPr="00F07528">
        <w:rPr>
          <w:rFonts w:ascii="Times New Roman" w:hAnsi="Times New Roman"/>
          <w:sz w:val="28"/>
          <w:szCs w:val="28"/>
          <w:lang w:val="ru-RU"/>
        </w:rPr>
        <w:t>-принтере.</w:t>
      </w:r>
    </w:p>
    <w:p w14:paraId="2A25D96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Подготовка к печати. Печать 3</w:t>
      </w:r>
      <w:r w:rsidRPr="00F07528">
        <w:rPr>
          <w:rFonts w:ascii="Times New Roman" w:hAnsi="Times New Roman"/>
          <w:sz w:val="28"/>
          <w:szCs w:val="28"/>
        </w:rPr>
        <w:t>D</w:t>
      </w:r>
      <w:r w:rsidRPr="00F07528">
        <w:rPr>
          <w:rFonts w:ascii="Times New Roman" w:hAnsi="Times New Roman"/>
          <w:sz w:val="28"/>
          <w:szCs w:val="28"/>
          <w:lang w:val="ru-RU"/>
        </w:rPr>
        <w:t>-модели.</w:t>
      </w:r>
    </w:p>
    <w:p w14:paraId="0913396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Профессии, связанные с 3</w:t>
      </w:r>
      <w:r w:rsidRPr="00F07528">
        <w:rPr>
          <w:rFonts w:ascii="Times New Roman" w:hAnsi="Times New Roman"/>
          <w:sz w:val="28"/>
          <w:szCs w:val="28"/>
        </w:rPr>
        <w:t>D</w:t>
      </w:r>
      <w:r w:rsidRPr="00F07528">
        <w:rPr>
          <w:rFonts w:ascii="Times New Roman" w:hAnsi="Times New Roman"/>
          <w:sz w:val="28"/>
          <w:szCs w:val="28"/>
          <w:lang w:val="ru-RU"/>
        </w:rPr>
        <w:t>-печатью.</w:t>
      </w:r>
    </w:p>
    <w:p w14:paraId="418E52E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162.3.1.5.</w:t>
      </w:r>
      <w:r w:rsidRPr="00F07528">
        <w:rPr>
          <w:rFonts w:ascii="Times New Roman" w:hAnsi="Times New Roman"/>
          <w:sz w:val="28"/>
          <w:szCs w:val="28"/>
        </w:rPr>
        <w:t> </w:t>
      </w:r>
      <w:r w:rsidRPr="00F07528">
        <w:rPr>
          <w:rFonts w:ascii="Times New Roman" w:hAnsi="Times New Roman"/>
          <w:sz w:val="28"/>
          <w:szCs w:val="28"/>
          <w:lang w:val="ru-RU"/>
        </w:rPr>
        <w:t>Модуль «Компьютерная графика. Черчение».</w:t>
      </w:r>
    </w:p>
    <w:p w14:paraId="0C10298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5 класс.</w:t>
      </w:r>
    </w:p>
    <w:p w14:paraId="6315512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43D6C80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Основы графической грамоты. Графические материалы и инструменты.</w:t>
      </w:r>
    </w:p>
    <w:p w14:paraId="21C4178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Типы графических изображений (рисунок, диаграмма, графики, графы, эскиз, технический рисунок, чертёж, схема, карта, пиктограмма и другое.).</w:t>
      </w:r>
    </w:p>
    <w:p w14:paraId="7AC8246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14:paraId="6B28AB3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Правила построения чертежей (рамка, основная надпись, масштаб, виды, нанесение размеров).</w:t>
      </w:r>
    </w:p>
    <w:p w14:paraId="123DB20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Чтение чертежа.</w:t>
      </w:r>
    </w:p>
    <w:p w14:paraId="63E2936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6 класс.</w:t>
      </w:r>
    </w:p>
    <w:p w14:paraId="063E85E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Создание проектной документации.</w:t>
      </w:r>
    </w:p>
    <w:p w14:paraId="27A2D4F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Основы выполнения чертежей с использованием чертёжных инструментов и </w:t>
      </w:r>
      <w:r w:rsidRPr="00F07528">
        <w:rPr>
          <w:rFonts w:ascii="Times New Roman" w:hAnsi="Times New Roman"/>
          <w:sz w:val="28"/>
          <w:szCs w:val="28"/>
          <w:lang w:val="ru-RU"/>
        </w:rPr>
        <w:lastRenderedPageBreak/>
        <w:t>приспособлений.</w:t>
      </w:r>
    </w:p>
    <w:p w14:paraId="2CCFF0F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Стандарты оформления.</w:t>
      </w:r>
    </w:p>
    <w:p w14:paraId="405C6EF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Понятие о графическом редакторе, компьютерной графике.</w:t>
      </w:r>
    </w:p>
    <w:p w14:paraId="351A439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Инструменты графического редактора. Создание эскиза в графическом редакторе.</w:t>
      </w:r>
    </w:p>
    <w:p w14:paraId="4B9FB85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Инструменты для создания и редактирования текста в графическом редакторе.</w:t>
      </w:r>
    </w:p>
    <w:p w14:paraId="4970D70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Создание печатной продукции в графическом редакторе.</w:t>
      </w:r>
    </w:p>
    <w:p w14:paraId="08F6CC9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7 класс.</w:t>
      </w:r>
    </w:p>
    <w:p w14:paraId="7F137F8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2A10C44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14:paraId="6047787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Понятие графической модели.</w:t>
      </w:r>
    </w:p>
    <w:p w14:paraId="30E64E4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Применение компьютеров для разработки графической документации.</w:t>
      </w:r>
    </w:p>
    <w:p w14:paraId="0E5668E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Математические, физические и информационные модели.</w:t>
      </w:r>
    </w:p>
    <w:p w14:paraId="2402BDE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Графические модели. Виды графических моделей.</w:t>
      </w:r>
    </w:p>
    <w:p w14:paraId="183C474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Количественная и качественная оценка модели.</w:t>
      </w:r>
    </w:p>
    <w:p w14:paraId="5B8701A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8 класс.</w:t>
      </w:r>
    </w:p>
    <w:p w14:paraId="65581AF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Применение программного обеспечения для создания проектной документации: моделей объектов и их чертежей.</w:t>
      </w:r>
    </w:p>
    <w:p w14:paraId="0010779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Создание документов, виды документов. Основная надпись.</w:t>
      </w:r>
    </w:p>
    <w:p w14:paraId="12C986B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Геометрические примитивы.</w:t>
      </w:r>
    </w:p>
    <w:p w14:paraId="5843168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Создание, редактирование и трансформация графических объектов.</w:t>
      </w:r>
    </w:p>
    <w:p w14:paraId="20C3B83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Сложные 3</w:t>
      </w:r>
      <w:r w:rsidRPr="00F07528">
        <w:rPr>
          <w:rFonts w:ascii="Times New Roman" w:hAnsi="Times New Roman"/>
          <w:sz w:val="28"/>
          <w:szCs w:val="28"/>
        </w:rPr>
        <w:t>D</w:t>
      </w:r>
      <w:r w:rsidRPr="00F07528">
        <w:rPr>
          <w:rFonts w:ascii="Times New Roman" w:hAnsi="Times New Roman"/>
          <w:sz w:val="28"/>
          <w:szCs w:val="28"/>
          <w:lang w:val="ru-RU"/>
        </w:rPr>
        <w:t>-модели и сборочные чертежи.</w:t>
      </w:r>
    </w:p>
    <w:p w14:paraId="0F7FCE3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Изделия и их модели. Анализ формы объекта и синтез модели.</w:t>
      </w:r>
    </w:p>
    <w:p w14:paraId="35169D1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План создания 3</w:t>
      </w:r>
      <w:r w:rsidRPr="00F07528">
        <w:rPr>
          <w:rFonts w:ascii="Times New Roman" w:hAnsi="Times New Roman"/>
          <w:sz w:val="28"/>
          <w:szCs w:val="28"/>
        </w:rPr>
        <w:t>D</w:t>
      </w:r>
      <w:r w:rsidRPr="00F07528">
        <w:rPr>
          <w:rFonts w:ascii="Times New Roman" w:hAnsi="Times New Roman"/>
          <w:sz w:val="28"/>
          <w:szCs w:val="28"/>
          <w:lang w:val="ru-RU"/>
        </w:rPr>
        <w:t>-модели.</w:t>
      </w:r>
    </w:p>
    <w:p w14:paraId="3F968E3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Дерево модели. Формообразование детали. Способы редактирования операции </w:t>
      </w:r>
      <w:r w:rsidRPr="00F07528">
        <w:rPr>
          <w:rFonts w:ascii="Times New Roman" w:hAnsi="Times New Roman"/>
          <w:sz w:val="28"/>
          <w:szCs w:val="28"/>
          <w:lang w:val="ru-RU"/>
        </w:rPr>
        <w:lastRenderedPageBreak/>
        <w:t>формообразования и эскиза.</w:t>
      </w:r>
    </w:p>
    <w:p w14:paraId="0DDBD48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9 класс.</w:t>
      </w:r>
    </w:p>
    <w:p w14:paraId="4574865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2251E4B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Оформление конструкторской документации, в том числе с использованием САПР.</w:t>
      </w:r>
    </w:p>
    <w:p w14:paraId="3AC0DE2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4187B6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14:paraId="0A42FF7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162.3.2.</w:t>
      </w:r>
      <w:r w:rsidRPr="00F07528">
        <w:rPr>
          <w:rFonts w:ascii="Times New Roman" w:hAnsi="Times New Roman"/>
          <w:sz w:val="28"/>
          <w:szCs w:val="28"/>
        </w:rPr>
        <w:t> </w:t>
      </w:r>
      <w:r w:rsidRPr="00F07528">
        <w:rPr>
          <w:rFonts w:ascii="Times New Roman" w:hAnsi="Times New Roman"/>
          <w:sz w:val="28"/>
          <w:szCs w:val="28"/>
          <w:lang w:val="ru-RU"/>
        </w:rPr>
        <w:t>Вариативные модули.</w:t>
      </w:r>
    </w:p>
    <w:p w14:paraId="474EC13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162.3.2.1.</w:t>
      </w:r>
      <w:r w:rsidRPr="00F07528">
        <w:rPr>
          <w:rFonts w:ascii="Times New Roman" w:hAnsi="Times New Roman"/>
          <w:sz w:val="28"/>
          <w:szCs w:val="28"/>
        </w:rPr>
        <w:t> </w:t>
      </w:r>
      <w:r w:rsidRPr="00F07528">
        <w:rPr>
          <w:rFonts w:ascii="Times New Roman" w:hAnsi="Times New Roman"/>
          <w:sz w:val="28"/>
          <w:szCs w:val="28"/>
          <w:lang w:val="ru-RU"/>
        </w:rPr>
        <w:t>Модуль «Автоматизированные системы».</w:t>
      </w:r>
    </w:p>
    <w:p w14:paraId="3357E83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8–9 классы.</w:t>
      </w:r>
    </w:p>
    <w:p w14:paraId="4E73B85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162.3.2.1.1.</w:t>
      </w:r>
      <w:r w:rsidRPr="00F07528">
        <w:rPr>
          <w:rFonts w:ascii="Times New Roman" w:hAnsi="Times New Roman"/>
          <w:sz w:val="28"/>
          <w:szCs w:val="28"/>
        </w:rPr>
        <w:t> </w:t>
      </w:r>
      <w:r w:rsidRPr="00F07528">
        <w:rPr>
          <w:rFonts w:ascii="Times New Roman" w:hAnsi="Times New Roman"/>
          <w:sz w:val="28"/>
          <w:szCs w:val="28"/>
          <w:lang w:val="ru-RU"/>
        </w:rPr>
        <w:t>Введение в автоматизированные системы.</w:t>
      </w:r>
    </w:p>
    <w:p w14:paraId="48744E0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30E1592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Управляющие и управляемые системы. Понятие обратной связи, ошибка регулирования, корректирующие устройства.</w:t>
      </w:r>
    </w:p>
    <w:p w14:paraId="5024F58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Виды автоматизированных систем, их применение на производстве. </w:t>
      </w:r>
    </w:p>
    <w:p w14:paraId="34EBC17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162.3.2.1.2.</w:t>
      </w:r>
      <w:r w:rsidRPr="00F07528">
        <w:rPr>
          <w:rFonts w:ascii="Times New Roman" w:hAnsi="Times New Roman"/>
          <w:sz w:val="28"/>
          <w:szCs w:val="28"/>
        </w:rPr>
        <w:t> </w:t>
      </w:r>
      <w:r w:rsidRPr="00F07528">
        <w:rPr>
          <w:rFonts w:ascii="Times New Roman" w:hAnsi="Times New Roman"/>
          <w:sz w:val="28"/>
          <w:szCs w:val="28"/>
          <w:lang w:val="ru-RU"/>
        </w:rPr>
        <w:t>Элементарная база автоматизированных систем.</w:t>
      </w:r>
    </w:p>
    <w:p w14:paraId="5368C28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74FB6A8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162.3.2.1.3.</w:t>
      </w:r>
      <w:r w:rsidRPr="00F07528">
        <w:rPr>
          <w:rFonts w:ascii="Times New Roman" w:hAnsi="Times New Roman"/>
          <w:sz w:val="28"/>
          <w:szCs w:val="28"/>
        </w:rPr>
        <w:t> </w:t>
      </w:r>
      <w:r w:rsidRPr="00F07528">
        <w:rPr>
          <w:rFonts w:ascii="Times New Roman" w:hAnsi="Times New Roman"/>
          <w:sz w:val="28"/>
          <w:szCs w:val="28"/>
          <w:lang w:val="ru-RU"/>
        </w:rPr>
        <w:t>Управление техническими системами.</w:t>
      </w:r>
    </w:p>
    <w:p w14:paraId="6C33247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Технические средства и системы управления. Программируемое логическое </w:t>
      </w:r>
      <w:r w:rsidRPr="00F07528">
        <w:rPr>
          <w:rFonts w:ascii="Times New Roman" w:hAnsi="Times New Roman"/>
          <w:sz w:val="28"/>
          <w:szCs w:val="28"/>
          <w:lang w:val="ru-RU"/>
        </w:rPr>
        <w:lastRenderedPageBreak/>
        <w:t>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010BF96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162.3.2.2.</w:t>
      </w:r>
      <w:r w:rsidRPr="00F07528">
        <w:rPr>
          <w:rFonts w:ascii="Times New Roman" w:hAnsi="Times New Roman"/>
          <w:sz w:val="28"/>
          <w:szCs w:val="28"/>
        </w:rPr>
        <w:t> </w:t>
      </w:r>
      <w:r w:rsidRPr="00F07528">
        <w:rPr>
          <w:rFonts w:ascii="Times New Roman" w:hAnsi="Times New Roman"/>
          <w:sz w:val="28"/>
          <w:szCs w:val="28"/>
          <w:lang w:val="ru-RU"/>
        </w:rPr>
        <w:t>Модуль «Животноводство».</w:t>
      </w:r>
    </w:p>
    <w:p w14:paraId="436C839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7–8 классы.</w:t>
      </w:r>
    </w:p>
    <w:p w14:paraId="3502270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162.3.2.2.1. Элементы технологий выращивания сельскохозяйственных животных.</w:t>
      </w:r>
    </w:p>
    <w:p w14:paraId="2E9F382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Домашние животные. Сельскохозяйственные животные.</w:t>
      </w:r>
    </w:p>
    <w:p w14:paraId="2D3A853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Содержание сельскохозяйственных животных: помещение, оборудование, уход.</w:t>
      </w:r>
    </w:p>
    <w:p w14:paraId="39146BC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Разведение животных. Породы животных.</w:t>
      </w:r>
    </w:p>
    <w:p w14:paraId="5F77E6B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Лечение животных. Понятие о ветеринарии.</w:t>
      </w:r>
    </w:p>
    <w:p w14:paraId="15DA0AF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Заготовка кормов. Кормление животных. Питательность корма. Рацион.</w:t>
      </w:r>
    </w:p>
    <w:p w14:paraId="68E45AF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Животные у нас дома. Забота о домашних и бездомных животных.</w:t>
      </w:r>
    </w:p>
    <w:p w14:paraId="1B825B0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Проблема клонирования живых организмов. Социальные и этические проблемы.</w:t>
      </w:r>
    </w:p>
    <w:p w14:paraId="72EBA05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162.3.2.2.2.</w:t>
      </w:r>
      <w:r w:rsidRPr="00F07528">
        <w:rPr>
          <w:rFonts w:ascii="Times New Roman" w:hAnsi="Times New Roman"/>
          <w:sz w:val="28"/>
          <w:szCs w:val="28"/>
        </w:rPr>
        <w:t> </w:t>
      </w:r>
      <w:r w:rsidRPr="00F07528">
        <w:rPr>
          <w:rFonts w:ascii="Times New Roman" w:hAnsi="Times New Roman"/>
          <w:sz w:val="28"/>
          <w:szCs w:val="28"/>
          <w:lang w:val="ru-RU"/>
        </w:rPr>
        <w:t>Производство животноводческих продуктов.</w:t>
      </w:r>
    </w:p>
    <w:p w14:paraId="54741B2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05427B5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Использование цифровых технологий в животноводстве.</w:t>
      </w:r>
    </w:p>
    <w:p w14:paraId="6281853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Цифровая ферма:</w:t>
      </w:r>
    </w:p>
    <w:p w14:paraId="1DE0E1C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автоматическое кормление животных;</w:t>
      </w:r>
    </w:p>
    <w:p w14:paraId="5741813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автоматическая дойка;</w:t>
      </w:r>
    </w:p>
    <w:p w14:paraId="07077F4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уборка помещения и другое.</w:t>
      </w:r>
    </w:p>
    <w:p w14:paraId="45AAFEF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Цифровая «умная» ферма — перспективное направление роботизации в животноводстве.</w:t>
      </w:r>
    </w:p>
    <w:p w14:paraId="4C0435B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162.3.2.2.3.</w:t>
      </w:r>
      <w:r w:rsidRPr="00F07528">
        <w:rPr>
          <w:rFonts w:ascii="Times New Roman" w:hAnsi="Times New Roman"/>
          <w:sz w:val="28"/>
          <w:szCs w:val="28"/>
        </w:rPr>
        <w:t> </w:t>
      </w:r>
      <w:r w:rsidRPr="00F07528">
        <w:rPr>
          <w:rFonts w:ascii="Times New Roman" w:hAnsi="Times New Roman"/>
          <w:sz w:val="28"/>
          <w:szCs w:val="28"/>
          <w:lang w:val="ru-RU"/>
        </w:rPr>
        <w:t>Профессии, связанные с деятельностью животновода.</w:t>
      </w:r>
    </w:p>
    <w:p w14:paraId="588D0A6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Зоотехник, зооинженер, ветеринар, оператор птицефабрики, оператор </w:t>
      </w:r>
      <w:r w:rsidRPr="00F07528">
        <w:rPr>
          <w:rFonts w:ascii="Times New Roman" w:hAnsi="Times New Roman"/>
          <w:sz w:val="28"/>
          <w:szCs w:val="28"/>
          <w:lang w:val="ru-RU"/>
        </w:rPr>
        <w:lastRenderedPageBreak/>
        <w:t>животноводческих ферм и другие профессии. Использование информационных цифровых технологий в профессиональной деятельности.</w:t>
      </w:r>
    </w:p>
    <w:p w14:paraId="35D55E0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162.3.2.3.</w:t>
      </w:r>
      <w:r w:rsidRPr="00F07528">
        <w:rPr>
          <w:rFonts w:ascii="Times New Roman" w:hAnsi="Times New Roman"/>
          <w:sz w:val="28"/>
          <w:szCs w:val="28"/>
        </w:rPr>
        <w:t> </w:t>
      </w:r>
      <w:r w:rsidRPr="00F07528">
        <w:rPr>
          <w:rFonts w:ascii="Times New Roman" w:hAnsi="Times New Roman"/>
          <w:sz w:val="28"/>
          <w:szCs w:val="28"/>
          <w:lang w:val="ru-RU"/>
        </w:rPr>
        <w:t>Модуль «Растениеводство».</w:t>
      </w:r>
    </w:p>
    <w:p w14:paraId="5585CE8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7–8 классы.</w:t>
      </w:r>
    </w:p>
    <w:p w14:paraId="0950AE3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162.3.2.3.1.</w:t>
      </w:r>
      <w:r w:rsidRPr="00F07528">
        <w:rPr>
          <w:rFonts w:ascii="Times New Roman" w:hAnsi="Times New Roman"/>
          <w:sz w:val="28"/>
          <w:szCs w:val="28"/>
        </w:rPr>
        <w:t> </w:t>
      </w:r>
      <w:r w:rsidRPr="00F07528">
        <w:rPr>
          <w:rFonts w:ascii="Times New Roman" w:hAnsi="Times New Roman"/>
          <w:sz w:val="28"/>
          <w:szCs w:val="28"/>
          <w:lang w:val="ru-RU"/>
        </w:rPr>
        <w:t>Элементы технологий выращивания сельскохозяйственных культур.</w:t>
      </w:r>
    </w:p>
    <w:p w14:paraId="77375A8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2198C6E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Почвы, виды почв. Плодородие почв.</w:t>
      </w:r>
    </w:p>
    <w:p w14:paraId="7D129DD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Инструменты обработки почвы: ручные и механизированные. Сельскохозяйственная техника.</w:t>
      </w:r>
    </w:p>
    <w:p w14:paraId="4E3E6E3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Культурные растения и их классификация.</w:t>
      </w:r>
    </w:p>
    <w:p w14:paraId="4C16180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Выращивание растений на школьном/приусадебном участке.</w:t>
      </w:r>
    </w:p>
    <w:p w14:paraId="06A5AB2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Полезные для человека дикорастущие растения и их классификация.</w:t>
      </w:r>
    </w:p>
    <w:p w14:paraId="1CA3B76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4FBEF7A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Сохранение природной среды.</w:t>
      </w:r>
    </w:p>
    <w:p w14:paraId="6C2EAAD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162.3.2.3.2.</w:t>
      </w:r>
      <w:r w:rsidRPr="00F07528">
        <w:rPr>
          <w:rFonts w:ascii="Times New Roman" w:hAnsi="Times New Roman"/>
          <w:sz w:val="28"/>
          <w:szCs w:val="28"/>
        </w:rPr>
        <w:t> </w:t>
      </w:r>
      <w:r w:rsidRPr="00F07528">
        <w:rPr>
          <w:rFonts w:ascii="Times New Roman" w:hAnsi="Times New Roman"/>
          <w:sz w:val="28"/>
          <w:szCs w:val="28"/>
          <w:lang w:val="ru-RU"/>
        </w:rPr>
        <w:t>Сельскохозяйственное производство.</w:t>
      </w:r>
    </w:p>
    <w:p w14:paraId="555CBB4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618A074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Автоматизация и роботизация сельскохозяйственного производства:</w:t>
      </w:r>
    </w:p>
    <w:p w14:paraId="0746499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анализаторы почвы </w:t>
      </w:r>
      <w:r w:rsidRPr="00F07528">
        <w:rPr>
          <w:rFonts w:ascii="Times New Roman" w:hAnsi="Times New Roman"/>
          <w:sz w:val="28"/>
          <w:szCs w:val="28"/>
        </w:rPr>
        <w:t>c</w:t>
      </w:r>
      <w:r w:rsidRPr="00F07528">
        <w:rPr>
          <w:rFonts w:ascii="Times New Roman" w:hAnsi="Times New Roman"/>
          <w:sz w:val="28"/>
          <w:szCs w:val="28"/>
          <w:lang w:val="ru-RU"/>
        </w:rPr>
        <w:t xml:space="preserve"> использованием спутниковой системы навигации;</w:t>
      </w:r>
    </w:p>
    <w:p w14:paraId="2E82306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автоматизация тепличного хозяйства;</w:t>
      </w:r>
    </w:p>
    <w:p w14:paraId="53878D4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применение роботов-манипуляторов для уборки урожая;</w:t>
      </w:r>
    </w:p>
    <w:p w14:paraId="1243969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внесение удобрения на основе данных от азотно-спектральных датчиков;</w:t>
      </w:r>
    </w:p>
    <w:p w14:paraId="45F3EDE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определение критических точек полей с помощью спутниковых снимков;</w:t>
      </w:r>
    </w:p>
    <w:p w14:paraId="39F982D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использование беспилотных летательных аппаратов и другое.</w:t>
      </w:r>
    </w:p>
    <w:p w14:paraId="341E45F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Генно-модифицированные растения: положительные и отрицательные аспекты.</w:t>
      </w:r>
    </w:p>
    <w:p w14:paraId="086F850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162.3.2.3.3. Сельскохозяйственные профессии.</w:t>
      </w:r>
    </w:p>
    <w:p w14:paraId="394F250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2C4C3BF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162.4.</w:t>
      </w:r>
      <w:r w:rsidRPr="00F07528">
        <w:rPr>
          <w:rFonts w:ascii="Times New Roman" w:hAnsi="Times New Roman"/>
          <w:sz w:val="28"/>
          <w:szCs w:val="28"/>
        </w:rPr>
        <w:t> </w:t>
      </w:r>
      <w:r w:rsidRPr="00F07528">
        <w:rPr>
          <w:rFonts w:ascii="Times New Roman" w:hAnsi="Times New Roman"/>
          <w:sz w:val="28"/>
          <w:szCs w:val="28"/>
          <w:lang w:val="ru-RU"/>
        </w:rPr>
        <w:t xml:space="preserve">Планируемые результаты освоения технологии на уровне основного общего образования. </w:t>
      </w:r>
    </w:p>
    <w:p w14:paraId="03A50B9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162.4.1.</w:t>
      </w:r>
      <w:r w:rsidRPr="00F07528">
        <w:rPr>
          <w:rFonts w:ascii="Times New Roman" w:hAnsi="Times New Roman"/>
          <w:sz w:val="28"/>
          <w:szCs w:val="28"/>
        </w:rPr>
        <w:t> </w:t>
      </w:r>
      <w:r w:rsidRPr="00F07528">
        <w:rPr>
          <w:rFonts w:ascii="Times New Roman" w:hAnsi="Times New Roman"/>
          <w:sz w:val="28"/>
          <w:szCs w:val="28"/>
          <w:lang w:val="ru-RU"/>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DBB1ED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162.4.2.</w:t>
      </w:r>
      <w:r w:rsidRPr="00F07528">
        <w:rPr>
          <w:rFonts w:ascii="Times New Roman" w:hAnsi="Times New Roman"/>
          <w:sz w:val="28"/>
          <w:szCs w:val="28"/>
        </w:rPr>
        <w:t> </w:t>
      </w:r>
      <w:r w:rsidRPr="00F07528">
        <w:rPr>
          <w:rFonts w:ascii="Times New Roman" w:hAnsi="Times New Roman"/>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3E9AD64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w:t>
      </w:r>
      <w:r w:rsidRPr="00F07528">
        <w:rPr>
          <w:rFonts w:ascii="Times New Roman" w:hAnsi="Times New Roman"/>
          <w:sz w:val="28"/>
          <w:szCs w:val="28"/>
        </w:rPr>
        <w:t> </w:t>
      </w:r>
      <w:r w:rsidRPr="00F07528">
        <w:rPr>
          <w:rFonts w:ascii="Times New Roman" w:hAnsi="Times New Roman"/>
          <w:sz w:val="28"/>
          <w:szCs w:val="28"/>
          <w:lang w:val="ru-RU"/>
        </w:rPr>
        <w:t>патриотического воспитания:</w:t>
      </w:r>
    </w:p>
    <w:p w14:paraId="551C2AC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проявление интереса к истории и современному состоянию российской науки и технологии;</w:t>
      </w:r>
    </w:p>
    <w:p w14:paraId="34A2EAB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ценностное отношение к достижениям российских инженеров и учёных;</w:t>
      </w:r>
    </w:p>
    <w:p w14:paraId="69134C1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2)</w:t>
      </w:r>
      <w:r w:rsidRPr="00F07528">
        <w:rPr>
          <w:rFonts w:ascii="Times New Roman" w:hAnsi="Times New Roman"/>
          <w:sz w:val="28"/>
          <w:szCs w:val="28"/>
        </w:rPr>
        <w:t> </w:t>
      </w:r>
      <w:r w:rsidRPr="00F07528">
        <w:rPr>
          <w:rFonts w:ascii="Times New Roman" w:hAnsi="Times New Roman"/>
          <w:sz w:val="28"/>
          <w:szCs w:val="28"/>
          <w:lang w:val="ru-RU"/>
        </w:rPr>
        <w:t>гражданского и духовно-нравственного воспитания:</w:t>
      </w:r>
    </w:p>
    <w:p w14:paraId="2459FCF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2B4B8DC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осознание важности морально-этических принципов в деятельности, связанной с реализацией технологий;</w:t>
      </w:r>
    </w:p>
    <w:p w14:paraId="0C8B5F5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59D5681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3)</w:t>
      </w:r>
      <w:r w:rsidRPr="00F07528">
        <w:rPr>
          <w:rFonts w:ascii="Times New Roman" w:hAnsi="Times New Roman"/>
          <w:sz w:val="28"/>
          <w:szCs w:val="28"/>
        </w:rPr>
        <w:t> </w:t>
      </w:r>
      <w:r w:rsidRPr="00F07528">
        <w:rPr>
          <w:rFonts w:ascii="Times New Roman" w:hAnsi="Times New Roman"/>
          <w:sz w:val="28"/>
          <w:szCs w:val="28"/>
          <w:lang w:val="ru-RU"/>
        </w:rPr>
        <w:t>эстетического воспитания:</w:t>
      </w:r>
    </w:p>
    <w:p w14:paraId="6B07323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восприятие эстетических качеств предметов труда;</w:t>
      </w:r>
    </w:p>
    <w:p w14:paraId="0E1F3FF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умение создавать эстетически значимые изделия из различных материалов;</w:t>
      </w:r>
    </w:p>
    <w:p w14:paraId="5FE6305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14:paraId="1CDA31C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осознание роли художественной культуры как средства коммуникации и самовыражения в современном обществе;</w:t>
      </w:r>
    </w:p>
    <w:p w14:paraId="79B3AE5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4)</w:t>
      </w:r>
      <w:r w:rsidRPr="00F07528">
        <w:rPr>
          <w:rFonts w:ascii="Times New Roman" w:hAnsi="Times New Roman"/>
          <w:sz w:val="28"/>
          <w:szCs w:val="28"/>
        </w:rPr>
        <w:t> </w:t>
      </w:r>
      <w:r w:rsidRPr="00F07528">
        <w:rPr>
          <w:rFonts w:ascii="Times New Roman" w:hAnsi="Times New Roman"/>
          <w:sz w:val="28"/>
          <w:szCs w:val="28"/>
          <w:lang w:val="ru-RU"/>
        </w:rPr>
        <w:t>ценности научного познания и практической деятельности:</w:t>
      </w:r>
    </w:p>
    <w:p w14:paraId="7D357CF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осознание ценности науки как фундамента технологий;</w:t>
      </w:r>
    </w:p>
    <w:p w14:paraId="0808767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развитие интереса к исследовательской деятельности, реализации на практике достижений науки;</w:t>
      </w:r>
    </w:p>
    <w:p w14:paraId="47B464A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5)</w:t>
      </w:r>
      <w:r w:rsidRPr="00F07528">
        <w:rPr>
          <w:rFonts w:ascii="Times New Roman" w:hAnsi="Times New Roman"/>
          <w:sz w:val="28"/>
          <w:szCs w:val="28"/>
        </w:rPr>
        <w:t> </w:t>
      </w:r>
      <w:r w:rsidRPr="00F07528">
        <w:rPr>
          <w:rFonts w:ascii="Times New Roman" w:hAnsi="Times New Roman"/>
          <w:sz w:val="28"/>
          <w:szCs w:val="28"/>
          <w:lang w:val="ru-RU"/>
        </w:rPr>
        <w:t>формирования культуры здоровья и эмоционального благополучия:</w:t>
      </w:r>
    </w:p>
    <w:p w14:paraId="6E863CD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безопасной работы с инструментами;</w:t>
      </w:r>
    </w:p>
    <w:p w14:paraId="2ED8428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умение распознавать информационные угрозы и осуществлять защиту личности от этих угроз;</w:t>
      </w:r>
    </w:p>
    <w:p w14:paraId="397DAAE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6)</w:t>
      </w:r>
      <w:r w:rsidRPr="00F07528">
        <w:rPr>
          <w:rFonts w:ascii="Times New Roman" w:hAnsi="Times New Roman"/>
          <w:sz w:val="28"/>
          <w:szCs w:val="28"/>
        </w:rPr>
        <w:t> </w:t>
      </w:r>
      <w:r w:rsidRPr="00F07528">
        <w:rPr>
          <w:rFonts w:ascii="Times New Roman" w:hAnsi="Times New Roman"/>
          <w:sz w:val="28"/>
          <w:szCs w:val="28"/>
          <w:lang w:val="ru-RU"/>
        </w:rPr>
        <w:t>трудового воспитания:</w:t>
      </w:r>
    </w:p>
    <w:p w14:paraId="2511788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уважение к труду, трудящимся, результатам труда (своего и других людей);</w:t>
      </w:r>
    </w:p>
    <w:p w14:paraId="2A4946A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58295C2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45C1F17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умение ориентироваться в мире современных профессий;</w:t>
      </w:r>
    </w:p>
    <w:p w14:paraId="3C58D77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умение осознанно выбирать индивидуальную траекторию развития с учётом личных и общественных интересов, потребностей;</w:t>
      </w:r>
    </w:p>
    <w:p w14:paraId="374DDDE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ориентация на достижение выдающихся результатов в профессиональной деятельности;</w:t>
      </w:r>
    </w:p>
    <w:p w14:paraId="41467DD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7)</w:t>
      </w:r>
      <w:r w:rsidRPr="00F07528">
        <w:rPr>
          <w:rFonts w:ascii="Times New Roman" w:hAnsi="Times New Roman"/>
          <w:sz w:val="28"/>
          <w:szCs w:val="28"/>
        </w:rPr>
        <w:t> </w:t>
      </w:r>
      <w:r w:rsidRPr="00F07528">
        <w:rPr>
          <w:rFonts w:ascii="Times New Roman" w:hAnsi="Times New Roman"/>
          <w:sz w:val="28"/>
          <w:szCs w:val="28"/>
          <w:lang w:val="ru-RU"/>
        </w:rPr>
        <w:t>экологического воспитания:</w:t>
      </w:r>
    </w:p>
    <w:p w14:paraId="4856B7A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w:t>
      </w:r>
    </w:p>
    <w:p w14:paraId="41CFBED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осознание пределов преобразовательной деятельности человека.</w:t>
      </w:r>
    </w:p>
    <w:p w14:paraId="59D8CA5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162.4.3.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w:t>
      </w:r>
      <w:r w:rsidRPr="00F07528">
        <w:rPr>
          <w:rFonts w:ascii="Times New Roman" w:hAnsi="Times New Roman"/>
          <w:sz w:val="28"/>
          <w:szCs w:val="28"/>
          <w:lang w:val="ru-RU"/>
        </w:rPr>
        <w:lastRenderedPageBreak/>
        <w:t>действия, универсальные коммуникативные учебные действия.</w:t>
      </w:r>
    </w:p>
    <w:p w14:paraId="6CD6769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162.4.4.</w:t>
      </w:r>
      <w:r w:rsidRPr="00F07528">
        <w:rPr>
          <w:rFonts w:ascii="Times New Roman" w:hAnsi="Times New Roman"/>
          <w:sz w:val="28"/>
          <w:szCs w:val="28"/>
        </w:rPr>
        <w:t> </w:t>
      </w:r>
      <w:r w:rsidRPr="00F07528">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7A8F7D2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выявлять и характеризовать существенные признаки природных и рукотворных объектов;</w:t>
      </w:r>
    </w:p>
    <w:p w14:paraId="6DC1315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устанавливать существенный признак классификации, основание для обобщения и сравнения;</w:t>
      </w:r>
    </w:p>
    <w:p w14:paraId="278E86F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14:paraId="21DB5EC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выявлять причинно-следственные связи при изучении природных явлений и процессов, а также процессов, происходящих в техносфере;</w:t>
      </w:r>
    </w:p>
    <w:p w14:paraId="77D0F8D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самостоятельно выбирать способ решения поставленной задачи, используя для этого необходимые материалы, инструменты и технологии.</w:t>
      </w:r>
    </w:p>
    <w:p w14:paraId="26E6976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162.4.5.</w:t>
      </w:r>
      <w:r w:rsidRPr="00F07528">
        <w:rPr>
          <w:rFonts w:ascii="Times New Roman" w:hAnsi="Times New Roman"/>
          <w:sz w:val="28"/>
          <w:szCs w:val="28"/>
        </w:rPr>
        <w:t> </w:t>
      </w:r>
      <w:r w:rsidRPr="00F07528">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74A779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использовать вопросы как исследовательский инструмент познания;</w:t>
      </w:r>
    </w:p>
    <w:p w14:paraId="7EDBF39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формировать запросы к информационной системе с целью получения необходимой информации;</w:t>
      </w:r>
    </w:p>
    <w:p w14:paraId="571DBAC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оценивать полноту, достоверность и актуальность полученной информации;</w:t>
      </w:r>
    </w:p>
    <w:p w14:paraId="2A926D8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опытным путём изучать свойства различных материалов;</w:t>
      </w:r>
    </w:p>
    <w:p w14:paraId="4E80D81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3FEDDFF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строить и оценивать модели объектов, явлений и процессов;</w:t>
      </w:r>
    </w:p>
    <w:p w14:paraId="23B5CDC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уметь создавать, применять и преобразовывать знаки и символы, модели и схемы для решения учебных и познавательных задач;</w:t>
      </w:r>
    </w:p>
    <w:p w14:paraId="10A3932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уметь оценивать правильность выполнения учебной задачи, собственные возможности её решения;</w:t>
      </w:r>
    </w:p>
    <w:p w14:paraId="6E51D6F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прогнозировать поведение технической системы, в том числе с учётом синергетических эффектов.</w:t>
      </w:r>
    </w:p>
    <w:p w14:paraId="54B00B8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162.4.6.</w:t>
      </w:r>
      <w:r w:rsidRPr="00F07528">
        <w:rPr>
          <w:rFonts w:ascii="Times New Roman" w:hAnsi="Times New Roman"/>
          <w:sz w:val="28"/>
          <w:szCs w:val="28"/>
        </w:rPr>
        <w:t> </w:t>
      </w:r>
      <w:r w:rsidRPr="00F07528">
        <w:rPr>
          <w:rFonts w:ascii="Times New Roman" w:hAnsi="Times New Roman"/>
          <w:sz w:val="28"/>
          <w:szCs w:val="28"/>
          <w:lang w:val="ru-RU"/>
        </w:rPr>
        <w:t xml:space="preserve">У обучающегося будут сформированы умения работать с информацией </w:t>
      </w:r>
      <w:r w:rsidRPr="00F07528">
        <w:rPr>
          <w:rFonts w:ascii="Times New Roman" w:hAnsi="Times New Roman"/>
          <w:sz w:val="28"/>
          <w:szCs w:val="28"/>
          <w:lang w:val="ru-RU"/>
        </w:rPr>
        <w:lastRenderedPageBreak/>
        <w:t>как часть познавательных универсальных учебных действий:</w:t>
      </w:r>
    </w:p>
    <w:p w14:paraId="00B83A5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выбирать форму представления информации в зависимости от поставленной задачи;</w:t>
      </w:r>
    </w:p>
    <w:p w14:paraId="36A35A8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понимать различие между данными, информацией и знаниями;</w:t>
      </w:r>
    </w:p>
    <w:p w14:paraId="33D499A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владеть начальными навыками работы с «большими данными»;</w:t>
      </w:r>
    </w:p>
    <w:p w14:paraId="7E16775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владеть технологией трансформации данных в информацию, информации в знания.</w:t>
      </w:r>
    </w:p>
    <w:p w14:paraId="3EED849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162.4.7.</w:t>
      </w:r>
      <w:r w:rsidRPr="00F07528">
        <w:rPr>
          <w:rFonts w:ascii="Times New Roman" w:hAnsi="Times New Roman"/>
          <w:sz w:val="28"/>
          <w:szCs w:val="28"/>
        </w:rPr>
        <w:t> </w:t>
      </w:r>
      <w:r w:rsidRPr="00F07528">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14:paraId="3903BCF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5F75271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C69BBF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проводить выбор и брать ответственность за решение.</w:t>
      </w:r>
    </w:p>
    <w:p w14:paraId="6F5D541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162.4.8.</w:t>
      </w:r>
      <w:r w:rsidRPr="00F07528">
        <w:rPr>
          <w:rFonts w:ascii="Times New Roman" w:hAnsi="Times New Roman"/>
          <w:sz w:val="28"/>
          <w:szCs w:val="28"/>
        </w:rPr>
        <w:t> </w:t>
      </w:r>
      <w:r w:rsidRPr="00F07528">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p>
    <w:p w14:paraId="6A70C4C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давать оценку ситуации и предлагать план её изменения;</w:t>
      </w:r>
    </w:p>
    <w:p w14:paraId="033939C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объяснять причины достижения (недостижения) результатов преобразовательной деятельности;</w:t>
      </w:r>
    </w:p>
    <w:p w14:paraId="456AE92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14:paraId="317E5C4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её достижения.</w:t>
      </w:r>
    </w:p>
    <w:p w14:paraId="57A7C12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162.4.9.</w:t>
      </w:r>
      <w:r w:rsidRPr="00F07528">
        <w:rPr>
          <w:rFonts w:ascii="Times New Roman" w:hAnsi="Times New Roman"/>
          <w:sz w:val="28"/>
          <w:szCs w:val="28"/>
        </w:rPr>
        <w:t> </w:t>
      </w:r>
      <w:r w:rsidRPr="00F07528">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p>
    <w:p w14:paraId="59A8C99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признавать своё право на ошибку при решении задач или при реализации проекта, такое же право другого на подобные ошибки.</w:t>
      </w:r>
    </w:p>
    <w:p w14:paraId="3B4A349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162.4.10.</w:t>
      </w:r>
      <w:r w:rsidRPr="00F07528">
        <w:rPr>
          <w:rFonts w:ascii="Times New Roman" w:hAnsi="Times New Roman"/>
          <w:sz w:val="28"/>
          <w:szCs w:val="28"/>
        </w:rPr>
        <w:t> </w:t>
      </w:r>
      <w:r w:rsidRPr="00F07528">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28D162E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в ходе обсуждения учебного материала, планирования и осуществления учебного проекта;</w:t>
      </w:r>
    </w:p>
    <w:p w14:paraId="03CCC33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 рамках публичного представления результатов проектной деятельности;</w:t>
      </w:r>
    </w:p>
    <w:p w14:paraId="6168DEE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 ходе совместного решения задачи с использованием облачных сервисов;</w:t>
      </w:r>
    </w:p>
    <w:p w14:paraId="0F3C354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 ходе общения с представителями других культур, в частности в социальных сетях.</w:t>
      </w:r>
    </w:p>
    <w:p w14:paraId="13D5048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162.4.11.</w:t>
      </w:r>
      <w:r w:rsidRPr="00F07528">
        <w:rPr>
          <w:rFonts w:ascii="Times New Roman" w:hAnsi="Times New Roman"/>
          <w:sz w:val="28"/>
          <w:szCs w:val="28"/>
        </w:rPr>
        <w:t> </w:t>
      </w:r>
      <w:r w:rsidRPr="00F07528">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14:paraId="6E1C05D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понимать и использовать преимущества командной работы при реализации учебного проекта;</w:t>
      </w:r>
    </w:p>
    <w:p w14:paraId="4419C00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14:paraId="2AE9D21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интерпретировать высказывания собеседника – участника совместной деятельности;</w:t>
      </w:r>
    </w:p>
    <w:p w14:paraId="672DC9F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владеть навыками отстаивания своей точки зрения, используя при этом законы логики;</w:t>
      </w:r>
    </w:p>
    <w:p w14:paraId="62AA147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распознавать некорректную аргументацию.</w:t>
      </w:r>
    </w:p>
    <w:p w14:paraId="31E0369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162.5.</w:t>
      </w:r>
      <w:r w:rsidRPr="00F07528">
        <w:rPr>
          <w:rFonts w:ascii="Times New Roman" w:hAnsi="Times New Roman"/>
          <w:sz w:val="28"/>
          <w:szCs w:val="28"/>
        </w:rPr>
        <w:t> </w:t>
      </w:r>
      <w:r w:rsidRPr="00F07528">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14:paraId="019AB6B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162.5.1.</w:t>
      </w:r>
      <w:r w:rsidRPr="00F07528">
        <w:rPr>
          <w:rFonts w:ascii="Times New Roman" w:hAnsi="Times New Roman"/>
          <w:sz w:val="28"/>
          <w:szCs w:val="28"/>
        </w:rPr>
        <w:t> </w:t>
      </w:r>
      <w:r w:rsidRPr="00F07528">
        <w:rPr>
          <w:rFonts w:ascii="Times New Roman" w:hAnsi="Times New Roman"/>
          <w:sz w:val="28"/>
          <w:szCs w:val="28"/>
          <w:lang w:val="ru-RU"/>
        </w:rPr>
        <w:t>Для всех модулей обязательные предметные результаты:</w:t>
      </w:r>
    </w:p>
    <w:p w14:paraId="275F5F7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организовывать рабочее место в соответствии с изучаемой технологией;</w:t>
      </w:r>
    </w:p>
    <w:p w14:paraId="10DF51A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соблюдать правила безопасного использования ручных и электрифицированных инструментов и оборудования;</w:t>
      </w:r>
    </w:p>
    <w:p w14:paraId="624C095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грамотно и осознанно выполнять технологические операции в соответствии изучаемой технологией.</w:t>
      </w:r>
    </w:p>
    <w:p w14:paraId="1A0FEB8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162.5.2.</w:t>
      </w:r>
      <w:r w:rsidRPr="00F07528">
        <w:rPr>
          <w:rFonts w:ascii="Times New Roman" w:hAnsi="Times New Roman"/>
          <w:sz w:val="28"/>
          <w:szCs w:val="28"/>
        </w:rPr>
        <w:t> </w:t>
      </w:r>
      <w:r w:rsidRPr="00F07528">
        <w:rPr>
          <w:rFonts w:ascii="Times New Roman" w:hAnsi="Times New Roman"/>
          <w:sz w:val="28"/>
          <w:szCs w:val="28"/>
          <w:lang w:val="ru-RU"/>
        </w:rPr>
        <w:t>Предметные результаты освоения содержания модуля «Производство и технологии».</w:t>
      </w:r>
    </w:p>
    <w:p w14:paraId="6FCB2E6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 концу обучения в 5 классе:</w:t>
      </w:r>
    </w:p>
    <w:p w14:paraId="60C0CEA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и характеризовать технологии;</w:t>
      </w:r>
    </w:p>
    <w:p w14:paraId="5FC4F2B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и характеризовать потребности человека;</w:t>
      </w:r>
    </w:p>
    <w:p w14:paraId="21A182E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называть и характеризовать естественные (природные) и искусственные материалы;</w:t>
      </w:r>
    </w:p>
    <w:p w14:paraId="4C28630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сравнивать и анализировать свойства материалов;</w:t>
      </w:r>
    </w:p>
    <w:p w14:paraId="446C3F2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классифицировать технику, описывать назначение техники;</w:t>
      </w:r>
    </w:p>
    <w:p w14:paraId="07C0018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6C06842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предметы труда в различных видах материального производства;</w:t>
      </w:r>
    </w:p>
    <w:p w14:paraId="5107F72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использовать метод мозгового штурма, метод интеллект-карт, метод фокальных объектов и другие методы;</w:t>
      </w:r>
    </w:p>
    <w:p w14:paraId="39A05A5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использовать метод учебного проектирования, выполнять учебные проекты;</w:t>
      </w:r>
    </w:p>
    <w:p w14:paraId="57B5D18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назвать и характеризовать профессии.</w:t>
      </w:r>
    </w:p>
    <w:p w14:paraId="75333A4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 концу обучения в 6 классе:</w:t>
      </w:r>
    </w:p>
    <w:p w14:paraId="494F654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и характеризовать машины и механизмы;</w:t>
      </w:r>
    </w:p>
    <w:p w14:paraId="05EDF4B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конструировать, оценивать и использовать модели в познавательной и практической деятельности;</w:t>
      </w:r>
    </w:p>
    <w:p w14:paraId="14D2F89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разрабатывать несложную технологическую, конструкторскую документацию для выполнения творческих проектных задач;</w:t>
      </w:r>
    </w:p>
    <w:p w14:paraId="7C976AF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решать простые изобретательские, конструкторские и технологические задачи в процессе изготовления изделий из различных материалов;</w:t>
      </w:r>
    </w:p>
    <w:p w14:paraId="57F00CE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предлагать варианты усовершенствования конструкций;</w:t>
      </w:r>
    </w:p>
    <w:p w14:paraId="2F2AEA9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предметы труда в различных видах материального производства;</w:t>
      </w:r>
    </w:p>
    <w:p w14:paraId="1C761D9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виды современных технологий и определять перспективы их развития.</w:t>
      </w:r>
    </w:p>
    <w:p w14:paraId="7A5ACE7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 концу обучения в 7 классе:</w:t>
      </w:r>
    </w:p>
    <w:p w14:paraId="08AEF76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приводить примеры развития технологий;</w:t>
      </w:r>
    </w:p>
    <w:p w14:paraId="3B5529C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приводить примеры эстетичных промышленных изделий;</w:t>
      </w:r>
    </w:p>
    <w:p w14:paraId="4D3022C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и характеризовать народные промыслы и ремёсла России;</w:t>
      </w:r>
    </w:p>
    <w:p w14:paraId="4AB2758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называть производства и производственные процессы;</w:t>
      </w:r>
    </w:p>
    <w:p w14:paraId="3B53519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современные и перспективные технологии;</w:t>
      </w:r>
    </w:p>
    <w:p w14:paraId="066F269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оценивать области применения технологий, понимать их возможности и ограничения;</w:t>
      </w:r>
    </w:p>
    <w:p w14:paraId="712842E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оценивать условия и риски применимости технологий с позиций экологических последствий;</w:t>
      </w:r>
    </w:p>
    <w:p w14:paraId="309C504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выявлять экологические проблемы;</w:t>
      </w:r>
    </w:p>
    <w:p w14:paraId="77C1311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и характеризовать виды транспорта, оценивать перспективы развития;</w:t>
      </w:r>
    </w:p>
    <w:p w14:paraId="4986775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технологии на транспорте, транспортную логистику.</w:t>
      </w:r>
    </w:p>
    <w:p w14:paraId="469CE87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 концу обучения в 8 классе:</w:t>
      </w:r>
    </w:p>
    <w:p w14:paraId="0C902A3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общие принципы управления;</w:t>
      </w:r>
    </w:p>
    <w:p w14:paraId="11AFCD1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анализировать возможности и сферу применения современных технологий;</w:t>
      </w:r>
    </w:p>
    <w:p w14:paraId="205C51D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технологии получения, преобразования и использования энергии;</w:t>
      </w:r>
    </w:p>
    <w:p w14:paraId="10BC4E1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и характеризовать биотехнологии, их применение;</w:t>
      </w:r>
    </w:p>
    <w:p w14:paraId="230CAFE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направления развития и особенности перспективных технологий;</w:t>
      </w:r>
    </w:p>
    <w:p w14:paraId="38C5322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предлагать предпринимательские идеи, обосновывать их решение;</w:t>
      </w:r>
    </w:p>
    <w:p w14:paraId="0022822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определять проблему, анализировать потребности в продукте;</w:t>
      </w:r>
    </w:p>
    <w:p w14:paraId="46E6CBA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1F20CC0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14:paraId="4840B78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 концу обучения в 9 классе:</w:t>
      </w:r>
    </w:p>
    <w:p w14:paraId="75CEC28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перечислять и характеризовать виды современных информационно-когнитивных технологий;</w:t>
      </w:r>
    </w:p>
    <w:p w14:paraId="180AF17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овладеть информационно-когнитивными технологиями преобразования данных в информацию и информации в знание;</w:t>
      </w:r>
    </w:p>
    <w:p w14:paraId="76DD61E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характеризовать культуру предпринимательства, виды предпринимательской </w:t>
      </w:r>
      <w:r w:rsidRPr="00F07528">
        <w:rPr>
          <w:rFonts w:ascii="Times New Roman" w:hAnsi="Times New Roman"/>
          <w:sz w:val="28"/>
          <w:szCs w:val="28"/>
          <w:lang w:val="ru-RU"/>
        </w:rPr>
        <w:lastRenderedPageBreak/>
        <w:t>деятельности;</w:t>
      </w:r>
    </w:p>
    <w:p w14:paraId="2600C8C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создавать модели экономической деятельности;</w:t>
      </w:r>
    </w:p>
    <w:p w14:paraId="07247F8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разрабатывать бизнес-проект;</w:t>
      </w:r>
    </w:p>
    <w:p w14:paraId="1E3DE93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оценивать эффективность предпринимательской деятельности;</w:t>
      </w:r>
    </w:p>
    <w:p w14:paraId="482998A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закономерности технологического развития цивилизации;</w:t>
      </w:r>
    </w:p>
    <w:p w14:paraId="7ED25A8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планировать своё профессиональное образование и профессиональную карьеру.</w:t>
      </w:r>
    </w:p>
    <w:p w14:paraId="66E772F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162.5.3.</w:t>
      </w:r>
      <w:r w:rsidRPr="00F07528">
        <w:rPr>
          <w:rFonts w:ascii="Times New Roman" w:hAnsi="Times New Roman"/>
          <w:sz w:val="28"/>
          <w:szCs w:val="28"/>
        </w:rPr>
        <w:t> </w:t>
      </w:r>
      <w:r w:rsidRPr="00F07528">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14:paraId="58322EB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 концу обучения в 5 классе:</w:t>
      </w:r>
    </w:p>
    <w:p w14:paraId="183628A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70C234C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6570AE2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и характеризовать виды бумаги, её свойства, получение и применение;</w:t>
      </w:r>
    </w:p>
    <w:p w14:paraId="2ED52C6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народные промыслы по обработке древесины;</w:t>
      </w:r>
    </w:p>
    <w:p w14:paraId="4314AA3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свойства конструкционных материалов;</w:t>
      </w:r>
    </w:p>
    <w:p w14:paraId="0AD3723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выбирать материалы для изготовления изделий с учётом их свойств, технологий обработки, инструментов и приспособлений;</w:t>
      </w:r>
    </w:p>
    <w:p w14:paraId="6CD1D7E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и характеризовать виды древесины, пиломатериалов;</w:t>
      </w:r>
    </w:p>
    <w:p w14:paraId="4954F25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5AE2C93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исследовать, анализировать и сравнивать свойства древесины разных пород деревьев;</w:t>
      </w:r>
    </w:p>
    <w:p w14:paraId="494DAD8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знать и называть пищевую ценность яиц, круп, овощей;</w:t>
      </w:r>
    </w:p>
    <w:p w14:paraId="4407D60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приводить примеры обработки пищевых продуктов, позволяющие максимально сохранять их пищевую ценность;</w:t>
      </w:r>
    </w:p>
    <w:p w14:paraId="7BA9F81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называть и выполнять технологии первичной обработки овощей, круп;</w:t>
      </w:r>
    </w:p>
    <w:p w14:paraId="42A09E9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и выполнять технологии приготовления блюд из яиц, овощей, круп;</w:t>
      </w:r>
    </w:p>
    <w:p w14:paraId="26F1054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виды планировки кухни; способы рационального размещения мебели;</w:t>
      </w:r>
    </w:p>
    <w:p w14:paraId="07639F3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и характеризовать текстильные материалы, классифицировать их, описывать основные этапы производства;</w:t>
      </w:r>
    </w:p>
    <w:p w14:paraId="13E03D4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анализировать и сравнивать свойства текстильных материалов;</w:t>
      </w:r>
    </w:p>
    <w:p w14:paraId="1C9B920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выбирать материалы, инструменты и оборудование для выполнения швейных работ;</w:t>
      </w:r>
    </w:p>
    <w:p w14:paraId="173DEA1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использовать ручные инструменты для выполнения швейных работ;</w:t>
      </w:r>
    </w:p>
    <w:p w14:paraId="3D4A3C2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63F1E50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14:paraId="51EB2C7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14:paraId="461651B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 концу обучения в 6 классе:</w:t>
      </w:r>
    </w:p>
    <w:p w14:paraId="6149839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свойства конструкционных материалов;</w:t>
      </w:r>
    </w:p>
    <w:p w14:paraId="5C4A14D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народные промыслы по обработке металла;</w:t>
      </w:r>
    </w:p>
    <w:p w14:paraId="210E65E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и характеризовать виды металлов и их сплавов;</w:t>
      </w:r>
    </w:p>
    <w:p w14:paraId="40683B0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исследовать, анализировать и сравнивать свойства металлов и их сплавов;</w:t>
      </w:r>
    </w:p>
    <w:p w14:paraId="79ADCC9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классифицировать и характеризовать инструменты, приспособления и технологическое оборудование;</w:t>
      </w:r>
    </w:p>
    <w:p w14:paraId="1B8EB48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использовать инструменты, приспособления и технологическое оборудование при обработке тонколистового металла, проволоки;</w:t>
      </w:r>
    </w:p>
    <w:p w14:paraId="4CB008F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выполнять технологические операции с использованием ручных инструментов, приспособлений, технологического оборудования;</w:t>
      </w:r>
    </w:p>
    <w:p w14:paraId="1853C8F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обрабатывать металлы и их сплавы слесарным инструментом;</w:t>
      </w:r>
    </w:p>
    <w:p w14:paraId="615257A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знать и называть пищевую ценность молока и молочных продуктов;</w:t>
      </w:r>
    </w:p>
    <w:p w14:paraId="2EFA191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определять качество молочных продуктов, называть правила хранения </w:t>
      </w:r>
      <w:r w:rsidRPr="00F07528">
        <w:rPr>
          <w:rFonts w:ascii="Times New Roman" w:hAnsi="Times New Roman"/>
          <w:sz w:val="28"/>
          <w:szCs w:val="28"/>
          <w:lang w:val="ru-RU"/>
        </w:rPr>
        <w:lastRenderedPageBreak/>
        <w:t>продуктов;</w:t>
      </w:r>
    </w:p>
    <w:p w14:paraId="4BA10BED"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и выполнять технологии приготовления блюд из молока и молочных продуктов;</w:t>
      </w:r>
    </w:p>
    <w:p w14:paraId="7C53600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виды теста, технологии приготовления разных видов теста;</w:t>
      </w:r>
    </w:p>
    <w:p w14:paraId="25970F8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национальные блюда из разных видов теста;</w:t>
      </w:r>
    </w:p>
    <w:p w14:paraId="2F3CAAE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виды одежды, характеризовать стили одежды;</w:t>
      </w:r>
    </w:p>
    <w:p w14:paraId="4575447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современные текстильные материалы, их получение и свойства;</w:t>
      </w:r>
    </w:p>
    <w:p w14:paraId="3ED0A6A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выбирать текстильные материалы для изделий с учётом их свойств;</w:t>
      </w:r>
    </w:p>
    <w:p w14:paraId="6596468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самостоятельно выполнять чертёж выкроек швейного изделия;</w:t>
      </w:r>
    </w:p>
    <w:p w14:paraId="511DB96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14:paraId="7C5DD1D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выполнять учебные проекты, соблюдая этапы и технологии изготовления проектных изделий.</w:t>
      </w:r>
    </w:p>
    <w:p w14:paraId="3648453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 концу обучения в 7 классе:</w:t>
      </w:r>
    </w:p>
    <w:p w14:paraId="0D94A25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исследовать и анализировать свойства конструкционных материалов;</w:t>
      </w:r>
    </w:p>
    <w:p w14:paraId="1A25403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выбирать инструменты и оборудование, необходимые для изготовления выбранного изделия по данной технологии;</w:t>
      </w:r>
    </w:p>
    <w:p w14:paraId="221C8E6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применять технологии механической обработки конструкционных материалов;</w:t>
      </w:r>
    </w:p>
    <w:p w14:paraId="3C90409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w:t>
      </w:r>
    </w:p>
    <w:p w14:paraId="050AB0A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выполнять художественное оформление изделий;</w:t>
      </w:r>
    </w:p>
    <w:p w14:paraId="0627E1A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пластмассы и другие современные материалы, анализировать их свойства, возможность применения в быту и на производстве;</w:t>
      </w:r>
    </w:p>
    <w:p w14:paraId="43091F4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осуществлять изготовление субъективно нового продукта, опираясь на общую технологическую схему;</w:t>
      </w:r>
    </w:p>
    <w:p w14:paraId="5001F5E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оценивать пределы применимости данной технологии, в том числе с экономических и экологических позиций;</w:t>
      </w:r>
    </w:p>
    <w:p w14:paraId="76439C9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знать и называть пищевую ценность рыбы, морепродуктов продуктов; определять качество рыбы;</w:t>
      </w:r>
    </w:p>
    <w:p w14:paraId="1ADA7E5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знать и называть пищевую ценность мяса животных, мяса птицы, определять качество;</w:t>
      </w:r>
    </w:p>
    <w:p w14:paraId="4B2D4EE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и выполнять технологии приготовления блюд из рыбы,</w:t>
      </w:r>
    </w:p>
    <w:p w14:paraId="2439E85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технологии приготовления из мяса животных, мяса птицы;</w:t>
      </w:r>
    </w:p>
    <w:p w14:paraId="5C92157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блюда национальной кухни из рыбы, мяса;</w:t>
      </w:r>
    </w:p>
    <w:p w14:paraId="6B4E25E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14:paraId="30103D0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162.5.4.</w:t>
      </w:r>
      <w:r w:rsidRPr="00F07528">
        <w:rPr>
          <w:rFonts w:ascii="Times New Roman" w:hAnsi="Times New Roman"/>
          <w:sz w:val="28"/>
          <w:szCs w:val="28"/>
        </w:rPr>
        <w:t> </w:t>
      </w:r>
      <w:r w:rsidRPr="00F07528">
        <w:rPr>
          <w:rFonts w:ascii="Times New Roman" w:hAnsi="Times New Roman"/>
          <w:sz w:val="28"/>
          <w:szCs w:val="28"/>
          <w:lang w:val="ru-RU"/>
        </w:rPr>
        <w:t>Предметные результаты освоения содержания модуля «Робототехника».</w:t>
      </w:r>
    </w:p>
    <w:p w14:paraId="7A01D4A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 концу обучения в 5 классе:</w:t>
      </w:r>
    </w:p>
    <w:p w14:paraId="334759A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классифицировать и характеризовать роботов по видам и назначению;</w:t>
      </w:r>
    </w:p>
    <w:p w14:paraId="5347B0B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знать основные законы робототехники;</w:t>
      </w:r>
    </w:p>
    <w:p w14:paraId="0052394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и характеризовать назначение деталей робототехнического конструктора;</w:t>
      </w:r>
    </w:p>
    <w:p w14:paraId="6D6C8E3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составные части роботов, датчики в современных робототехнических системах;</w:t>
      </w:r>
    </w:p>
    <w:p w14:paraId="7897E47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получить опыт моделирования машин и механизмов с помощью робототехнического конструктора;</w:t>
      </w:r>
    </w:p>
    <w:p w14:paraId="76256CD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14:paraId="14CD87C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владеть навыками индивидуальной и коллективной деятельности, направленной на создание робототехнического продукта.</w:t>
      </w:r>
    </w:p>
    <w:p w14:paraId="2BDF2AD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 концу обучения в 6 классе:</w:t>
      </w:r>
    </w:p>
    <w:p w14:paraId="2B7A9D5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виды транспортных роботов, описывать их назначение;</w:t>
      </w:r>
    </w:p>
    <w:p w14:paraId="19F317C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конструировать мобильного робота по схеме; усовершенствовать конструкцию;</w:t>
      </w:r>
    </w:p>
    <w:p w14:paraId="1DE3185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программировать мобильного робота;</w:t>
      </w:r>
    </w:p>
    <w:p w14:paraId="2C29713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управлять мобильными роботами в компьютерно-управляемых средах;</w:t>
      </w:r>
    </w:p>
    <w:p w14:paraId="4CE7FF0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и характеризовать датчики, использованные при проектировании мобильного робота;</w:t>
      </w:r>
    </w:p>
    <w:p w14:paraId="7B2F790B"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уметь осуществлять робототехнические проекты;</w:t>
      </w:r>
    </w:p>
    <w:p w14:paraId="6743A277"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lastRenderedPageBreak/>
        <w:t>презентовать изделие.</w:t>
      </w:r>
    </w:p>
    <w:p w14:paraId="28BC98A8"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 концу обучения в 7 классе:</w:t>
      </w:r>
    </w:p>
    <w:p w14:paraId="66392E4F"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виды промышленных роботов, описывать их назначение и функции;</w:t>
      </w:r>
    </w:p>
    <w:p w14:paraId="3AB27F4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назвать виды бытовых роботов, описывать их назначение и функции;</w:t>
      </w:r>
    </w:p>
    <w:p w14:paraId="6CC92320"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использовать датчики и программировать действие учебного робота в зависимости от задач проекта;</w:t>
      </w:r>
    </w:p>
    <w:p w14:paraId="7B55712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14:paraId="17E26F4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 концу обучения в 8 классе:</w:t>
      </w:r>
    </w:p>
    <w:p w14:paraId="64D40B1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35B9C3A6"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реализовывать полный цикл создания робота;</w:t>
      </w:r>
    </w:p>
    <w:p w14:paraId="329398CA"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конструировать и моделировать робототехнические системы;</w:t>
      </w:r>
    </w:p>
    <w:p w14:paraId="63593CEC"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приводить примеры применения роботов из различных областей материального мира;</w:t>
      </w:r>
    </w:p>
    <w:p w14:paraId="718304C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конструкцию беспилотных воздушных судов; описывать сферы их применения;</w:t>
      </w:r>
    </w:p>
    <w:p w14:paraId="4A5AEE0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возможности роботов, роботехнических систем и направления их применения.</w:t>
      </w:r>
    </w:p>
    <w:p w14:paraId="1D6980B2"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К концу обучения в 9 классе:</w:t>
      </w:r>
    </w:p>
    <w:p w14:paraId="737AE874"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автоматизированные и роботизированные производственные линии;</w:t>
      </w:r>
    </w:p>
    <w:p w14:paraId="4D34A865"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анализировать перспективы развития робототехники;</w:t>
      </w:r>
    </w:p>
    <w:p w14:paraId="782D0713"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14:paraId="727562AE"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характеризовать принципы работы системы интернет вещей; сферы применения системы интернет вещей в промышленности и быту; </w:t>
      </w:r>
    </w:p>
    <w:p w14:paraId="1C5793F1"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реализовывать полный цикл создания робота;</w:t>
      </w:r>
    </w:p>
    <w:p w14:paraId="66D33939" w14:textId="77777777" w:rsidR="00673035" w:rsidRPr="00F07528" w:rsidRDefault="00673035" w:rsidP="00673035">
      <w:pPr>
        <w:jc w:val="both"/>
        <w:rPr>
          <w:rFonts w:ascii="Times New Roman" w:hAnsi="Times New Roman"/>
          <w:sz w:val="28"/>
          <w:szCs w:val="28"/>
          <w:lang w:val="ru-RU"/>
        </w:rPr>
      </w:pPr>
      <w:r w:rsidRPr="00F07528">
        <w:rPr>
          <w:rFonts w:ascii="Times New Roman" w:hAnsi="Times New Roman"/>
          <w:sz w:val="28"/>
          <w:szCs w:val="28"/>
          <w:lang w:val="ru-RU"/>
        </w:rPr>
        <w:t xml:space="preserve">конструировать и моделировать робототехнические системы с использованием материальных конструкторов с компьютерным управлением и обратной </w:t>
      </w:r>
      <w:r w:rsidRPr="00F07528">
        <w:rPr>
          <w:rFonts w:ascii="Times New Roman" w:hAnsi="Times New Roman"/>
          <w:sz w:val="28"/>
          <w:szCs w:val="28"/>
          <w:lang w:val="ru-RU"/>
        </w:rPr>
        <w:lastRenderedPageBreak/>
        <w:t>связью;</w:t>
      </w:r>
    </w:p>
    <w:p w14:paraId="5047342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использовать визуальный язык для программирования простых робототехнических систем;</w:t>
      </w:r>
    </w:p>
    <w:p w14:paraId="56A8539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составлять алгоритмы и программы по управлению роботом;</w:t>
      </w:r>
    </w:p>
    <w:p w14:paraId="129CCEF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самостоятельно осуществлять робототехнические проекты.</w:t>
      </w:r>
    </w:p>
    <w:p w14:paraId="24BD535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162.5.5.</w:t>
      </w:r>
      <w:r w:rsidRPr="00F07528">
        <w:rPr>
          <w:rFonts w:ascii="Times New Roman" w:hAnsi="Times New Roman"/>
          <w:sz w:val="28"/>
          <w:szCs w:val="28"/>
        </w:rPr>
        <w:t> </w:t>
      </w:r>
      <w:r w:rsidRPr="00CD1CFF">
        <w:rPr>
          <w:rFonts w:ascii="Times New Roman" w:hAnsi="Times New Roman"/>
          <w:sz w:val="28"/>
          <w:szCs w:val="28"/>
          <w:lang w:val="ru-RU"/>
        </w:rPr>
        <w:t>Предметные результаты освоения содержания модуля «Компьютерная графика. Черчение».</w:t>
      </w:r>
    </w:p>
    <w:p w14:paraId="0E3225F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 концу обучения в 5 классе:</w:t>
      </w:r>
    </w:p>
    <w:p w14:paraId="34E8336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виды и области применения графической информации;</w:t>
      </w:r>
    </w:p>
    <w:p w14:paraId="4B08BDC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2964459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14:paraId="06CE9FB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и применять чертёжные инструменты;</w:t>
      </w:r>
    </w:p>
    <w:p w14:paraId="3FD17AC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14:paraId="6261167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 концу обучения в 6 классе:</w:t>
      </w:r>
    </w:p>
    <w:p w14:paraId="41A6AC3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знать и выполнять основные правила выполнения чертежей с использованием чертёжных инструментов;</w:t>
      </w:r>
    </w:p>
    <w:p w14:paraId="3229988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знать и использовать для выполнения чертежей инструменты графического редактора;</w:t>
      </w:r>
    </w:p>
    <w:p w14:paraId="00CDC8D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14:paraId="719DB5D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создавать тексты, рисунки в графическом редакторе.</w:t>
      </w:r>
    </w:p>
    <w:p w14:paraId="4A56EB7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 концу обучения в 7 классе:</w:t>
      </w:r>
    </w:p>
    <w:p w14:paraId="0394870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виды конструкторской документации;</w:t>
      </w:r>
    </w:p>
    <w:p w14:paraId="740C097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и характеризовать виды графических моделей;</w:t>
      </w:r>
    </w:p>
    <w:p w14:paraId="0CD47E8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и оформлять сборочный чертёж;</w:t>
      </w:r>
    </w:p>
    <w:p w14:paraId="4F07394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владеть ручными способами вычерчивания чертежей, эскизов и технических </w:t>
      </w:r>
      <w:r w:rsidRPr="00CD1CFF">
        <w:rPr>
          <w:rFonts w:ascii="Times New Roman" w:hAnsi="Times New Roman"/>
          <w:sz w:val="28"/>
          <w:szCs w:val="28"/>
          <w:lang w:val="ru-RU"/>
        </w:rPr>
        <w:lastRenderedPageBreak/>
        <w:t>рисунков деталей;</w:t>
      </w:r>
    </w:p>
    <w:p w14:paraId="632DBED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владеть автоматизированными способами вычерчивания чертежей, эскизов и технических рисунков;</w:t>
      </w:r>
    </w:p>
    <w:p w14:paraId="6CFE708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уметь читать чертежи деталей и осуществлять расчёты по чертежам.</w:t>
      </w:r>
    </w:p>
    <w:p w14:paraId="7830D17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 концу обучения в 8 классе:</w:t>
      </w:r>
    </w:p>
    <w:p w14:paraId="03E1F42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использовать программное обеспечение для создания проектной документации;</w:t>
      </w:r>
    </w:p>
    <w:p w14:paraId="0E5FDE6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создавать различные виды документов;</w:t>
      </w:r>
    </w:p>
    <w:p w14:paraId="0EE4AAC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владеть способами создания, редактирования и трансформации графических объектов;</w:t>
      </w:r>
    </w:p>
    <w:p w14:paraId="757964F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эскизы, схемы, чертежи с использованием чертёжных инструментов и приспособлений и (или) с использованием программного обеспечения;</w:t>
      </w:r>
    </w:p>
    <w:p w14:paraId="4D22760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создавать и редактировать сложные 3</w:t>
      </w:r>
      <w:r w:rsidRPr="00F07528">
        <w:rPr>
          <w:rFonts w:ascii="Times New Roman" w:hAnsi="Times New Roman"/>
          <w:sz w:val="28"/>
          <w:szCs w:val="28"/>
        </w:rPr>
        <w:t>D</w:t>
      </w:r>
      <w:r w:rsidRPr="00CD1CFF">
        <w:rPr>
          <w:rFonts w:ascii="Times New Roman" w:hAnsi="Times New Roman"/>
          <w:sz w:val="28"/>
          <w:szCs w:val="28"/>
          <w:lang w:val="ru-RU"/>
        </w:rPr>
        <w:t>-модели и сборочные чертежи.</w:t>
      </w:r>
    </w:p>
    <w:p w14:paraId="3E16A36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 концу обучения в 9 классе:</w:t>
      </w:r>
    </w:p>
    <w:p w14:paraId="0587EE2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эскизы, схемы, чертежи с использованием чертёжных инструментов и приспособлений и (или) в САПР;</w:t>
      </w:r>
    </w:p>
    <w:p w14:paraId="4AC917E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создавать 3</w:t>
      </w:r>
      <w:r w:rsidRPr="00F07528">
        <w:rPr>
          <w:rFonts w:ascii="Times New Roman" w:hAnsi="Times New Roman"/>
          <w:sz w:val="28"/>
          <w:szCs w:val="28"/>
        </w:rPr>
        <w:t>D</w:t>
      </w:r>
      <w:r w:rsidRPr="00CD1CFF">
        <w:rPr>
          <w:rFonts w:ascii="Times New Roman" w:hAnsi="Times New Roman"/>
          <w:sz w:val="28"/>
          <w:szCs w:val="28"/>
          <w:lang w:val="ru-RU"/>
        </w:rPr>
        <w:t>-модели в САПР;</w:t>
      </w:r>
    </w:p>
    <w:p w14:paraId="1FA7C84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оформлять конструкторскую документацию, в том числе с использованием САПР;</w:t>
      </w:r>
    </w:p>
    <w:p w14:paraId="02BBE65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14:paraId="7D80BCE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162.5.6.</w:t>
      </w:r>
      <w:r w:rsidRPr="00F07528">
        <w:rPr>
          <w:rFonts w:ascii="Times New Roman" w:hAnsi="Times New Roman"/>
          <w:sz w:val="28"/>
          <w:szCs w:val="28"/>
        </w:rPr>
        <w:t> </w:t>
      </w:r>
      <w:r w:rsidRPr="00CD1CFF">
        <w:rPr>
          <w:rFonts w:ascii="Times New Roman" w:hAnsi="Times New Roman"/>
          <w:sz w:val="28"/>
          <w:szCs w:val="28"/>
          <w:lang w:val="ru-RU"/>
        </w:rPr>
        <w:t>Предметные результаты освоения содержания модуля «3</w:t>
      </w:r>
      <w:r w:rsidRPr="00F07528">
        <w:rPr>
          <w:rFonts w:ascii="Times New Roman" w:hAnsi="Times New Roman"/>
          <w:sz w:val="28"/>
          <w:szCs w:val="28"/>
        </w:rPr>
        <w:t>D</w:t>
      </w:r>
      <w:r w:rsidRPr="00CD1CFF">
        <w:rPr>
          <w:rFonts w:ascii="Times New Roman" w:hAnsi="Times New Roman"/>
          <w:sz w:val="28"/>
          <w:szCs w:val="28"/>
          <w:lang w:val="ru-RU"/>
        </w:rPr>
        <w:t>-моделирование, прототипирование, макетирование».</w:t>
      </w:r>
    </w:p>
    <w:p w14:paraId="4EDB91D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 концу обучения в 7 классе:</w:t>
      </w:r>
    </w:p>
    <w:p w14:paraId="5877684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виды, свойства и назначение моделей;</w:t>
      </w:r>
    </w:p>
    <w:p w14:paraId="77E877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виды макетов и их назначение;</w:t>
      </w:r>
    </w:p>
    <w:p w14:paraId="2C35F3C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создавать макеты различных видов, в том числе с использованием программного обеспечения;</w:t>
      </w:r>
    </w:p>
    <w:p w14:paraId="2CD610A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развёртку и соединять фрагменты макета;</w:t>
      </w:r>
    </w:p>
    <w:p w14:paraId="2B49BE1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сборку деталей макета;</w:t>
      </w:r>
    </w:p>
    <w:p w14:paraId="470D857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разрабатывать графическую документацию;</w:t>
      </w:r>
    </w:p>
    <w:p w14:paraId="6CC6FB2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характеризовать мир профессий, связанных с изучаемыми технологиями макетирования, их востребованность на рынке труда.</w:t>
      </w:r>
    </w:p>
    <w:p w14:paraId="289DF2D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 концу обучения в 8 классе:</w:t>
      </w:r>
    </w:p>
    <w:p w14:paraId="4E79FCB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разрабатывать оригинальные конструкции с использованием 3</w:t>
      </w:r>
      <w:r w:rsidRPr="00F07528">
        <w:rPr>
          <w:rFonts w:ascii="Times New Roman" w:hAnsi="Times New Roman"/>
          <w:sz w:val="28"/>
          <w:szCs w:val="28"/>
        </w:rPr>
        <w:t>D</w:t>
      </w:r>
      <w:r w:rsidRPr="00CD1CFF">
        <w:rPr>
          <w:rFonts w:ascii="Times New Roman" w:hAnsi="Times New Roman"/>
          <w:sz w:val="28"/>
          <w:szCs w:val="28"/>
          <w:lang w:val="ru-RU"/>
        </w:rPr>
        <w:t>-моделей, проводить их испытание, анализ, способы модернизации в зависимости от результатов испытания;</w:t>
      </w:r>
    </w:p>
    <w:p w14:paraId="38E0034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создавать 3</w:t>
      </w:r>
      <w:r w:rsidRPr="00F07528">
        <w:rPr>
          <w:rFonts w:ascii="Times New Roman" w:hAnsi="Times New Roman"/>
          <w:sz w:val="28"/>
          <w:szCs w:val="28"/>
        </w:rPr>
        <w:t>D</w:t>
      </w:r>
      <w:r w:rsidRPr="00CD1CFF">
        <w:rPr>
          <w:rFonts w:ascii="Times New Roman" w:hAnsi="Times New Roman"/>
          <w:sz w:val="28"/>
          <w:szCs w:val="28"/>
          <w:lang w:val="ru-RU"/>
        </w:rPr>
        <w:t>-модели, используя программное обеспечение;</w:t>
      </w:r>
    </w:p>
    <w:p w14:paraId="04EB2AC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устанавливать соответствие модели объекту и целям моделирования;</w:t>
      </w:r>
    </w:p>
    <w:p w14:paraId="4CD5595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проводить анализ и модернизацию компьютерной модели;</w:t>
      </w:r>
    </w:p>
    <w:p w14:paraId="2FD1C6F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изготавливать прототипы с использованием технологического оборудования (3</w:t>
      </w:r>
      <w:r w:rsidRPr="00CD1CFF">
        <w:rPr>
          <w:rFonts w:ascii="Times New Roman" w:hAnsi="Times New Roman"/>
          <w:sz w:val="28"/>
          <w:szCs w:val="28"/>
        </w:rPr>
        <w:t>D</w:t>
      </w:r>
      <w:r w:rsidRPr="00CD1CFF">
        <w:rPr>
          <w:rFonts w:ascii="Times New Roman" w:hAnsi="Times New Roman"/>
          <w:sz w:val="28"/>
          <w:szCs w:val="28"/>
          <w:lang w:val="ru-RU"/>
        </w:rPr>
        <w:t>-принтер, лазерный гравёр и другие);</w:t>
      </w:r>
    </w:p>
    <w:p w14:paraId="1DCA891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модернизировать прототип в соответствии с поставленной задачей;</w:t>
      </w:r>
    </w:p>
    <w:p w14:paraId="7DFAC46B" w14:textId="77777777" w:rsidR="00673035" w:rsidRPr="00D934AB" w:rsidRDefault="00673035" w:rsidP="00673035">
      <w:pPr>
        <w:jc w:val="both"/>
        <w:rPr>
          <w:rFonts w:ascii="Times New Roman" w:hAnsi="Times New Roman"/>
          <w:sz w:val="28"/>
          <w:szCs w:val="28"/>
          <w:lang w:val="ru-RU"/>
        </w:rPr>
      </w:pPr>
      <w:r w:rsidRPr="00D934AB">
        <w:rPr>
          <w:rFonts w:ascii="Times New Roman" w:hAnsi="Times New Roman"/>
          <w:sz w:val="28"/>
          <w:szCs w:val="28"/>
          <w:lang w:val="ru-RU"/>
        </w:rPr>
        <w:t>презентовать изделие.</w:t>
      </w:r>
    </w:p>
    <w:p w14:paraId="184E477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 концу обучения в 9 классе:</w:t>
      </w:r>
    </w:p>
    <w:p w14:paraId="0E1961C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использовать редактор компьютерного трёхмерного проектирования для создания моделей сложных объектов;</w:t>
      </w:r>
    </w:p>
    <w:p w14:paraId="7EC7C65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изготавливать прототипы с использованием технологического оборудования (3</w:t>
      </w:r>
      <w:r w:rsidRPr="00CD1CFF">
        <w:rPr>
          <w:rFonts w:ascii="Times New Roman" w:hAnsi="Times New Roman"/>
          <w:sz w:val="28"/>
          <w:szCs w:val="28"/>
        </w:rPr>
        <w:t>D</w:t>
      </w:r>
      <w:r w:rsidRPr="00CD1CFF">
        <w:rPr>
          <w:rFonts w:ascii="Times New Roman" w:hAnsi="Times New Roman"/>
          <w:sz w:val="28"/>
          <w:szCs w:val="28"/>
          <w:lang w:val="ru-RU"/>
        </w:rPr>
        <w:t>-принтер, лазерный гравёр и другие);</w:t>
      </w:r>
    </w:p>
    <w:p w14:paraId="5110A4F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и выполнять этапы аддитивного производства;</w:t>
      </w:r>
    </w:p>
    <w:p w14:paraId="069460F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модернизировать прототип в соответствии с поставленной задачей;</w:t>
      </w:r>
    </w:p>
    <w:p w14:paraId="0559563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области применения 3</w:t>
      </w:r>
      <w:r w:rsidRPr="00CD1CFF">
        <w:rPr>
          <w:rFonts w:ascii="Times New Roman" w:hAnsi="Times New Roman"/>
          <w:sz w:val="28"/>
          <w:szCs w:val="28"/>
        </w:rPr>
        <w:t>D</w:t>
      </w:r>
      <w:r w:rsidRPr="00CD1CFF">
        <w:rPr>
          <w:rFonts w:ascii="Times New Roman" w:hAnsi="Times New Roman"/>
          <w:sz w:val="28"/>
          <w:szCs w:val="28"/>
          <w:lang w:val="ru-RU"/>
        </w:rPr>
        <w:t>-моделирования;</w:t>
      </w:r>
    </w:p>
    <w:p w14:paraId="4F4CB44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характеризовать мир профессий, связанных с изучаемыми технологиями 3</w:t>
      </w:r>
      <w:r w:rsidRPr="00CD1CFF">
        <w:rPr>
          <w:rFonts w:ascii="Times New Roman" w:hAnsi="Times New Roman"/>
          <w:sz w:val="28"/>
          <w:szCs w:val="28"/>
        </w:rPr>
        <w:t>D</w:t>
      </w:r>
      <w:r w:rsidRPr="00CD1CFF">
        <w:rPr>
          <w:rFonts w:ascii="Times New Roman" w:hAnsi="Times New Roman"/>
          <w:sz w:val="28"/>
          <w:szCs w:val="28"/>
          <w:lang w:val="ru-RU"/>
        </w:rPr>
        <w:t>-моделирования, их востребованность на рынке труда.</w:t>
      </w:r>
    </w:p>
    <w:p w14:paraId="4CACC1C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162.5.7.</w:t>
      </w:r>
      <w:r w:rsidRPr="00CD1CFF">
        <w:rPr>
          <w:rFonts w:ascii="Times New Roman" w:hAnsi="Times New Roman"/>
          <w:sz w:val="28"/>
          <w:szCs w:val="28"/>
        </w:rPr>
        <w:t> </w:t>
      </w:r>
      <w:r w:rsidRPr="00CD1CFF">
        <w:rPr>
          <w:rFonts w:ascii="Times New Roman" w:hAnsi="Times New Roman"/>
          <w:sz w:val="28"/>
          <w:szCs w:val="28"/>
          <w:lang w:val="ru-RU"/>
        </w:rPr>
        <w:t>Предметные результаты освоения содержания модуля «Автоматизированные системы».</w:t>
      </w:r>
    </w:p>
    <w:p w14:paraId="1A932C7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 концу обучения в 8–9 классах:</w:t>
      </w:r>
    </w:p>
    <w:p w14:paraId="1B1E838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признаки автоматизированных систем, их виды;</w:t>
      </w:r>
    </w:p>
    <w:p w14:paraId="7CA90D9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принципы управления технологическими процессами;</w:t>
      </w:r>
    </w:p>
    <w:p w14:paraId="7C7B262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характеризовать управляющие и управляемые системы, функции обратной связи;</w:t>
      </w:r>
    </w:p>
    <w:p w14:paraId="1B72BCE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осуществлять управление учебными техническими системами;</w:t>
      </w:r>
    </w:p>
    <w:p w14:paraId="1BC56F3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конструировать автоматизированные системы;</w:t>
      </w:r>
    </w:p>
    <w:p w14:paraId="00494D0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основные электрические устройства и их функции для создания автоматизированных систем;</w:t>
      </w:r>
    </w:p>
    <w:p w14:paraId="171CE58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объяснять принцип сборки электрических схем;</w:t>
      </w:r>
    </w:p>
    <w:p w14:paraId="4A9E39A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сборку электрических схем с использованием электрических устройств и систем;</w:t>
      </w:r>
    </w:p>
    <w:p w14:paraId="3317443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определять результат работы электрической схемы при использовании различных элементов;</w:t>
      </w:r>
    </w:p>
    <w:p w14:paraId="1EA1085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осуществлять программирование автоматизированных систем на основе использования программированных логических реле;</w:t>
      </w:r>
    </w:p>
    <w:p w14:paraId="22CAA07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527AD66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14:paraId="4D806A8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162.5.8.</w:t>
      </w:r>
      <w:r w:rsidRPr="00CD1CFF">
        <w:rPr>
          <w:rFonts w:ascii="Times New Roman" w:hAnsi="Times New Roman"/>
          <w:sz w:val="28"/>
          <w:szCs w:val="28"/>
        </w:rPr>
        <w:t> </w:t>
      </w:r>
      <w:r w:rsidRPr="00CD1CFF">
        <w:rPr>
          <w:rFonts w:ascii="Times New Roman" w:hAnsi="Times New Roman"/>
          <w:sz w:val="28"/>
          <w:szCs w:val="28"/>
          <w:lang w:val="ru-RU"/>
        </w:rPr>
        <w:t>Предметные результаты освоения содержания модуля «Животноводство».</w:t>
      </w:r>
    </w:p>
    <w:p w14:paraId="5283F54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 концу обучения в 7–8 классах:</w:t>
      </w:r>
    </w:p>
    <w:p w14:paraId="2B660AD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характеризовать основные направления животноводства;</w:t>
      </w:r>
    </w:p>
    <w:p w14:paraId="04BA0C8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14:paraId="70807D7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14:paraId="0C5B702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виды сельскохозяйственных животных, характерных для данного региона;</w:t>
      </w:r>
    </w:p>
    <w:p w14:paraId="2AE9EA6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оценивать условия содержания животных в различных условиях;</w:t>
      </w:r>
    </w:p>
    <w:p w14:paraId="6AD306C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владеть навыками оказания первой помощи заболевшим или пораненным животным;</w:t>
      </w:r>
    </w:p>
    <w:p w14:paraId="3CB8D0F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характеризовать способы переработки и хранения продукции животноводства;</w:t>
      </w:r>
    </w:p>
    <w:p w14:paraId="1934B21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характеризовать пути цифровизации животноводческого производства;</w:t>
      </w:r>
    </w:p>
    <w:p w14:paraId="15A14F4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объяснять особенности сельскохозяйственного производства своего региона;</w:t>
      </w:r>
    </w:p>
    <w:p w14:paraId="686B741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характеризовать мир профессий, связанных с животноводством, их востребованность на рынке труда.</w:t>
      </w:r>
    </w:p>
    <w:p w14:paraId="7D50942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162.5.9.</w:t>
      </w:r>
      <w:r w:rsidRPr="00CD1CFF">
        <w:rPr>
          <w:rFonts w:ascii="Times New Roman" w:hAnsi="Times New Roman"/>
          <w:sz w:val="28"/>
          <w:szCs w:val="28"/>
        </w:rPr>
        <w:t> </w:t>
      </w:r>
      <w:r w:rsidRPr="00CD1CFF">
        <w:rPr>
          <w:rFonts w:ascii="Times New Roman" w:hAnsi="Times New Roman"/>
          <w:sz w:val="28"/>
          <w:szCs w:val="28"/>
          <w:lang w:val="ru-RU"/>
        </w:rPr>
        <w:t>Предметные результаты освоения содержания модуля Модуль «Растениеводство».</w:t>
      </w:r>
    </w:p>
    <w:p w14:paraId="174F9BA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 концу обучения в 7–8 классах:</w:t>
      </w:r>
    </w:p>
    <w:p w14:paraId="6413B55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характеризовать основные направления растениеводства;</w:t>
      </w:r>
    </w:p>
    <w:p w14:paraId="632038E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описывать полный технологический цикл получения наиболее распространённой растениеводческой продукции своего региона;</w:t>
      </w:r>
    </w:p>
    <w:p w14:paraId="663494A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характеризовать виды и свойства почв данного региона;</w:t>
      </w:r>
    </w:p>
    <w:p w14:paraId="0A38434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ручные и механизированные инструменты обработки почвы;</w:t>
      </w:r>
    </w:p>
    <w:p w14:paraId="2B79EED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классифицировать культурные растения по различным основаниям;</w:t>
      </w:r>
    </w:p>
    <w:p w14:paraId="7FCD2F4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полезные дикорастущие растения и знать их свойства;</w:t>
      </w:r>
    </w:p>
    <w:p w14:paraId="7D9ADFC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назвать опасные для человека дикорастущие растения;</w:t>
      </w:r>
    </w:p>
    <w:p w14:paraId="398899C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полезные для человека грибы;</w:t>
      </w:r>
    </w:p>
    <w:p w14:paraId="4881680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называть опасные для человека грибы;</w:t>
      </w:r>
    </w:p>
    <w:p w14:paraId="27818A0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14:paraId="2F97DC3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владеть методами сбора, переработки и хранения полезных для человека грибов;</w:t>
      </w:r>
    </w:p>
    <w:p w14:paraId="6FE82F5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характеризовать основные направления цифровизации и роботизации в растениеводстве;</w:t>
      </w:r>
    </w:p>
    <w:p w14:paraId="396D75D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14:paraId="374DE94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характеризовать мир профессий, связанных с растениеводством, их востребованность на рынке труда.</w:t>
      </w:r>
    </w:p>
    <w:p w14:paraId="42FC4461" w14:textId="77777777" w:rsidR="00673035" w:rsidRPr="00CD1CFF" w:rsidRDefault="00673035" w:rsidP="00673035">
      <w:pPr>
        <w:jc w:val="both"/>
        <w:rPr>
          <w:rFonts w:ascii="Times New Roman" w:hAnsi="Times New Roman"/>
          <w:sz w:val="28"/>
          <w:szCs w:val="28"/>
          <w:lang w:val="ru-RU"/>
        </w:rPr>
      </w:pPr>
    </w:p>
    <w:p w14:paraId="62D81E6B" w14:textId="77777777" w:rsidR="00673035" w:rsidRPr="00CD1CFF" w:rsidRDefault="00673035" w:rsidP="00673035">
      <w:pPr>
        <w:pStyle w:val="216"/>
      </w:pPr>
      <w:bookmarkStart w:id="112" w:name="_Toc144662960"/>
      <w:r w:rsidRPr="00CD1CFF">
        <w:lastRenderedPageBreak/>
        <w:t>163. Федеральная рабочая программа по учебному предмету «Физическая культура».</w:t>
      </w:r>
      <w:bookmarkEnd w:id="112"/>
    </w:p>
    <w:p w14:paraId="1813DF4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w:t>
      </w:r>
      <w:r w:rsidRPr="00CD1CFF">
        <w:rPr>
          <w:rFonts w:ascii="Times New Roman" w:hAnsi="Times New Roman"/>
          <w:sz w:val="28"/>
          <w:szCs w:val="28"/>
        </w:rPr>
        <w:t> </w:t>
      </w:r>
      <w:r w:rsidRPr="00CD1CFF">
        <w:rPr>
          <w:rFonts w:ascii="Times New Roman" w:hAnsi="Times New Roman"/>
          <w:sz w:val="28"/>
          <w:szCs w:val="28"/>
          <w:lang w:val="ru-RU"/>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4D68F8D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w:t>
      </w:r>
    </w:p>
    <w:p w14:paraId="4F2002D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163.2.1.</w:t>
      </w:r>
      <w:r w:rsidRPr="00CD1CFF">
        <w:rPr>
          <w:rFonts w:ascii="Times New Roman" w:hAnsi="Times New Roman"/>
          <w:sz w:val="28"/>
          <w:szCs w:val="28"/>
        </w:rPr>
        <w:t> </w:t>
      </w:r>
      <w:r w:rsidRPr="00CD1CFF">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A1AA43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163.2.2.</w:t>
      </w:r>
      <w:r w:rsidRPr="00CD1CFF">
        <w:rPr>
          <w:rFonts w:ascii="Times New Roman" w:hAnsi="Times New Roman"/>
          <w:sz w:val="28"/>
          <w:szCs w:val="28"/>
        </w:rPr>
        <w:t> </w:t>
      </w:r>
      <w:r w:rsidRPr="00CD1CFF">
        <w:rPr>
          <w:rFonts w:ascii="Times New Roman" w:hAnsi="Times New Roman"/>
          <w:sz w:val="28"/>
          <w:szCs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B199F5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163.2.3.</w:t>
      </w:r>
      <w:r w:rsidRPr="00CD1CFF">
        <w:rPr>
          <w:rFonts w:ascii="Times New Roman" w:hAnsi="Times New Roman"/>
          <w:sz w:val="28"/>
          <w:szCs w:val="28"/>
        </w:rPr>
        <w:t> </w:t>
      </w:r>
      <w:r w:rsidRPr="00CD1CFF">
        <w:rPr>
          <w:rFonts w:ascii="Times New Roman" w:hAnsi="Times New Roman"/>
          <w:sz w:val="28"/>
          <w:szCs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7103185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1EC9708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163.2.4.</w:t>
      </w:r>
      <w:r w:rsidRPr="00CD1CFF">
        <w:rPr>
          <w:rFonts w:ascii="Times New Roman" w:hAnsi="Times New Roman"/>
          <w:sz w:val="28"/>
          <w:szCs w:val="28"/>
        </w:rPr>
        <w:t> </w:t>
      </w:r>
      <w:r w:rsidRPr="00CD1CFF">
        <w:rPr>
          <w:rFonts w:ascii="Times New Roman" w:hAnsi="Times New Roman"/>
          <w:sz w:val="28"/>
          <w:szCs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w:t>
      </w:r>
      <w:r w:rsidRPr="00CD1CFF">
        <w:rPr>
          <w:rFonts w:ascii="Times New Roman" w:hAnsi="Times New Roman"/>
          <w:sz w:val="28"/>
          <w:szCs w:val="28"/>
          <w:lang w:val="ru-RU"/>
        </w:rPr>
        <w:lastRenderedPageBreak/>
        <w:t xml:space="preserve">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0EE205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3A5B7FC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341A46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163.2.5.</w:t>
      </w:r>
      <w:r w:rsidRPr="00CD1CFF">
        <w:rPr>
          <w:rFonts w:ascii="Times New Roman" w:hAnsi="Times New Roman"/>
          <w:sz w:val="28"/>
          <w:szCs w:val="28"/>
        </w:rPr>
        <w:t> </w:t>
      </w:r>
      <w:r w:rsidRPr="00CD1CFF">
        <w:rPr>
          <w:rFonts w:ascii="Times New Roman" w:hAnsi="Times New Roman"/>
          <w:sz w:val="28"/>
          <w:szCs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684DA6B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163.2.6.</w:t>
      </w:r>
      <w:r w:rsidRPr="00CD1CFF">
        <w:rPr>
          <w:rFonts w:ascii="Times New Roman" w:hAnsi="Times New Roman"/>
          <w:sz w:val="28"/>
          <w:szCs w:val="28"/>
        </w:rPr>
        <w:t> </w:t>
      </w:r>
      <w:r w:rsidRPr="00CD1CFF">
        <w:rPr>
          <w:rFonts w:ascii="Times New Roman" w:hAnsi="Times New Roman"/>
          <w:sz w:val="28"/>
          <w:szCs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60282E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163.2.7.</w:t>
      </w:r>
      <w:r w:rsidRPr="00CD1CFF">
        <w:rPr>
          <w:rFonts w:ascii="Times New Roman" w:hAnsi="Times New Roman"/>
          <w:sz w:val="28"/>
          <w:szCs w:val="28"/>
        </w:rPr>
        <w:t> </w:t>
      </w:r>
      <w:r w:rsidRPr="00CD1CFF">
        <w:rPr>
          <w:rFonts w:ascii="Times New Roman" w:hAnsi="Times New Roman"/>
          <w:sz w:val="28"/>
          <w:szCs w:val="28"/>
          <w:lang w:val="ru-RU"/>
        </w:rPr>
        <w:t xml:space="preserve">Инвариантные модули включают в себя содержание базовых видов спорта: гимнастика, лёгкая атлетика, зимние виды спорта (на примере лыжной </w:t>
      </w:r>
      <w:r w:rsidRPr="00CD1CFF">
        <w:rPr>
          <w:rFonts w:ascii="Times New Roman" w:hAnsi="Times New Roman"/>
          <w:sz w:val="28"/>
          <w:szCs w:val="28"/>
          <w:lang w:val="ru-RU"/>
        </w:rPr>
        <w:lastRenderedPageBreak/>
        <w:t>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96443B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06858F2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163.2.8.</w:t>
      </w:r>
      <w:r w:rsidRPr="00CD1CFF">
        <w:rPr>
          <w:rFonts w:ascii="Times New Roman" w:hAnsi="Times New Roman"/>
          <w:sz w:val="28"/>
          <w:szCs w:val="28"/>
        </w:rPr>
        <w:t> </w:t>
      </w:r>
      <w:r w:rsidRPr="00CD1CFF">
        <w:rPr>
          <w:rFonts w:ascii="Times New Roman" w:hAnsi="Times New Roman"/>
          <w:sz w:val="28"/>
          <w:szCs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4CD0B6C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E020A8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163.2.9.</w:t>
      </w:r>
      <w:r w:rsidRPr="00CD1CFF">
        <w:rPr>
          <w:rFonts w:ascii="Times New Roman" w:hAnsi="Times New Roman"/>
          <w:sz w:val="28"/>
          <w:szCs w:val="28"/>
        </w:rPr>
        <w:t> </w:t>
      </w:r>
      <w:r w:rsidRPr="00CD1CFF">
        <w:rPr>
          <w:rFonts w:ascii="Times New Roman" w:hAnsi="Times New Roman"/>
          <w:sz w:val="28"/>
          <w:szCs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2F5AA30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w:t>
      </w:r>
    </w:p>
    <w:p w14:paraId="432D103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163.2.1.</w:t>
      </w:r>
      <w:r w:rsidRPr="00CD1CFF">
        <w:rPr>
          <w:rFonts w:ascii="Times New Roman" w:hAnsi="Times New Roman"/>
          <w:sz w:val="28"/>
          <w:szCs w:val="28"/>
        </w:rPr>
        <w:t> </w:t>
      </w:r>
      <w:r w:rsidRPr="00CD1CFF">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w:t>
      </w:r>
      <w:r w:rsidRPr="00CD1CFF">
        <w:rPr>
          <w:rFonts w:ascii="Times New Roman" w:hAnsi="Times New Roman"/>
          <w:sz w:val="28"/>
          <w:szCs w:val="28"/>
          <w:lang w:val="ru-RU"/>
        </w:rPr>
        <w:lastRenderedPageBreak/>
        <w:t>программе воспитания.</w:t>
      </w:r>
    </w:p>
    <w:p w14:paraId="32D3210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163.2.2.</w:t>
      </w:r>
      <w:r w:rsidRPr="00CD1CFF">
        <w:rPr>
          <w:rFonts w:ascii="Times New Roman" w:hAnsi="Times New Roman"/>
          <w:sz w:val="28"/>
          <w:szCs w:val="28"/>
        </w:rPr>
        <w:t> </w:t>
      </w:r>
      <w:r w:rsidRPr="00CD1CFF">
        <w:rPr>
          <w:rFonts w:ascii="Times New Roman" w:hAnsi="Times New Roman"/>
          <w:sz w:val="28"/>
          <w:szCs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68A72C0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163.2.3.</w:t>
      </w:r>
      <w:r w:rsidRPr="00CD1CFF">
        <w:rPr>
          <w:rFonts w:ascii="Times New Roman" w:hAnsi="Times New Roman"/>
          <w:sz w:val="28"/>
          <w:szCs w:val="28"/>
        </w:rPr>
        <w:t> </w:t>
      </w:r>
      <w:r w:rsidRPr="00CD1CFF">
        <w:rPr>
          <w:rFonts w:ascii="Times New Roman" w:hAnsi="Times New Roman"/>
          <w:sz w:val="28"/>
          <w:szCs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70523AD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1DA7A8C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163.2.4.</w:t>
      </w:r>
      <w:r w:rsidRPr="00CD1CFF">
        <w:rPr>
          <w:rFonts w:ascii="Times New Roman" w:hAnsi="Times New Roman"/>
          <w:sz w:val="28"/>
          <w:szCs w:val="28"/>
        </w:rPr>
        <w:t> </w:t>
      </w:r>
      <w:r w:rsidRPr="00CD1CFF">
        <w:rPr>
          <w:rFonts w:ascii="Times New Roman" w:hAnsi="Times New Roman"/>
          <w:sz w:val="28"/>
          <w:szCs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402214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20C34B8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F345BD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163.2.5.</w:t>
      </w:r>
      <w:r w:rsidRPr="00CD1CFF">
        <w:rPr>
          <w:rFonts w:ascii="Times New Roman" w:hAnsi="Times New Roman"/>
          <w:sz w:val="28"/>
          <w:szCs w:val="28"/>
        </w:rPr>
        <w:t> </w:t>
      </w:r>
      <w:r w:rsidRPr="00CD1CFF">
        <w:rPr>
          <w:rFonts w:ascii="Times New Roman" w:hAnsi="Times New Roman"/>
          <w:sz w:val="28"/>
          <w:szCs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6B542D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163.2.6.</w:t>
      </w:r>
      <w:r w:rsidRPr="00CD1CFF">
        <w:rPr>
          <w:rFonts w:ascii="Times New Roman" w:hAnsi="Times New Roman"/>
          <w:sz w:val="28"/>
          <w:szCs w:val="28"/>
        </w:rPr>
        <w:t> </w:t>
      </w:r>
      <w:r w:rsidRPr="00CD1CFF">
        <w:rPr>
          <w:rFonts w:ascii="Times New Roman" w:hAnsi="Times New Roman"/>
          <w:sz w:val="28"/>
          <w:szCs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2D2213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163.2.7.</w:t>
      </w:r>
      <w:r w:rsidRPr="00CD1CFF">
        <w:rPr>
          <w:rFonts w:ascii="Times New Roman" w:hAnsi="Times New Roman"/>
          <w:sz w:val="28"/>
          <w:szCs w:val="28"/>
        </w:rPr>
        <w:t> </w:t>
      </w:r>
      <w:r w:rsidRPr="00CD1CFF">
        <w:rPr>
          <w:rFonts w:ascii="Times New Roman" w:hAnsi="Times New Roman"/>
          <w:sz w:val="28"/>
          <w:szCs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12516FD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593D10D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163.2.8.</w:t>
      </w:r>
      <w:r w:rsidRPr="00CD1CFF">
        <w:rPr>
          <w:rFonts w:ascii="Times New Roman" w:hAnsi="Times New Roman"/>
          <w:sz w:val="28"/>
          <w:szCs w:val="28"/>
        </w:rPr>
        <w:t> </w:t>
      </w:r>
      <w:r w:rsidRPr="00CD1CFF">
        <w:rPr>
          <w:rFonts w:ascii="Times New Roman" w:hAnsi="Times New Roman"/>
          <w:sz w:val="28"/>
          <w:szCs w:val="28"/>
          <w:lang w:val="ru-RU"/>
        </w:rPr>
        <w:t xml:space="preserve">Вариативные модули объединены модулем «Спорт», содержание </w:t>
      </w:r>
      <w:r w:rsidRPr="00CD1CFF">
        <w:rPr>
          <w:rFonts w:ascii="Times New Roman" w:hAnsi="Times New Roman"/>
          <w:sz w:val="28"/>
          <w:szCs w:val="28"/>
          <w:lang w:val="ru-RU"/>
        </w:rPr>
        <w:lastRenderedPageBreak/>
        <w:t>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16BB80E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24D5A1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163.2.9.</w:t>
      </w:r>
      <w:r w:rsidRPr="00CD1CFF">
        <w:rPr>
          <w:rFonts w:ascii="Times New Roman" w:hAnsi="Times New Roman"/>
          <w:sz w:val="28"/>
          <w:szCs w:val="28"/>
        </w:rPr>
        <w:t> </w:t>
      </w:r>
      <w:r w:rsidRPr="00CD1CFF">
        <w:rPr>
          <w:rFonts w:ascii="Times New Roman" w:hAnsi="Times New Roman"/>
          <w:sz w:val="28"/>
          <w:szCs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5C84F57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163.2.10.</w:t>
      </w:r>
      <w:r w:rsidRPr="00CD1CFF">
        <w:rPr>
          <w:rFonts w:ascii="Times New Roman" w:hAnsi="Times New Roman"/>
          <w:sz w:val="28"/>
          <w:szCs w:val="28"/>
        </w:rPr>
        <w:t> </w:t>
      </w:r>
      <w:r w:rsidRPr="00CD1CFF">
        <w:rPr>
          <w:rFonts w:ascii="Times New Roman" w:hAnsi="Times New Roman"/>
          <w:sz w:val="28"/>
          <w:szCs w:val="28"/>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73C9FEB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163.2.11.</w:t>
      </w:r>
      <w:r w:rsidRPr="00CD1CFF">
        <w:rPr>
          <w:rFonts w:ascii="Times New Roman" w:hAnsi="Times New Roman"/>
          <w:sz w:val="28"/>
          <w:szCs w:val="28"/>
        </w:rPr>
        <w:t> </w:t>
      </w:r>
      <w:r w:rsidRPr="00CD1CFF">
        <w:rPr>
          <w:rFonts w:ascii="Times New Roman" w:hAnsi="Times New Roman"/>
          <w:sz w:val="28"/>
          <w:szCs w:val="28"/>
          <w:lang w:val="ru-RU"/>
        </w:rPr>
        <w:t>В программе по физической культуре учитываются личностные и метапредметные результаты, зафиксированные в ФГОС ООО.</w:t>
      </w:r>
    </w:p>
    <w:p w14:paraId="273EAC6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163.3.</w:t>
      </w:r>
      <w:r w:rsidRPr="00CD1CFF">
        <w:rPr>
          <w:rFonts w:ascii="Times New Roman" w:hAnsi="Times New Roman"/>
          <w:sz w:val="28"/>
          <w:szCs w:val="28"/>
        </w:rPr>
        <w:t> </w:t>
      </w:r>
      <w:r w:rsidRPr="00CD1CFF">
        <w:rPr>
          <w:rFonts w:ascii="Times New Roman" w:hAnsi="Times New Roman"/>
          <w:sz w:val="28"/>
          <w:szCs w:val="28"/>
          <w:lang w:val="ru-RU"/>
        </w:rPr>
        <w:t>Содержание обучения в 5 классе.</w:t>
      </w:r>
    </w:p>
    <w:p w14:paraId="2A69663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163.3.1.</w:t>
      </w:r>
      <w:r w:rsidRPr="00CD1CFF">
        <w:rPr>
          <w:rFonts w:ascii="Times New Roman" w:hAnsi="Times New Roman"/>
          <w:sz w:val="28"/>
          <w:szCs w:val="28"/>
        </w:rPr>
        <w:t> </w:t>
      </w:r>
      <w:r w:rsidRPr="00CD1CFF">
        <w:rPr>
          <w:rFonts w:ascii="Times New Roman" w:hAnsi="Times New Roman"/>
          <w:sz w:val="28"/>
          <w:szCs w:val="28"/>
          <w:lang w:val="ru-RU"/>
        </w:rPr>
        <w:t>Знания о физической культуре.</w:t>
      </w:r>
    </w:p>
    <w:p w14:paraId="2882B0D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38C7A4D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5E0B996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Исторические сведения об Олимпийских играх Древней Греции, характеристика их содержания и правил спортивной борьбы. Расцвет и </w:t>
      </w:r>
      <w:r w:rsidRPr="00CD1CFF">
        <w:rPr>
          <w:rFonts w:ascii="Times New Roman" w:hAnsi="Times New Roman"/>
          <w:sz w:val="28"/>
          <w:szCs w:val="28"/>
          <w:lang w:val="ru-RU"/>
        </w:rPr>
        <w:lastRenderedPageBreak/>
        <w:t>завершение истории Олимпийских игр древности.</w:t>
      </w:r>
    </w:p>
    <w:p w14:paraId="7E09FC2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163.3.2.</w:t>
      </w:r>
      <w:r w:rsidRPr="00CD1CFF">
        <w:rPr>
          <w:rFonts w:ascii="Times New Roman" w:hAnsi="Times New Roman"/>
          <w:sz w:val="28"/>
          <w:szCs w:val="28"/>
        </w:rPr>
        <w:t> </w:t>
      </w:r>
      <w:r w:rsidRPr="00CD1CFF">
        <w:rPr>
          <w:rFonts w:ascii="Times New Roman" w:hAnsi="Times New Roman"/>
          <w:sz w:val="28"/>
          <w:szCs w:val="28"/>
          <w:lang w:val="ru-RU"/>
        </w:rPr>
        <w:t>Способы самостоятельной деятельности.</w:t>
      </w:r>
    </w:p>
    <w:p w14:paraId="601C6E2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3DBA379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2BF4686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5A557C7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14:paraId="1C94237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Составление дневника физической культуры.</w:t>
      </w:r>
    </w:p>
    <w:p w14:paraId="7A2258D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163.3.3.</w:t>
      </w:r>
      <w:r w:rsidRPr="00CD1CFF">
        <w:rPr>
          <w:rFonts w:ascii="Times New Roman" w:hAnsi="Times New Roman"/>
          <w:sz w:val="28"/>
          <w:szCs w:val="28"/>
        </w:rPr>
        <w:t> </w:t>
      </w:r>
      <w:r w:rsidRPr="00CD1CFF">
        <w:rPr>
          <w:rFonts w:ascii="Times New Roman" w:hAnsi="Times New Roman"/>
          <w:sz w:val="28"/>
          <w:szCs w:val="28"/>
          <w:lang w:val="ru-RU"/>
        </w:rPr>
        <w:t>Физическое совершенствование.</w:t>
      </w:r>
    </w:p>
    <w:p w14:paraId="12B6EF3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163.3.3.1.</w:t>
      </w:r>
      <w:r w:rsidRPr="00CD1CFF">
        <w:rPr>
          <w:rFonts w:ascii="Times New Roman" w:hAnsi="Times New Roman"/>
          <w:sz w:val="28"/>
          <w:szCs w:val="28"/>
        </w:rPr>
        <w:t> </w:t>
      </w:r>
      <w:r w:rsidRPr="00CD1CFF">
        <w:rPr>
          <w:rFonts w:ascii="Times New Roman" w:hAnsi="Times New Roman"/>
          <w:sz w:val="28"/>
          <w:szCs w:val="28"/>
          <w:lang w:val="ru-RU"/>
        </w:rPr>
        <w:t>Физкультурно-оздоровительная деятельность.</w:t>
      </w:r>
    </w:p>
    <w:p w14:paraId="0F0328E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7451AA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163.3.3.2.</w:t>
      </w:r>
      <w:r w:rsidRPr="00CD1CFF">
        <w:rPr>
          <w:rFonts w:ascii="Times New Roman" w:hAnsi="Times New Roman"/>
          <w:sz w:val="28"/>
          <w:szCs w:val="28"/>
        </w:rPr>
        <w:t> </w:t>
      </w:r>
      <w:r w:rsidRPr="00CD1CFF">
        <w:rPr>
          <w:rFonts w:ascii="Times New Roman" w:hAnsi="Times New Roman"/>
          <w:sz w:val="28"/>
          <w:szCs w:val="28"/>
          <w:lang w:val="ru-RU"/>
        </w:rPr>
        <w:t>Спортивно-оздоровительная деятельность.</w:t>
      </w:r>
    </w:p>
    <w:p w14:paraId="011C78B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Роль и значение спортивно-оздоровительной деятельности в здоровом образе жизни современного человека.</w:t>
      </w:r>
    </w:p>
    <w:p w14:paraId="3C5014F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163.3.3.2.1.</w:t>
      </w:r>
      <w:r w:rsidRPr="00CD1CFF">
        <w:rPr>
          <w:rFonts w:ascii="Times New Roman" w:hAnsi="Times New Roman"/>
          <w:sz w:val="28"/>
          <w:szCs w:val="28"/>
        </w:rPr>
        <w:t> </w:t>
      </w:r>
      <w:r w:rsidRPr="00CD1CFF">
        <w:rPr>
          <w:rFonts w:ascii="Times New Roman" w:hAnsi="Times New Roman"/>
          <w:sz w:val="28"/>
          <w:szCs w:val="28"/>
          <w:lang w:val="ru-RU"/>
        </w:rPr>
        <w:t>Модуль «Гимнастика».</w:t>
      </w:r>
    </w:p>
    <w:p w14:paraId="6740432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275E3B0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650AD33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163.3.3.2.2.</w:t>
      </w:r>
      <w:r w:rsidRPr="00CD1CFF">
        <w:rPr>
          <w:rFonts w:ascii="Times New Roman" w:hAnsi="Times New Roman"/>
          <w:sz w:val="28"/>
          <w:szCs w:val="28"/>
        </w:rPr>
        <w:t> </w:t>
      </w:r>
      <w:r w:rsidRPr="00CD1CFF">
        <w:rPr>
          <w:rFonts w:ascii="Times New Roman" w:hAnsi="Times New Roman"/>
          <w:sz w:val="28"/>
          <w:szCs w:val="28"/>
          <w:lang w:val="ru-RU"/>
        </w:rPr>
        <w:t>Модуль «Лёгкая атлетика».</w:t>
      </w:r>
    </w:p>
    <w:p w14:paraId="6B5662E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C1D74B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Метание малого мяча с места в вертикальную неподвижную мишень, метание малого мяча на дальность с трёх шагов разбега.</w:t>
      </w:r>
    </w:p>
    <w:p w14:paraId="4114464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163.3.3.2.3.</w:t>
      </w:r>
      <w:r w:rsidRPr="00CD1CFF">
        <w:rPr>
          <w:rFonts w:ascii="Times New Roman" w:hAnsi="Times New Roman"/>
          <w:sz w:val="28"/>
          <w:szCs w:val="28"/>
        </w:rPr>
        <w:t> </w:t>
      </w:r>
      <w:r w:rsidRPr="00CD1CFF">
        <w:rPr>
          <w:rFonts w:ascii="Times New Roman" w:hAnsi="Times New Roman"/>
          <w:sz w:val="28"/>
          <w:szCs w:val="28"/>
          <w:lang w:val="ru-RU"/>
        </w:rPr>
        <w:t>Модуль «Зимние виды спорта».</w:t>
      </w:r>
    </w:p>
    <w:p w14:paraId="41DA21D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6850E01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163.3.3.2.4.</w:t>
      </w:r>
      <w:r w:rsidRPr="00CD1CFF">
        <w:rPr>
          <w:rFonts w:ascii="Times New Roman" w:hAnsi="Times New Roman"/>
          <w:sz w:val="28"/>
          <w:szCs w:val="28"/>
        </w:rPr>
        <w:t> </w:t>
      </w:r>
      <w:r w:rsidRPr="00CD1CFF">
        <w:rPr>
          <w:rFonts w:ascii="Times New Roman" w:hAnsi="Times New Roman"/>
          <w:sz w:val="28"/>
          <w:szCs w:val="28"/>
          <w:lang w:val="ru-RU"/>
        </w:rPr>
        <w:t>Модуль «Спортивные игры».</w:t>
      </w:r>
    </w:p>
    <w:p w14:paraId="01B29C6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3C276D3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F95C79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401729A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3A5A2D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163.3.3.2.5.</w:t>
      </w:r>
      <w:r w:rsidRPr="00CD1CFF">
        <w:rPr>
          <w:rFonts w:ascii="Times New Roman" w:hAnsi="Times New Roman"/>
          <w:sz w:val="28"/>
          <w:szCs w:val="28"/>
        </w:rPr>
        <w:t> </w:t>
      </w:r>
      <w:r w:rsidRPr="00CD1CFF">
        <w:rPr>
          <w:rFonts w:ascii="Times New Roman" w:hAnsi="Times New Roman"/>
          <w:sz w:val="28"/>
          <w:szCs w:val="28"/>
          <w:lang w:val="ru-RU"/>
        </w:rPr>
        <w:t>Модуль «Спорт».</w:t>
      </w:r>
    </w:p>
    <w:p w14:paraId="1463F9C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A72169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163.4.</w:t>
      </w:r>
      <w:r w:rsidRPr="00CD1CFF">
        <w:rPr>
          <w:rFonts w:ascii="Times New Roman" w:hAnsi="Times New Roman"/>
          <w:sz w:val="28"/>
          <w:szCs w:val="28"/>
        </w:rPr>
        <w:t> </w:t>
      </w:r>
      <w:r w:rsidRPr="00CD1CFF">
        <w:rPr>
          <w:rFonts w:ascii="Times New Roman" w:hAnsi="Times New Roman"/>
          <w:sz w:val="28"/>
          <w:szCs w:val="28"/>
          <w:lang w:val="ru-RU"/>
        </w:rPr>
        <w:t>Содержание обучения в 6 классе.</w:t>
      </w:r>
    </w:p>
    <w:p w14:paraId="65D8994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163.4.1.</w:t>
      </w:r>
      <w:r w:rsidRPr="00CD1CFF">
        <w:rPr>
          <w:rFonts w:ascii="Times New Roman" w:hAnsi="Times New Roman"/>
          <w:sz w:val="28"/>
          <w:szCs w:val="28"/>
        </w:rPr>
        <w:t> </w:t>
      </w:r>
      <w:r w:rsidRPr="00CD1CFF">
        <w:rPr>
          <w:rFonts w:ascii="Times New Roman" w:hAnsi="Times New Roman"/>
          <w:sz w:val="28"/>
          <w:szCs w:val="28"/>
          <w:lang w:val="ru-RU"/>
        </w:rPr>
        <w:t>Знания о физической культуре.</w:t>
      </w:r>
    </w:p>
    <w:p w14:paraId="417C57F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Возрождение Олимпийских игр и олимпийского движения в современном мире, роль Пьера</w:t>
      </w:r>
      <w:r w:rsidRPr="00CD1CFF">
        <w:rPr>
          <w:rFonts w:ascii="Times New Roman" w:hAnsi="Times New Roman"/>
          <w:sz w:val="28"/>
          <w:szCs w:val="28"/>
        </w:rPr>
        <w:t> </w:t>
      </w:r>
      <w:r w:rsidRPr="00CD1CFF">
        <w:rPr>
          <w:rFonts w:ascii="Times New Roman" w:hAnsi="Times New Roman"/>
          <w:sz w:val="28"/>
          <w:szCs w:val="28"/>
          <w:lang w:val="ru-RU"/>
        </w:rPr>
        <w:t>де</w:t>
      </w:r>
      <w:r w:rsidRPr="00CD1CFF">
        <w:rPr>
          <w:rFonts w:ascii="Times New Roman" w:hAnsi="Times New Roman"/>
          <w:sz w:val="28"/>
          <w:szCs w:val="28"/>
        </w:rPr>
        <w:t> </w:t>
      </w:r>
      <w:r w:rsidRPr="00CD1CFF">
        <w:rPr>
          <w:rFonts w:ascii="Times New Roman" w:hAnsi="Times New Roman"/>
          <w:sz w:val="28"/>
          <w:szCs w:val="28"/>
          <w:lang w:val="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5A4844A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163.4.2.</w:t>
      </w:r>
      <w:r w:rsidRPr="00CD1CFF">
        <w:rPr>
          <w:rFonts w:ascii="Times New Roman" w:hAnsi="Times New Roman"/>
          <w:sz w:val="28"/>
          <w:szCs w:val="28"/>
        </w:rPr>
        <w:t> </w:t>
      </w:r>
      <w:r w:rsidRPr="00CD1CFF">
        <w:rPr>
          <w:rFonts w:ascii="Times New Roman" w:hAnsi="Times New Roman"/>
          <w:sz w:val="28"/>
          <w:szCs w:val="28"/>
          <w:lang w:val="ru-RU"/>
        </w:rPr>
        <w:t>Способы самостоятельной деятельности.</w:t>
      </w:r>
    </w:p>
    <w:p w14:paraId="217F6A6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3022BFA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40200EC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и способы составления плана самостоятельных занятий физической подготовкой.</w:t>
      </w:r>
    </w:p>
    <w:p w14:paraId="28E4250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163.4.3.</w:t>
      </w:r>
      <w:r w:rsidRPr="00CD1CFF">
        <w:rPr>
          <w:rFonts w:ascii="Times New Roman" w:hAnsi="Times New Roman"/>
          <w:sz w:val="28"/>
          <w:szCs w:val="28"/>
        </w:rPr>
        <w:t> </w:t>
      </w:r>
      <w:r w:rsidRPr="00CD1CFF">
        <w:rPr>
          <w:rFonts w:ascii="Times New Roman" w:hAnsi="Times New Roman"/>
          <w:sz w:val="28"/>
          <w:szCs w:val="28"/>
          <w:lang w:val="ru-RU"/>
        </w:rPr>
        <w:t>Физическое совершенствование.</w:t>
      </w:r>
    </w:p>
    <w:p w14:paraId="536DB95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163.4.3.1.</w:t>
      </w:r>
      <w:r w:rsidRPr="00CD1CFF">
        <w:rPr>
          <w:rFonts w:ascii="Times New Roman" w:hAnsi="Times New Roman"/>
          <w:sz w:val="28"/>
          <w:szCs w:val="28"/>
        </w:rPr>
        <w:t> </w:t>
      </w:r>
      <w:r w:rsidRPr="00CD1CFF">
        <w:rPr>
          <w:rFonts w:ascii="Times New Roman" w:hAnsi="Times New Roman"/>
          <w:sz w:val="28"/>
          <w:szCs w:val="28"/>
          <w:lang w:val="ru-RU"/>
        </w:rPr>
        <w:t>Физкультурно-оздоровительная деятельность.</w:t>
      </w:r>
    </w:p>
    <w:p w14:paraId="336B133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2DCE21E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57F7F98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163.4.3.2.</w:t>
      </w:r>
      <w:r w:rsidRPr="00CD1CFF">
        <w:rPr>
          <w:rFonts w:ascii="Times New Roman" w:hAnsi="Times New Roman"/>
          <w:sz w:val="28"/>
          <w:szCs w:val="28"/>
        </w:rPr>
        <w:t> </w:t>
      </w:r>
      <w:r w:rsidRPr="00CD1CFF">
        <w:rPr>
          <w:rFonts w:ascii="Times New Roman" w:hAnsi="Times New Roman"/>
          <w:sz w:val="28"/>
          <w:szCs w:val="28"/>
          <w:lang w:val="ru-RU"/>
        </w:rPr>
        <w:t>Спортивно-оздоровительная деятельность.</w:t>
      </w:r>
    </w:p>
    <w:p w14:paraId="5F2CA2F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163.4.3.2.1.</w:t>
      </w:r>
      <w:r w:rsidRPr="00CD1CFF">
        <w:rPr>
          <w:rFonts w:ascii="Times New Roman" w:hAnsi="Times New Roman"/>
          <w:sz w:val="28"/>
          <w:szCs w:val="28"/>
        </w:rPr>
        <w:t> </w:t>
      </w:r>
      <w:r w:rsidRPr="00CD1CFF">
        <w:rPr>
          <w:rFonts w:ascii="Times New Roman" w:hAnsi="Times New Roman"/>
          <w:sz w:val="28"/>
          <w:szCs w:val="28"/>
          <w:lang w:val="ru-RU"/>
        </w:rPr>
        <w:t>Модуль «Гимнастика».</w:t>
      </w:r>
    </w:p>
    <w:p w14:paraId="4E75697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095B3AB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0BE770F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Опорные прыжки через гимнастического козла с разбега способом «согнув ноги» (мальчики) и способом «ноги врозь» (девочки). </w:t>
      </w:r>
    </w:p>
    <w:p w14:paraId="48E4A2D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064720E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Упражнения на невысокой гимнастической перекладине: висы, упор ноги врозь, перемах вперёд и обратно (мальчики). </w:t>
      </w:r>
    </w:p>
    <w:p w14:paraId="71C5930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Лазанье по канату в три приёма (мальчики).</w:t>
      </w:r>
    </w:p>
    <w:p w14:paraId="43A7842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163.4.3.2.2.</w:t>
      </w:r>
      <w:r w:rsidRPr="00CD1CFF">
        <w:rPr>
          <w:rFonts w:ascii="Times New Roman" w:hAnsi="Times New Roman"/>
          <w:sz w:val="28"/>
          <w:szCs w:val="28"/>
        </w:rPr>
        <w:t> </w:t>
      </w:r>
      <w:r w:rsidRPr="00CD1CFF">
        <w:rPr>
          <w:rFonts w:ascii="Times New Roman" w:hAnsi="Times New Roman"/>
          <w:sz w:val="28"/>
          <w:szCs w:val="28"/>
          <w:lang w:val="ru-RU"/>
        </w:rPr>
        <w:t>Модуль «Лёгкая атлетика».</w:t>
      </w:r>
    </w:p>
    <w:p w14:paraId="0C86E1E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2D954B2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5371417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Метание малого (теннисного) мяча в подвижную (раскачивающуюся) мишень. </w:t>
      </w:r>
    </w:p>
    <w:p w14:paraId="3AE9E08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163.4.3.2.3.</w:t>
      </w:r>
      <w:r w:rsidRPr="00CD1CFF">
        <w:rPr>
          <w:rFonts w:ascii="Times New Roman" w:hAnsi="Times New Roman"/>
          <w:sz w:val="28"/>
          <w:szCs w:val="28"/>
        </w:rPr>
        <w:t> </w:t>
      </w:r>
      <w:r w:rsidRPr="00CD1CFF">
        <w:rPr>
          <w:rFonts w:ascii="Times New Roman" w:hAnsi="Times New Roman"/>
          <w:sz w:val="28"/>
          <w:szCs w:val="28"/>
          <w:lang w:val="ru-RU"/>
        </w:rPr>
        <w:t>Модуль «Зимние виды спорта».</w:t>
      </w:r>
    </w:p>
    <w:p w14:paraId="3956800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4679FA6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163.4.3.2.4.</w:t>
      </w:r>
      <w:r w:rsidRPr="00CD1CFF">
        <w:rPr>
          <w:rFonts w:ascii="Times New Roman" w:hAnsi="Times New Roman"/>
          <w:sz w:val="28"/>
          <w:szCs w:val="28"/>
        </w:rPr>
        <w:t> </w:t>
      </w:r>
      <w:r w:rsidRPr="00CD1CFF">
        <w:rPr>
          <w:rFonts w:ascii="Times New Roman" w:hAnsi="Times New Roman"/>
          <w:sz w:val="28"/>
          <w:szCs w:val="28"/>
          <w:lang w:val="ru-RU"/>
        </w:rPr>
        <w:t>Модуль «Спортивные игры».</w:t>
      </w:r>
    </w:p>
    <w:p w14:paraId="508869A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1C493D6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40C4575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игры и игровая деятельность по правилам с использованием разученных технических приёмов. </w:t>
      </w:r>
    </w:p>
    <w:p w14:paraId="475707F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70DA198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A13093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756734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163.4.3.2.5.</w:t>
      </w:r>
      <w:r w:rsidRPr="00CD1CFF">
        <w:rPr>
          <w:rFonts w:ascii="Times New Roman" w:hAnsi="Times New Roman"/>
          <w:sz w:val="28"/>
          <w:szCs w:val="28"/>
        </w:rPr>
        <w:t> </w:t>
      </w:r>
      <w:r w:rsidRPr="00CD1CFF">
        <w:rPr>
          <w:rFonts w:ascii="Times New Roman" w:hAnsi="Times New Roman"/>
          <w:sz w:val="28"/>
          <w:szCs w:val="28"/>
          <w:lang w:val="ru-RU"/>
        </w:rPr>
        <w:t>Модуль «Спорт».</w:t>
      </w:r>
    </w:p>
    <w:p w14:paraId="5A90557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E2B695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163.5.</w:t>
      </w:r>
      <w:r w:rsidRPr="00CD1CFF">
        <w:rPr>
          <w:rFonts w:ascii="Times New Roman" w:hAnsi="Times New Roman"/>
          <w:sz w:val="28"/>
          <w:szCs w:val="28"/>
        </w:rPr>
        <w:t> </w:t>
      </w:r>
      <w:r w:rsidRPr="00CD1CFF">
        <w:rPr>
          <w:rFonts w:ascii="Times New Roman" w:hAnsi="Times New Roman"/>
          <w:sz w:val="28"/>
          <w:szCs w:val="28"/>
          <w:lang w:val="ru-RU"/>
        </w:rPr>
        <w:t xml:space="preserve">Содержание обучения в 7 классе. </w:t>
      </w:r>
    </w:p>
    <w:p w14:paraId="1274B71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163.5.1.</w:t>
      </w:r>
      <w:r w:rsidRPr="00CD1CFF">
        <w:rPr>
          <w:rFonts w:ascii="Times New Roman" w:hAnsi="Times New Roman"/>
          <w:sz w:val="28"/>
          <w:szCs w:val="28"/>
        </w:rPr>
        <w:t> </w:t>
      </w:r>
      <w:r w:rsidRPr="00CD1CFF">
        <w:rPr>
          <w:rFonts w:ascii="Times New Roman" w:hAnsi="Times New Roman"/>
          <w:sz w:val="28"/>
          <w:szCs w:val="28"/>
          <w:lang w:val="ru-RU"/>
        </w:rPr>
        <w:t>Знания о физической культуре.</w:t>
      </w:r>
    </w:p>
    <w:p w14:paraId="22A01B9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Зарождение олимпийского движения в дореволюционной России, роль А.Д.</w:t>
      </w:r>
      <w:r w:rsidRPr="00CD1CFF">
        <w:rPr>
          <w:rFonts w:ascii="Times New Roman" w:hAnsi="Times New Roman"/>
          <w:sz w:val="28"/>
          <w:szCs w:val="28"/>
        </w:rPr>
        <w:t> </w:t>
      </w:r>
      <w:r w:rsidRPr="00CD1CFF">
        <w:rPr>
          <w:rFonts w:ascii="Times New Roman" w:hAnsi="Times New Roman"/>
          <w:sz w:val="28"/>
          <w:szCs w:val="28"/>
          <w:lang w:val="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735002F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Влияние занятий физической культурой и спортом на воспитание положительных качеств личности современного человека.</w:t>
      </w:r>
    </w:p>
    <w:p w14:paraId="5F8FA38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163.5.2.</w:t>
      </w:r>
      <w:r w:rsidRPr="00CD1CFF">
        <w:rPr>
          <w:rFonts w:ascii="Times New Roman" w:hAnsi="Times New Roman"/>
          <w:sz w:val="28"/>
          <w:szCs w:val="28"/>
        </w:rPr>
        <w:t> </w:t>
      </w:r>
      <w:r w:rsidRPr="00CD1CFF">
        <w:rPr>
          <w:rFonts w:ascii="Times New Roman" w:hAnsi="Times New Roman"/>
          <w:sz w:val="28"/>
          <w:szCs w:val="28"/>
          <w:lang w:val="ru-RU"/>
        </w:rPr>
        <w:t>Способы самостоятельной деятельности.</w:t>
      </w:r>
    </w:p>
    <w:p w14:paraId="2480BF5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A38616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w:t>
      </w:r>
      <w:r w:rsidRPr="00CD1CFF">
        <w:rPr>
          <w:rFonts w:ascii="Times New Roman" w:hAnsi="Times New Roman"/>
          <w:sz w:val="28"/>
          <w:szCs w:val="28"/>
          <w:lang w:val="ru-RU"/>
        </w:rPr>
        <w:lastRenderedPageBreak/>
        <w:t>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5FFD006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8068AB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163.5.3.</w:t>
      </w:r>
      <w:r w:rsidRPr="00CD1CFF">
        <w:rPr>
          <w:rFonts w:ascii="Times New Roman" w:hAnsi="Times New Roman"/>
          <w:sz w:val="28"/>
          <w:szCs w:val="28"/>
        </w:rPr>
        <w:t> </w:t>
      </w:r>
      <w:r w:rsidRPr="00CD1CFF">
        <w:rPr>
          <w:rFonts w:ascii="Times New Roman" w:hAnsi="Times New Roman"/>
          <w:sz w:val="28"/>
          <w:szCs w:val="28"/>
          <w:lang w:val="ru-RU"/>
        </w:rPr>
        <w:t>Физическое совершенствование.</w:t>
      </w:r>
    </w:p>
    <w:p w14:paraId="7E03CFD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163.5.3.1.</w:t>
      </w:r>
      <w:r w:rsidRPr="00CD1CFF">
        <w:rPr>
          <w:rFonts w:ascii="Times New Roman" w:hAnsi="Times New Roman"/>
          <w:sz w:val="28"/>
          <w:szCs w:val="28"/>
        </w:rPr>
        <w:t> </w:t>
      </w:r>
      <w:r w:rsidRPr="00CD1CFF">
        <w:rPr>
          <w:rFonts w:ascii="Times New Roman" w:hAnsi="Times New Roman"/>
          <w:sz w:val="28"/>
          <w:szCs w:val="28"/>
          <w:lang w:val="ru-RU"/>
        </w:rPr>
        <w:t>Физкультурно-оздоровительная деятельность.</w:t>
      </w:r>
    </w:p>
    <w:p w14:paraId="73494AA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5DC13FD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163.5.3.2.</w:t>
      </w:r>
      <w:r w:rsidRPr="00CD1CFF">
        <w:rPr>
          <w:rFonts w:ascii="Times New Roman" w:hAnsi="Times New Roman"/>
          <w:sz w:val="28"/>
          <w:szCs w:val="28"/>
        </w:rPr>
        <w:t> </w:t>
      </w:r>
      <w:r w:rsidRPr="00CD1CFF">
        <w:rPr>
          <w:rFonts w:ascii="Times New Roman" w:hAnsi="Times New Roman"/>
          <w:sz w:val="28"/>
          <w:szCs w:val="28"/>
          <w:lang w:val="ru-RU"/>
        </w:rPr>
        <w:t xml:space="preserve">Спортивно-оздоровительная деятельность. </w:t>
      </w:r>
    </w:p>
    <w:p w14:paraId="59BAA88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163.5.3.2.1.</w:t>
      </w:r>
      <w:r w:rsidRPr="00CD1CFF">
        <w:rPr>
          <w:rFonts w:ascii="Times New Roman" w:hAnsi="Times New Roman"/>
          <w:sz w:val="28"/>
          <w:szCs w:val="28"/>
        </w:rPr>
        <w:t> </w:t>
      </w:r>
      <w:r w:rsidRPr="00CD1CFF">
        <w:rPr>
          <w:rFonts w:ascii="Times New Roman" w:hAnsi="Times New Roman"/>
          <w:sz w:val="28"/>
          <w:szCs w:val="28"/>
          <w:lang w:val="ru-RU"/>
        </w:rPr>
        <w:t>Модуль «Гимнастика».</w:t>
      </w:r>
    </w:p>
    <w:p w14:paraId="68DFBD7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A75A06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3D97858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78E989E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163.5.3.2.2.</w:t>
      </w:r>
      <w:r w:rsidRPr="00CD1CFF">
        <w:rPr>
          <w:rFonts w:ascii="Times New Roman" w:hAnsi="Times New Roman"/>
          <w:sz w:val="28"/>
          <w:szCs w:val="28"/>
        </w:rPr>
        <w:t> </w:t>
      </w:r>
      <w:r w:rsidRPr="00CD1CFF">
        <w:rPr>
          <w:rFonts w:ascii="Times New Roman" w:hAnsi="Times New Roman"/>
          <w:sz w:val="28"/>
          <w:szCs w:val="28"/>
          <w:lang w:val="ru-RU"/>
        </w:rPr>
        <w:t>Модуль «Лёгкая атлетика».</w:t>
      </w:r>
    </w:p>
    <w:p w14:paraId="325BDC7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w:t>
      </w:r>
      <w:r w:rsidRPr="00CD1CFF">
        <w:rPr>
          <w:rFonts w:ascii="Times New Roman" w:hAnsi="Times New Roman"/>
          <w:sz w:val="28"/>
          <w:szCs w:val="28"/>
          <w:lang w:val="ru-RU"/>
        </w:rPr>
        <w:lastRenderedPageBreak/>
        <w:t xml:space="preserve">способом «согнув ноги» и в высоту способом «перешагивание». </w:t>
      </w:r>
    </w:p>
    <w:p w14:paraId="0925F67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Метание малого (теннисного) мяча по движущейся (катящейся) с разной скоростью мишени.</w:t>
      </w:r>
    </w:p>
    <w:p w14:paraId="106DB57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163.5.3.2.3.</w:t>
      </w:r>
      <w:r w:rsidRPr="00CD1CFF">
        <w:rPr>
          <w:rFonts w:ascii="Times New Roman" w:hAnsi="Times New Roman"/>
          <w:sz w:val="28"/>
          <w:szCs w:val="28"/>
        </w:rPr>
        <w:t> </w:t>
      </w:r>
      <w:r w:rsidRPr="00CD1CFF">
        <w:rPr>
          <w:rFonts w:ascii="Times New Roman" w:hAnsi="Times New Roman"/>
          <w:sz w:val="28"/>
          <w:szCs w:val="28"/>
          <w:lang w:val="ru-RU"/>
        </w:rPr>
        <w:t>Модуль «Зимние виды спорта».</w:t>
      </w:r>
    </w:p>
    <w:p w14:paraId="5BD63A9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44938A5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163.5.3.2.4.</w:t>
      </w:r>
      <w:r w:rsidRPr="00CD1CFF">
        <w:rPr>
          <w:rFonts w:ascii="Times New Roman" w:hAnsi="Times New Roman"/>
          <w:sz w:val="28"/>
          <w:szCs w:val="28"/>
        </w:rPr>
        <w:t> </w:t>
      </w:r>
      <w:r w:rsidRPr="00CD1CFF">
        <w:rPr>
          <w:rFonts w:ascii="Times New Roman" w:hAnsi="Times New Roman"/>
          <w:sz w:val="28"/>
          <w:szCs w:val="28"/>
          <w:lang w:val="ru-RU"/>
        </w:rPr>
        <w:t xml:space="preserve">Модуль «Спортивные игры». </w:t>
      </w:r>
    </w:p>
    <w:p w14:paraId="6B2E849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2A0968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5BB899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569A49E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8114FB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163.5.3.2.5.</w:t>
      </w:r>
      <w:r w:rsidRPr="00CD1CFF">
        <w:rPr>
          <w:rFonts w:ascii="Times New Roman" w:hAnsi="Times New Roman"/>
          <w:sz w:val="28"/>
          <w:szCs w:val="28"/>
        </w:rPr>
        <w:t> </w:t>
      </w:r>
      <w:r w:rsidRPr="00CD1CFF">
        <w:rPr>
          <w:rFonts w:ascii="Times New Roman" w:hAnsi="Times New Roman"/>
          <w:sz w:val="28"/>
          <w:szCs w:val="28"/>
          <w:lang w:val="ru-RU"/>
        </w:rPr>
        <w:t>Модуль «Спорт».</w:t>
      </w:r>
    </w:p>
    <w:p w14:paraId="4B2D3AC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3425B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163.6.</w:t>
      </w:r>
      <w:r w:rsidRPr="00CD1CFF">
        <w:rPr>
          <w:rFonts w:ascii="Times New Roman" w:hAnsi="Times New Roman"/>
          <w:sz w:val="28"/>
          <w:szCs w:val="28"/>
        </w:rPr>
        <w:t> </w:t>
      </w:r>
      <w:r w:rsidRPr="00CD1CFF">
        <w:rPr>
          <w:rFonts w:ascii="Times New Roman" w:hAnsi="Times New Roman"/>
          <w:sz w:val="28"/>
          <w:szCs w:val="28"/>
          <w:lang w:val="ru-RU"/>
        </w:rPr>
        <w:t>Содержание обучения в 8 классе.</w:t>
      </w:r>
    </w:p>
    <w:p w14:paraId="6898371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163.6.1.</w:t>
      </w:r>
      <w:r w:rsidRPr="00CD1CFF">
        <w:rPr>
          <w:rFonts w:ascii="Times New Roman" w:hAnsi="Times New Roman"/>
          <w:sz w:val="28"/>
          <w:szCs w:val="28"/>
        </w:rPr>
        <w:t> </w:t>
      </w:r>
      <w:r w:rsidRPr="00CD1CFF">
        <w:rPr>
          <w:rFonts w:ascii="Times New Roman" w:hAnsi="Times New Roman"/>
          <w:sz w:val="28"/>
          <w:szCs w:val="28"/>
          <w:lang w:val="ru-RU"/>
        </w:rPr>
        <w:t>Знания о физической культуре.</w:t>
      </w:r>
    </w:p>
    <w:p w14:paraId="328599F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w:t>
      </w:r>
      <w:r w:rsidRPr="00CD1CFF">
        <w:rPr>
          <w:rFonts w:ascii="Times New Roman" w:hAnsi="Times New Roman"/>
          <w:sz w:val="28"/>
          <w:szCs w:val="28"/>
          <w:lang w:val="ru-RU"/>
        </w:rPr>
        <w:lastRenderedPageBreak/>
        <w:t xml:space="preserve">значимость. </w:t>
      </w:r>
    </w:p>
    <w:p w14:paraId="4A7045D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163.6.2.</w:t>
      </w:r>
      <w:r w:rsidRPr="00CD1CFF">
        <w:rPr>
          <w:rFonts w:ascii="Times New Roman" w:hAnsi="Times New Roman"/>
          <w:sz w:val="28"/>
          <w:szCs w:val="28"/>
        </w:rPr>
        <w:t> </w:t>
      </w:r>
      <w:r w:rsidRPr="00CD1CFF">
        <w:rPr>
          <w:rFonts w:ascii="Times New Roman" w:hAnsi="Times New Roman"/>
          <w:sz w:val="28"/>
          <w:szCs w:val="28"/>
          <w:lang w:val="ru-RU"/>
        </w:rPr>
        <w:t>Способы самостоятельной деятельности.</w:t>
      </w:r>
    </w:p>
    <w:p w14:paraId="503409E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776D5AC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39407F6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163.6.3.</w:t>
      </w:r>
      <w:r w:rsidRPr="00CD1CFF">
        <w:rPr>
          <w:rFonts w:ascii="Times New Roman" w:hAnsi="Times New Roman"/>
          <w:sz w:val="28"/>
          <w:szCs w:val="28"/>
        </w:rPr>
        <w:t> </w:t>
      </w:r>
      <w:r w:rsidRPr="00CD1CFF">
        <w:rPr>
          <w:rFonts w:ascii="Times New Roman" w:hAnsi="Times New Roman"/>
          <w:sz w:val="28"/>
          <w:szCs w:val="28"/>
          <w:lang w:val="ru-RU"/>
        </w:rPr>
        <w:t xml:space="preserve">Физическое совершенствование. </w:t>
      </w:r>
    </w:p>
    <w:p w14:paraId="7A6456A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163.6.3.1.</w:t>
      </w:r>
      <w:r w:rsidRPr="00CD1CFF">
        <w:rPr>
          <w:rFonts w:ascii="Times New Roman" w:hAnsi="Times New Roman"/>
          <w:sz w:val="28"/>
          <w:szCs w:val="28"/>
        </w:rPr>
        <w:t> </w:t>
      </w:r>
      <w:r w:rsidRPr="00CD1CFF">
        <w:rPr>
          <w:rFonts w:ascii="Times New Roman" w:hAnsi="Times New Roman"/>
          <w:sz w:val="28"/>
          <w:szCs w:val="28"/>
          <w:lang w:val="ru-RU"/>
        </w:rPr>
        <w:t>Физкультурно-оздоровительная деятельность.</w:t>
      </w:r>
    </w:p>
    <w:p w14:paraId="765E16E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12A1265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163.6.3.2.</w:t>
      </w:r>
      <w:r w:rsidRPr="00CD1CFF">
        <w:rPr>
          <w:rFonts w:ascii="Times New Roman" w:hAnsi="Times New Roman"/>
          <w:sz w:val="28"/>
          <w:szCs w:val="28"/>
        </w:rPr>
        <w:t> </w:t>
      </w:r>
      <w:r w:rsidRPr="00CD1CFF">
        <w:rPr>
          <w:rFonts w:ascii="Times New Roman" w:hAnsi="Times New Roman"/>
          <w:sz w:val="28"/>
          <w:szCs w:val="28"/>
          <w:lang w:val="ru-RU"/>
        </w:rPr>
        <w:t xml:space="preserve">Спортивно-оздоровительная деятельность. </w:t>
      </w:r>
    </w:p>
    <w:p w14:paraId="4B486E4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163.6.3.2.1.</w:t>
      </w:r>
      <w:r w:rsidRPr="00CD1CFF">
        <w:rPr>
          <w:rFonts w:ascii="Times New Roman" w:hAnsi="Times New Roman"/>
          <w:sz w:val="28"/>
          <w:szCs w:val="28"/>
        </w:rPr>
        <w:t> </w:t>
      </w:r>
      <w:r w:rsidRPr="00CD1CFF">
        <w:rPr>
          <w:rFonts w:ascii="Times New Roman" w:hAnsi="Times New Roman"/>
          <w:sz w:val="28"/>
          <w:szCs w:val="28"/>
          <w:lang w:val="ru-RU"/>
        </w:rPr>
        <w:t>Модуль «Гимнастика».</w:t>
      </w:r>
    </w:p>
    <w:p w14:paraId="34BCA7F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44846B5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7170D2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163.6.3.2.2.</w:t>
      </w:r>
      <w:r w:rsidRPr="00CD1CFF">
        <w:rPr>
          <w:rFonts w:ascii="Times New Roman" w:hAnsi="Times New Roman"/>
          <w:sz w:val="28"/>
          <w:szCs w:val="28"/>
        </w:rPr>
        <w:t> </w:t>
      </w:r>
      <w:r w:rsidRPr="00CD1CFF">
        <w:rPr>
          <w:rFonts w:ascii="Times New Roman" w:hAnsi="Times New Roman"/>
          <w:sz w:val="28"/>
          <w:szCs w:val="28"/>
          <w:lang w:val="ru-RU"/>
        </w:rPr>
        <w:t>Модуль «Лёгкая атлетика».</w:t>
      </w:r>
    </w:p>
    <w:p w14:paraId="3A60402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Кроссовый бег, прыжок в длину с разбега способом «прогнувшись».</w:t>
      </w:r>
    </w:p>
    <w:p w14:paraId="1989C76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55B271F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163.6.3.2.3.</w:t>
      </w:r>
      <w:r w:rsidRPr="00CD1CFF">
        <w:rPr>
          <w:rFonts w:ascii="Times New Roman" w:hAnsi="Times New Roman"/>
          <w:sz w:val="28"/>
          <w:szCs w:val="28"/>
        </w:rPr>
        <w:t> </w:t>
      </w:r>
      <w:r w:rsidRPr="00CD1CFF">
        <w:rPr>
          <w:rFonts w:ascii="Times New Roman" w:hAnsi="Times New Roman"/>
          <w:sz w:val="28"/>
          <w:szCs w:val="28"/>
          <w:lang w:val="ru-RU"/>
        </w:rPr>
        <w:t>Модуль «Зимние виды спорта».</w:t>
      </w:r>
    </w:p>
    <w:p w14:paraId="39CBAEA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55F8424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163.6.3.2.4.</w:t>
      </w:r>
      <w:r w:rsidRPr="00CD1CFF">
        <w:rPr>
          <w:rFonts w:ascii="Times New Roman" w:hAnsi="Times New Roman"/>
          <w:sz w:val="28"/>
          <w:szCs w:val="28"/>
        </w:rPr>
        <w:t> </w:t>
      </w:r>
      <w:r w:rsidRPr="00CD1CFF">
        <w:rPr>
          <w:rFonts w:ascii="Times New Roman" w:hAnsi="Times New Roman"/>
          <w:sz w:val="28"/>
          <w:szCs w:val="28"/>
          <w:lang w:val="ru-RU"/>
        </w:rPr>
        <w:t>Модуль «Плавание».</w:t>
      </w:r>
    </w:p>
    <w:p w14:paraId="3012FF6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63DBC31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163.6.3.2.5.</w:t>
      </w:r>
      <w:r w:rsidRPr="00CD1CFF">
        <w:rPr>
          <w:rFonts w:ascii="Times New Roman" w:hAnsi="Times New Roman"/>
          <w:sz w:val="28"/>
          <w:szCs w:val="28"/>
        </w:rPr>
        <w:t> </w:t>
      </w:r>
      <w:r w:rsidRPr="00CD1CFF">
        <w:rPr>
          <w:rFonts w:ascii="Times New Roman" w:hAnsi="Times New Roman"/>
          <w:sz w:val="28"/>
          <w:szCs w:val="28"/>
          <w:lang w:val="ru-RU"/>
        </w:rPr>
        <w:t xml:space="preserve">Модуль «Спортивные игры». </w:t>
      </w:r>
    </w:p>
    <w:p w14:paraId="00D8328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01184C5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C34E4B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343740A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6B7C44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163.6.3.2.6.</w:t>
      </w:r>
      <w:r w:rsidRPr="00CD1CFF">
        <w:rPr>
          <w:rFonts w:ascii="Times New Roman" w:hAnsi="Times New Roman"/>
          <w:sz w:val="28"/>
          <w:szCs w:val="28"/>
        </w:rPr>
        <w:t> </w:t>
      </w:r>
      <w:r w:rsidRPr="00CD1CFF">
        <w:rPr>
          <w:rFonts w:ascii="Times New Roman" w:hAnsi="Times New Roman"/>
          <w:sz w:val="28"/>
          <w:szCs w:val="28"/>
          <w:lang w:val="ru-RU"/>
        </w:rPr>
        <w:t>Модуль «Спорт».</w:t>
      </w:r>
    </w:p>
    <w:p w14:paraId="12F2DC0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w:t>
      </w:r>
      <w:r w:rsidRPr="00CD1CFF">
        <w:rPr>
          <w:rFonts w:ascii="Times New Roman" w:hAnsi="Times New Roman"/>
          <w:sz w:val="28"/>
          <w:szCs w:val="28"/>
          <w:lang w:val="ru-RU"/>
        </w:rPr>
        <w:lastRenderedPageBreak/>
        <w:t>культурно-этнических игр.</w:t>
      </w:r>
    </w:p>
    <w:p w14:paraId="09F0127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163.7.</w:t>
      </w:r>
      <w:r w:rsidRPr="00CD1CFF">
        <w:rPr>
          <w:rFonts w:ascii="Times New Roman" w:hAnsi="Times New Roman"/>
          <w:sz w:val="28"/>
          <w:szCs w:val="28"/>
        </w:rPr>
        <w:t> </w:t>
      </w:r>
      <w:r w:rsidRPr="00CD1CFF">
        <w:rPr>
          <w:rFonts w:ascii="Times New Roman" w:hAnsi="Times New Roman"/>
          <w:sz w:val="28"/>
          <w:szCs w:val="28"/>
          <w:lang w:val="ru-RU"/>
        </w:rPr>
        <w:t>Содержание обучения в 9 классе.</w:t>
      </w:r>
    </w:p>
    <w:p w14:paraId="5A007CB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163.7.1.</w:t>
      </w:r>
      <w:r w:rsidRPr="00CD1CFF">
        <w:rPr>
          <w:rFonts w:ascii="Times New Roman" w:hAnsi="Times New Roman"/>
          <w:sz w:val="28"/>
          <w:szCs w:val="28"/>
        </w:rPr>
        <w:t> </w:t>
      </w:r>
      <w:r w:rsidRPr="00CD1CFF">
        <w:rPr>
          <w:rFonts w:ascii="Times New Roman" w:hAnsi="Times New Roman"/>
          <w:sz w:val="28"/>
          <w:szCs w:val="28"/>
          <w:lang w:val="ru-RU"/>
        </w:rPr>
        <w:t>Знания о физической культуре.</w:t>
      </w:r>
    </w:p>
    <w:p w14:paraId="5FBCBE5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66DEC4E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163.7.2.</w:t>
      </w:r>
      <w:r w:rsidRPr="00CD1CFF">
        <w:rPr>
          <w:rFonts w:ascii="Times New Roman" w:hAnsi="Times New Roman"/>
          <w:sz w:val="28"/>
          <w:szCs w:val="28"/>
        </w:rPr>
        <w:t> </w:t>
      </w:r>
      <w:r w:rsidRPr="00CD1CFF">
        <w:rPr>
          <w:rFonts w:ascii="Times New Roman" w:hAnsi="Times New Roman"/>
          <w:sz w:val="28"/>
          <w:szCs w:val="28"/>
          <w:lang w:val="ru-RU"/>
        </w:rPr>
        <w:t>Способы самостоятельной деятельности.</w:t>
      </w:r>
    </w:p>
    <w:p w14:paraId="0B33CB3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D0726B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163.7.3.</w:t>
      </w:r>
      <w:r w:rsidRPr="00CD1CFF">
        <w:rPr>
          <w:rFonts w:ascii="Times New Roman" w:hAnsi="Times New Roman"/>
          <w:sz w:val="28"/>
          <w:szCs w:val="28"/>
        </w:rPr>
        <w:t> </w:t>
      </w:r>
      <w:r w:rsidRPr="00CD1CFF">
        <w:rPr>
          <w:rFonts w:ascii="Times New Roman" w:hAnsi="Times New Roman"/>
          <w:sz w:val="28"/>
          <w:szCs w:val="28"/>
          <w:lang w:val="ru-RU"/>
        </w:rPr>
        <w:t xml:space="preserve">Физическое совершенствование. </w:t>
      </w:r>
    </w:p>
    <w:p w14:paraId="7665F7E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163.7.3.1.</w:t>
      </w:r>
      <w:r w:rsidRPr="00CD1CFF">
        <w:rPr>
          <w:rFonts w:ascii="Times New Roman" w:hAnsi="Times New Roman"/>
          <w:sz w:val="28"/>
          <w:szCs w:val="28"/>
        </w:rPr>
        <w:t> </w:t>
      </w:r>
      <w:r w:rsidRPr="00CD1CFF">
        <w:rPr>
          <w:rFonts w:ascii="Times New Roman" w:hAnsi="Times New Roman"/>
          <w:sz w:val="28"/>
          <w:szCs w:val="28"/>
          <w:lang w:val="ru-RU"/>
        </w:rPr>
        <w:t>Физкультурно-оздоровительная деятельность.</w:t>
      </w:r>
    </w:p>
    <w:p w14:paraId="40E336B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67B6414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163.7.3.2.</w:t>
      </w:r>
      <w:r w:rsidRPr="00CD1CFF">
        <w:rPr>
          <w:rFonts w:ascii="Times New Roman" w:hAnsi="Times New Roman"/>
          <w:sz w:val="28"/>
          <w:szCs w:val="28"/>
        </w:rPr>
        <w:t> </w:t>
      </w:r>
      <w:r w:rsidRPr="00CD1CFF">
        <w:rPr>
          <w:rFonts w:ascii="Times New Roman" w:hAnsi="Times New Roman"/>
          <w:sz w:val="28"/>
          <w:szCs w:val="28"/>
          <w:lang w:val="ru-RU"/>
        </w:rPr>
        <w:t xml:space="preserve">Спортивно-оздоровительная деятельность. </w:t>
      </w:r>
    </w:p>
    <w:p w14:paraId="55F308D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163.7.3.2.1.</w:t>
      </w:r>
      <w:r w:rsidRPr="00CD1CFF">
        <w:rPr>
          <w:rFonts w:ascii="Times New Roman" w:hAnsi="Times New Roman"/>
          <w:sz w:val="28"/>
          <w:szCs w:val="28"/>
        </w:rPr>
        <w:t> </w:t>
      </w:r>
      <w:r w:rsidRPr="00CD1CFF">
        <w:rPr>
          <w:rFonts w:ascii="Times New Roman" w:hAnsi="Times New Roman"/>
          <w:sz w:val="28"/>
          <w:szCs w:val="28"/>
          <w:lang w:val="ru-RU"/>
        </w:rPr>
        <w:t>Модуль «Гимнастика».</w:t>
      </w:r>
    </w:p>
    <w:p w14:paraId="67A8492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3E0C07F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163.7.3.2.2.</w:t>
      </w:r>
      <w:r w:rsidRPr="00CD1CFF">
        <w:rPr>
          <w:rFonts w:ascii="Times New Roman" w:hAnsi="Times New Roman"/>
          <w:sz w:val="28"/>
          <w:szCs w:val="28"/>
        </w:rPr>
        <w:t> </w:t>
      </w:r>
      <w:r w:rsidRPr="00CD1CFF">
        <w:rPr>
          <w:rFonts w:ascii="Times New Roman" w:hAnsi="Times New Roman"/>
          <w:sz w:val="28"/>
          <w:szCs w:val="28"/>
          <w:lang w:val="ru-RU"/>
        </w:rPr>
        <w:t>Модуль «Лёгкая атлетика».</w:t>
      </w:r>
    </w:p>
    <w:p w14:paraId="6E9B10B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w:t>
      </w:r>
      <w:r w:rsidRPr="00CD1CFF">
        <w:rPr>
          <w:rFonts w:ascii="Times New Roman" w:hAnsi="Times New Roman"/>
          <w:sz w:val="28"/>
          <w:szCs w:val="28"/>
          <w:lang w:val="ru-RU"/>
        </w:rPr>
        <w:lastRenderedPageBreak/>
        <w:t xml:space="preserve">метании спортивного снаряда с разбега на дальность. </w:t>
      </w:r>
    </w:p>
    <w:p w14:paraId="4DDCD88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163.7.3.2.3.</w:t>
      </w:r>
      <w:r w:rsidRPr="00CD1CFF">
        <w:rPr>
          <w:rFonts w:ascii="Times New Roman" w:hAnsi="Times New Roman"/>
          <w:sz w:val="28"/>
          <w:szCs w:val="28"/>
        </w:rPr>
        <w:t> </w:t>
      </w:r>
      <w:r w:rsidRPr="00CD1CFF">
        <w:rPr>
          <w:rFonts w:ascii="Times New Roman" w:hAnsi="Times New Roman"/>
          <w:sz w:val="28"/>
          <w:szCs w:val="28"/>
          <w:lang w:val="ru-RU"/>
        </w:rPr>
        <w:t>Модуль «Зимние виды спорта».</w:t>
      </w:r>
    </w:p>
    <w:p w14:paraId="2C6AA4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122E1D3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163.7.3.2.4.</w:t>
      </w:r>
      <w:r w:rsidRPr="00CD1CFF">
        <w:rPr>
          <w:rFonts w:ascii="Times New Roman" w:hAnsi="Times New Roman"/>
          <w:sz w:val="28"/>
          <w:szCs w:val="28"/>
        </w:rPr>
        <w:t> </w:t>
      </w:r>
      <w:r w:rsidRPr="00CD1CFF">
        <w:rPr>
          <w:rFonts w:ascii="Times New Roman" w:hAnsi="Times New Roman"/>
          <w:sz w:val="28"/>
          <w:szCs w:val="28"/>
          <w:lang w:val="ru-RU"/>
        </w:rPr>
        <w:t>Модуль «Плавание».</w:t>
      </w:r>
    </w:p>
    <w:p w14:paraId="0E2317B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Брасс: подводящие упражнения и плавание в полной координации. Повороты при плавании брассом.</w:t>
      </w:r>
    </w:p>
    <w:p w14:paraId="735116A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163.7.3.2.5.</w:t>
      </w:r>
      <w:r w:rsidRPr="00CD1CFF">
        <w:rPr>
          <w:rFonts w:ascii="Times New Roman" w:hAnsi="Times New Roman"/>
          <w:sz w:val="28"/>
          <w:szCs w:val="28"/>
        </w:rPr>
        <w:t> </w:t>
      </w:r>
      <w:r w:rsidRPr="00CD1CFF">
        <w:rPr>
          <w:rFonts w:ascii="Times New Roman" w:hAnsi="Times New Roman"/>
          <w:sz w:val="28"/>
          <w:szCs w:val="28"/>
          <w:lang w:val="ru-RU"/>
        </w:rPr>
        <w:t>Модуль «Спортивные игры».</w:t>
      </w:r>
    </w:p>
    <w:p w14:paraId="08DDE7D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Баскетбол. Техническая подготовка в игровых действиях: ведение, передачи, приёмы и броски мяча на месте, в прыжке, после ведения.</w:t>
      </w:r>
    </w:p>
    <w:p w14:paraId="44141CB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529E6AC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14:paraId="2272328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20912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163.7.3.2.6.</w:t>
      </w:r>
      <w:r w:rsidRPr="00CD1CFF">
        <w:rPr>
          <w:rFonts w:ascii="Times New Roman" w:hAnsi="Times New Roman"/>
          <w:sz w:val="28"/>
          <w:szCs w:val="28"/>
        </w:rPr>
        <w:t> </w:t>
      </w:r>
      <w:r w:rsidRPr="00CD1CFF">
        <w:rPr>
          <w:rFonts w:ascii="Times New Roman" w:hAnsi="Times New Roman"/>
          <w:sz w:val="28"/>
          <w:szCs w:val="28"/>
          <w:lang w:val="ru-RU"/>
        </w:rPr>
        <w:t>Модуль «Спорт».</w:t>
      </w:r>
    </w:p>
    <w:p w14:paraId="010FE2B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979A96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w:t>
      </w:r>
      <w:r w:rsidRPr="00CD1CFF">
        <w:rPr>
          <w:rFonts w:ascii="Times New Roman" w:hAnsi="Times New Roman"/>
          <w:sz w:val="28"/>
          <w:szCs w:val="28"/>
        </w:rPr>
        <w:t> </w:t>
      </w:r>
      <w:r w:rsidRPr="00CD1CFF">
        <w:rPr>
          <w:rFonts w:ascii="Times New Roman" w:hAnsi="Times New Roman"/>
          <w:sz w:val="28"/>
          <w:szCs w:val="28"/>
          <w:lang w:val="ru-RU"/>
        </w:rPr>
        <w:t>Программа вариативного модуля «Базовая физическая подготовка».</w:t>
      </w:r>
    </w:p>
    <w:p w14:paraId="2B639D5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163.8.1.</w:t>
      </w:r>
      <w:r w:rsidRPr="00CD1CFF">
        <w:rPr>
          <w:rFonts w:ascii="Times New Roman" w:hAnsi="Times New Roman"/>
          <w:sz w:val="28"/>
          <w:szCs w:val="28"/>
        </w:rPr>
        <w:t> </w:t>
      </w:r>
      <w:r w:rsidRPr="00CD1CFF">
        <w:rPr>
          <w:rFonts w:ascii="Times New Roman" w:hAnsi="Times New Roman"/>
          <w:sz w:val="28"/>
          <w:szCs w:val="28"/>
          <w:lang w:val="ru-RU"/>
        </w:rPr>
        <w:t>Развитие силовых способностей.</w:t>
      </w:r>
    </w:p>
    <w:p w14:paraId="27990E1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w:t>
      </w:r>
      <w:r w:rsidRPr="00CD1CFF">
        <w:rPr>
          <w:rFonts w:ascii="Times New Roman" w:hAnsi="Times New Roman"/>
          <w:sz w:val="28"/>
          <w:szCs w:val="28"/>
          <w:lang w:val="ru-RU"/>
        </w:rPr>
        <w:lastRenderedPageBreak/>
        <w:t xml:space="preserve">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35BF6F1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163.8.2.</w:t>
      </w:r>
      <w:r w:rsidRPr="00CD1CFF">
        <w:rPr>
          <w:rFonts w:ascii="Times New Roman" w:hAnsi="Times New Roman"/>
          <w:sz w:val="28"/>
          <w:szCs w:val="28"/>
        </w:rPr>
        <w:t> </w:t>
      </w:r>
      <w:r w:rsidRPr="00CD1CFF">
        <w:rPr>
          <w:rFonts w:ascii="Times New Roman" w:hAnsi="Times New Roman"/>
          <w:sz w:val="28"/>
          <w:szCs w:val="28"/>
          <w:lang w:val="ru-RU"/>
        </w:rPr>
        <w:t>Развитие скоростных способностей.</w:t>
      </w:r>
    </w:p>
    <w:p w14:paraId="0C1679B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554719B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163.8.3.</w:t>
      </w:r>
      <w:r w:rsidRPr="00CD1CFF">
        <w:rPr>
          <w:rFonts w:ascii="Times New Roman" w:hAnsi="Times New Roman"/>
          <w:sz w:val="28"/>
          <w:szCs w:val="28"/>
        </w:rPr>
        <w:t> </w:t>
      </w:r>
      <w:r w:rsidRPr="00CD1CFF">
        <w:rPr>
          <w:rFonts w:ascii="Times New Roman" w:hAnsi="Times New Roman"/>
          <w:sz w:val="28"/>
          <w:szCs w:val="28"/>
          <w:lang w:val="ru-RU"/>
        </w:rPr>
        <w:t>Развитие выносливости.</w:t>
      </w:r>
    </w:p>
    <w:p w14:paraId="23B29E4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166FF6D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163.8.4.</w:t>
      </w:r>
      <w:r w:rsidRPr="00CD1CFF">
        <w:rPr>
          <w:rFonts w:ascii="Times New Roman" w:hAnsi="Times New Roman"/>
          <w:sz w:val="28"/>
          <w:szCs w:val="28"/>
        </w:rPr>
        <w:t> </w:t>
      </w:r>
      <w:r w:rsidRPr="00CD1CFF">
        <w:rPr>
          <w:rFonts w:ascii="Times New Roman" w:hAnsi="Times New Roman"/>
          <w:sz w:val="28"/>
          <w:szCs w:val="28"/>
          <w:lang w:val="ru-RU"/>
        </w:rPr>
        <w:t>Развитие координации движений.</w:t>
      </w:r>
    </w:p>
    <w:p w14:paraId="605D948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w:t>
      </w:r>
      <w:r w:rsidRPr="00CD1CFF">
        <w:rPr>
          <w:rFonts w:ascii="Times New Roman" w:hAnsi="Times New Roman"/>
          <w:sz w:val="28"/>
          <w:szCs w:val="28"/>
          <w:lang w:val="ru-RU"/>
        </w:rPr>
        <w:lastRenderedPageBreak/>
        <w:t xml:space="preserve">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0117297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163.8.5.</w:t>
      </w:r>
      <w:r w:rsidRPr="00CD1CFF">
        <w:rPr>
          <w:rFonts w:ascii="Times New Roman" w:hAnsi="Times New Roman"/>
          <w:sz w:val="28"/>
          <w:szCs w:val="28"/>
        </w:rPr>
        <w:t> </w:t>
      </w:r>
      <w:r w:rsidRPr="00CD1CFF">
        <w:rPr>
          <w:rFonts w:ascii="Times New Roman" w:hAnsi="Times New Roman"/>
          <w:sz w:val="28"/>
          <w:szCs w:val="28"/>
          <w:lang w:val="ru-RU"/>
        </w:rPr>
        <w:t>Развитие гибкости.</w:t>
      </w:r>
    </w:p>
    <w:p w14:paraId="709EF68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D645E4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163.8.6.</w:t>
      </w:r>
      <w:r w:rsidRPr="00CD1CFF">
        <w:rPr>
          <w:rFonts w:ascii="Times New Roman" w:hAnsi="Times New Roman"/>
          <w:sz w:val="28"/>
          <w:szCs w:val="28"/>
        </w:rPr>
        <w:t> </w:t>
      </w:r>
      <w:r w:rsidRPr="00CD1CFF">
        <w:rPr>
          <w:rFonts w:ascii="Times New Roman" w:hAnsi="Times New Roman"/>
          <w:sz w:val="28"/>
          <w:szCs w:val="28"/>
          <w:lang w:val="ru-RU"/>
        </w:rPr>
        <w:t>Упражнения культурно-этнической направленности.</w:t>
      </w:r>
    </w:p>
    <w:p w14:paraId="2E81A8E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Сюжетно-образные и обрядовые игры. Технические действия национальных видов спорта. </w:t>
      </w:r>
    </w:p>
    <w:p w14:paraId="3F38867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w:t>
      </w:r>
      <w:r w:rsidRPr="00CD1CFF">
        <w:rPr>
          <w:rFonts w:ascii="Times New Roman" w:hAnsi="Times New Roman"/>
          <w:sz w:val="28"/>
          <w:szCs w:val="28"/>
        </w:rPr>
        <w:t> </w:t>
      </w:r>
      <w:r w:rsidRPr="00CD1CFF">
        <w:rPr>
          <w:rFonts w:ascii="Times New Roman" w:hAnsi="Times New Roman"/>
          <w:sz w:val="28"/>
          <w:szCs w:val="28"/>
          <w:lang w:val="ru-RU"/>
        </w:rPr>
        <w:t>Специальная физическая подготовка.</w:t>
      </w:r>
    </w:p>
    <w:p w14:paraId="768B956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163.8.7.1.</w:t>
      </w:r>
      <w:r w:rsidRPr="00CD1CFF">
        <w:rPr>
          <w:rFonts w:ascii="Times New Roman" w:hAnsi="Times New Roman"/>
          <w:sz w:val="28"/>
          <w:szCs w:val="28"/>
        </w:rPr>
        <w:t> </w:t>
      </w:r>
      <w:r w:rsidRPr="00CD1CFF">
        <w:rPr>
          <w:rFonts w:ascii="Times New Roman" w:hAnsi="Times New Roman"/>
          <w:sz w:val="28"/>
          <w:szCs w:val="28"/>
          <w:lang w:val="ru-RU"/>
        </w:rPr>
        <w:t>Модуль «Гимнастика».</w:t>
      </w:r>
    </w:p>
    <w:p w14:paraId="63EFEBF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163.8.7.1.1.</w:t>
      </w:r>
      <w:r w:rsidRPr="00CD1CFF">
        <w:rPr>
          <w:rFonts w:ascii="Times New Roman" w:hAnsi="Times New Roman"/>
          <w:sz w:val="28"/>
          <w:szCs w:val="28"/>
        </w:rPr>
        <w:t> </w:t>
      </w:r>
      <w:r w:rsidRPr="00CD1CFF">
        <w:rPr>
          <w:rFonts w:ascii="Times New Roman" w:hAnsi="Times New Roman"/>
          <w:sz w:val="28"/>
          <w:szCs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063BF7F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163.8.7.1.2.</w:t>
      </w:r>
      <w:r w:rsidRPr="00CD1CFF">
        <w:rPr>
          <w:rFonts w:ascii="Times New Roman" w:hAnsi="Times New Roman"/>
          <w:sz w:val="28"/>
          <w:szCs w:val="28"/>
        </w:rPr>
        <w:t> </w:t>
      </w:r>
      <w:r w:rsidRPr="00CD1CFF">
        <w:rPr>
          <w:rFonts w:ascii="Times New Roman" w:hAnsi="Times New Roman"/>
          <w:sz w:val="28"/>
          <w:szCs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45A3752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163.8.7.1.3.</w:t>
      </w:r>
      <w:r w:rsidRPr="00CD1CFF">
        <w:rPr>
          <w:rFonts w:ascii="Times New Roman" w:hAnsi="Times New Roman"/>
          <w:sz w:val="28"/>
          <w:szCs w:val="28"/>
        </w:rPr>
        <w:t> </w:t>
      </w:r>
      <w:r w:rsidRPr="00CD1CFF">
        <w:rPr>
          <w:rFonts w:ascii="Times New Roman" w:hAnsi="Times New Roman"/>
          <w:sz w:val="28"/>
          <w:szCs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w:t>
      </w:r>
      <w:r w:rsidRPr="00CD1CFF">
        <w:rPr>
          <w:rFonts w:ascii="Times New Roman" w:hAnsi="Times New Roman"/>
          <w:sz w:val="28"/>
          <w:szCs w:val="28"/>
          <w:lang w:val="ru-RU"/>
        </w:rPr>
        <w:lastRenderedPageBreak/>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2AD301A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163.8.7.1.4.</w:t>
      </w:r>
      <w:r w:rsidRPr="00CD1CFF">
        <w:rPr>
          <w:rFonts w:ascii="Times New Roman" w:hAnsi="Times New Roman"/>
          <w:sz w:val="28"/>
          <w:szCs w:val="28"/>
        </w:rPr>
        <w:t> </w:t>
      </w:r>
      <w:r w:rsidRPr="00CD1CFF">
        <w:rPr>
          <w:rFonts w:ascii="Times New Roman" w:hAnsi="Times New Roman"/>
          <w:sz w:val="28"/>
          <w:szCs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BF380B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163.8.7.2.</w:t>
      </w:r>
      <w:r w:rsidRPr="00CD1CFF">
        <w:rPr>
          <w:rFonts w:ascii="Times New Roman" w:hAnsi="Times New Roman"/>
          <w:sz w:val="28"/>
          <w:szCs w:val="28"/>
        </w:rPr>
        <w:t> </w:t>
      </w:r>
      <w:r w:rsidRPr="00CD1CFF">
        <w:rPr>
          <w:rFonts w:ascii="Times New Roman" w:hAnsi="Times New Roman"/>
          <w:sz w:val="28"/>
          <w:szCs w:val="28"/>
          <w:lang w:val="ru-RU"/>
        </w:rPr>
        <w:t>Модуль «Лёгкая атлетика».</w:t>
      </w:r>
    </w:p>
    <w:p w14:paraId="479DE1E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163.8.7.2.1.</w:t>
      </w:r>
      <w:r w:rsidRPr="00CD1CFF">
        <w:rPr>
          <w:rFonts w:ascii="Times New Roman" w:hAnsi="Times New Roman"/>
          <w:sz w:val="28"/>
          <w:szCs w:val="28"/>
        </w:rPr>
        <w:t> </w:t>
      </w:r>
      <w:r w:rsidRPr="00CD1CFF">
        <w:rPr>
          <w:rFonts w:ascii="Times New Roman" w:hAnsi="Times New Roman"/>
          <w:sz w:val="28"/>
          <w:szCs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0EEFD9F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163.8.7.2.2.</w:t>
      </w:r>
      <w:r w:rsidRPr="00CD1CFF">
        <w:rPr>
          <w:rFonts w:ascii="Times New Roman" w:hAnsi="Times New Roman"/>
          <w:sz w:val="28"/>
          <w:szCs w:val="28"/>
        </w:rPr>
        <w:t> </w:t>
      </w:r>
      <w:r w:rsidRPr="00CD1CFF">
        <w:rPr>
          <w:rFonts w:ascii="Times New Roman" w:hAnsi="Times New Roman"/>
          <w:sz w:val="28"/>
          <w:szCs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2288E4E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163.8.7.2.3.</w:t>
      </w:r>
      <w:r w:rsidRPr="00CD1CFF">
        <w:rPr>
          <w:rFonts w:ascii="Times New Roman" w:hAnsi="Times New Roman"/>
          <w:sz w:val="28"/>
          <w:szCs w:val="28"/>
        </w:rPr>
        <w:t> </w:t>
      </w:r>
      <w:r w:rsidRPr="00CD1CFF">
        <w:rPr>
          <w:rFonts w:ascii="Times New Roman" w:hAnsi="Times New Roman"/>
          <w:sz w:val="28"/>
          <w:szCs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w:t>
      </w:r>
      <w:r w:rsidRPr="00CD1CFF">
        <w:rPr>
          <w:rFonts w:ascii="Times New Roman" w:hAnsi="Times New Roman"/>
          <w:sz w:val="28"/>
          <w:szCs w:val="28"/>
          <w:lang w:val="ru-RU"/>
        </w:rPr>
        <w:lastRenderedPageBreak/>
        <w:t xml:space="preserve">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78C1DFB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163.8.7.2.4.</w:t>
      </w:r>
      <w:r w:rsidRPr="00CD1CFF">
        <w:rPr>
          <w:rFonts w:ascii="Times New Roman" w:hAnsi="Times New Roman"/>
          <w:sz w:val="28"/>
          <w:szCs w:val="28"/>
        </w:rPr>
        <w:t> </w:t>
      </w:r>
      <w:r w:rsidRPr="00CD1CFF">
        <w:rPr>
          <w:rFonts w:ascii="Times New Roman" w:hAnsi="Times New Roman"/>
          <w:sz w:val="28"/>
          <w:szCs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0B01DA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163.8.7.3.</w:t>
      </w:r>
      <w:r w:rsidRPr="00CD1CFF">
        <w:rPr>
          <w:rFonts w:ascii="Times New Roman" w:hAnsi="Times New Roman"/>
          <w:sz w:val="28"/>
          <w:szCs w:val="28"/>
        </w:rPr>
        <w:t> </w:t>
      </w:r>
      <w:r w:rsidRPr="00CD1CFF">
        <w:rPr>
          <w:rFonts w:ascii="Times New Roman" w:hAnsi="Times New Roman"/>
          <w:sz w:val="28"/>
          <w:szCs w:val="28"/>
          <w:lang w:val="ru-RU"/>
        </w:rPr>
        <w:t>Модуль «Зимние виды спорта».</w:t>
      </w:r>
    </w:p>
    <w:p w14:paraId="3F6DCBD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163.8.7.3.1.</w:t>
      </w:r>
      <w:r w:rsidRPr="00CD1CFF">
        <w:rPr>
          <w:rFonts w:ascii="Times New Roman" w:hAnsi="Times New Roman"/>
          <w:sz w:val="28"/>
          <w:szCs w:val="28"/>
        </w:rPr>
        <w:t> </w:t>
      </w:r>
      <w:r w:rsidRPr="00CD1CFF">
        <w:rPr>
          <w:rFonts w:ascii="Times New Roman" w:hAnsi="Times New Roman"/>
          <w:sz w:val="28"/>
          <w:szCs w:val="28"/>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14:paraId="723281F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163.8.7.3.2.</w:t>
      </w:r>
      <w:r w:rsidRPr="00CD1CFF">
        <w:rPr>
          <w:rFonts w:ascii="Times New Roman" w:hAnsi="Times New Roman"/>
          <w:sz w:val="28"/>
          <w:szCs w:val="28"/>
        </w:rPr>
        <w:t> </w:t>
      </w:r>
      <w:r w:rsidRPr="00CD1CFF">
        <w:rPr>
          <w:rFonts w:ascii="Times New Roman" w:hAnsi="Times New Roman"/>
          <w:sz w:val="28"/>
          <w:szCs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16B213F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163.8.7.3.3.</w:t>
      </w:r>
      <w:r w:rsidRPr="00CD1CFF">
        <w:rPr>
          <w:rFonts w:ascii="Times New Roman" w:hAnsi="Times New Roman"/>
          <w:sz w:val="28"/>
          <w:szCs w:val="28"/>
        </w:rPr>
        <w:t> </w:t>
      </w:r>
      <w:r w:rsidRPr="00CD1CFF">
        <w:rPr>
          <w:rFonts w:ascii="Times New Roman" w:hAnsi="Times New Roman"/>
          <w:sz w:val="28"/>
          <w:szCs w:val="28"/>
          <w:lang w:val="ru-RU"/>
        </w:rPr>
        <w:t>Развитие координации. Упражнения в поворотах и спусках на лыжах, проезд через «ворота» и преодоление небольших трамплинов.</w:t>
      </w:r>
    </w:p>
    <w:p w14:paraId="48B5B09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163.8.7.4.</w:t>
      </w:r>
      <w:r w:rsidRPr="00CD1CFF">
        <w:rPr>
          <w:rFonts w:ascii="Times New Roman" w:hAnsi="Times New Roman"/>
          <w:sz w:val="28"/>
          <w:szCs w:val="28"/>
        </w:rPr>
        <w:t> </w:t>
      </w:r>
      <w:r w:rsidRPr="00CD1CFF">
        <w:rPr>
          <w:rFonts w:ascii="Times New Roman" w:hAnsi="Times New Roman"/>
          <w:sz w:val="28"/>
          <w:szCs w:val="28"/>
          <w:lang w:val="ru-RU"/>
        </w:rPr>
        <w:t>Модуль «Спортивные игры».</w:t>
      </w:r>
    </w:p>
    <w:p w14:paraId="7D448F5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163.8.7.4.1.</w:t>
      </w:r>
      <w:r w:rsidRPr="00CD1CFF">
        <w:rPr>
          <w:rFonts w:ascii="Times New Roman" w:hAnsi="Times New Roman"/>
          <w:sz w:val="28"/>
          <w:szCs w:val="28"/>
        </w:rPr>
        <w:t> </w:t>
      </w:r>
      <w:r w:rsidRPr="00CD1CFF">
        <w:rPr>
          <w:rFonts w:ascii="Times New Roman" w:hAnsi="Times New Roman"/>
          <w:sz w:val="28"/>
          <w:szCs w:val="28"/>
          <w:lang w:val="ru-RU"/>
        </w:rPr>
        <w:t>Баскетбол.</w:t>
      </w:r>
    </w:p>
    <w:p w14:paraId="4A3BA11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CA0013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2)</w:t>
      </w:r>
      <w:r w:rsidRPr="00CD1CFF">
        <w:rPr>
          <w:rFonts w:ascii="Times New Roman" w:hAnsi="Times New Roman"/>
          <w:sz w:val="28"/>
          <w:szCs w:val="28"/>
        </w:rPr>
        <w:t> </w:t>
      </w:r>
      <w:r w:rsidRPr="00CD1CFF">
        <w:rPr>
          <w:rFonts w:ascii="Times New Roman" w:hAnsi="Times New Roman"/>
          <w:sz w:val="28"/>
          <w:szCs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w:t>
      </w:r>
      <w:r w:rsidRPr="00CD1CFF">
        <w:rPr>
          <w:rFonts w:ascii="Times New Roman" w:hAnsi="Times New Roman"/>
          <w:sz w:val="28"/>
          <w:szCs w:val="28"/>
          <w:lang w:val="ru-RU"/>
        </w:rPr>
        <w:lastRenderedPageBreak/>
        <w:t>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15C741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3)</w:t>
      </w:r>
      <w:r w:rsidRPr="00CD1CFF">
        <w:rPr>
          <w:rFonts w:ascii="Times New Roman" w:hAnsi="Times New Roman"/>
          <w:sz w:val="28"/>
          <w:szCs w:val="28"/>
        </w:rPr>
        <w:t> </w:t>
      </w:r>
      <w:r w:rsidRPr="00CD1CFF">
        <w:rPr>
          <w:rFonts w:ascii="Times New Roman" w:hAnsi="Times New Roman"/>
          <w:sz w:val="28"/>
          <w:szCs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62DED57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4)</w:t>
      </w:r>
      <w:r w:rsidRPr="00CD1CFF">
        <w:rPr>
          <w:rFonts w:ascii="Times New Roman" w:hAnsi="Times New Roman"/>
          <w:sz w:val="28"/>
          <w:szCs w:val="28"/>
        </w:rPr>
        <w:t> </w:t>
      </w:r>
      <w:r w:rsidRPr="00CD1CFF">
        <w:rPr>
          <w:rFonts w:ascii="Times New Roman" w:hAnsi="Times New Roman"/>
          <w:sz w:val="28"/>
          <w:szCs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19B150F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163.8.1.4.2.</w:t>
      </w:r>
      <w:r w:rsidRPr="00CD1CFF">
        <w:rPr>
          <w:rFonts w:ascii="Times New Roman" w:hAnsi="Times New Roman"/>
          <w:sz w:val="28"/>
          <w:szCs w:val="28"/>
        </w:rPr>
        <w:t> </w:t>
      </w:r>
      <w:r w:rsidRPr="00CD1CFF">
        <w:rPr>
          <w:rFonts w:ascii="Times New Roman" w:hAnsi="Times New Roman"/>
          <w:sz w:val="28"/>
          <w:szCs w:val="28"/>
          <w:lang w:val="ru-RU"/>
        </w:rPr>
        <w:t>Футбол.</w:t>
      </w:r>
    </w:p>
    <w:p w14:paraId="427CCA4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163.8.1.4.2.1.</w:t>
      </w:r>
      <w:r w:rsidRPr="00CD1CFF">
        <w:rPr>
          <w:rFonts w:ascii="Times New Roman" w:hAnsi="Times New Roman"/>
          <w:sz w:val="28"/>
          <w:szCs w:val="28"/>
        </w:rPr>
        <w:t> </w:t>
      </w:r>
      <w:r w:rsidRPr="00CD1CFF">
        <w:rPr>
          <w:rFonts w:ascii="Times New Roman" w:hAnsi="Times New Roman"/>
          <w:sz w:val="28"/>
          <w:szCs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86A0EB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163.8.1.4.2.2.</w:t>
      </w:r>
      <w:r w:rsidRPr="00CD1CFF">
        <w:rPr>
          <w:rFonts w:ascii="Times New Roman" w:hAnsi="Times New Roman"/>
          <w:sz w:val="28"/>
          <w:szCs w:val="28"/>
        </w:rPr>
        <w:t> </w:t>
      </w:r>
      <w:r w:rsidRPr="00CD1CFF">
        <w:rPr>
          <w:rFonts w:ascii="Times New Roman" w:hAnsi="Times New Roman"/>
          <w:sz w:val="28"/>
          <w:szCs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27C3706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163.8.1.4.2.3.</w:t>
      </w:r>
      <w:r w:rsidRPr="00CD1CFF">
        <w:rPr>
          <w:rFonts w:ascii="Times New Roman" w:hAnsi="Times New Roman"/>
          <w:sz w:val="28"/>
          <w:szCs w:val="28"/>
        </w:rPr>
        <w:t> </w:t>
      </w:r>
      <w:r w:rsidRPr="00CD1CFF">
        <w:rPr>
          <w:rFonts w:ascii="Times New Roman" w:hAnsi="Times New Roman"/>
          <w:sz w:val="28"/>
          <w:szCs w:val="28"/>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0FBBE4C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w:t>
      </w:r>
      <w:r w:rsidRPr="00CD1CFF">
        <w:rPr>
          <w:rFonts w:ascii="Times New Roman" w:hAnsi="Times New Roman"/>
          <w:sz w:val="28"/>
          <w:szCs w:val="28"/>
        </w:rPr>
        <w:t> </w:t>
      </w:r>
      <w:r w:rsidRPr="00CD1CFF">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14:paraId="36456DF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163.9.1.</w:t>
      </w:r>
      <w:r w:rsidRPr="00CD1CFF">
        <w:rPr>
          <w:rFonts w:ascii="Times New Roman" w:hAnsi="Times New Roman"/>
          <w:sz w:val="28"/>
          <w:szCs w:val="28"/>
        </w:rPr>
        <w:t> </w:t>
      </w:r>
      <w:r w:rsidRPr="00CD1CFF">
        <w:rPr>
          <w:rFonts w:ascii="Times New Roman" w:hAnsi="Times New Roman"/>
          <w:sz w:val="28"/>
          <w:szCs w:val="28"/>
          <w:lang w:val="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20980F8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0499228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01CEAFD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713CD5A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45DD158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D8FACE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1BE8804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418E927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w:t>
      </w:r>
      <w:r w:rsidRPr="00CD1CFF">
        <w:rPr>
          <w:rFonts w:ascii="Times New Roman" w:hAnsi="Times New Roman"/>
          <w:sz w:val="28"/>
          <w:szCs w:val="28"/>
          <w:lang w:val="ru-RU"/>
        </w:rPr>
        <w:lastRenderedPageBreak/>
        <w:t xml:space="preserve">занятий физической культурой и спортом; </w:t>
      </w:r>
    </w:p>
    <w:p w14:paraId="1594C0A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06B0C5E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46A5F27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675358C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0381C82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24E91FD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1E767AF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4258B1C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163.9.2.</w:t>
      </w:r>
      <w:r w:rsidRPr="00CD1CFF">
        <w:rPr>
          <w:rFonts w:ascii="Times New Roman" w:hAnsi="Times New Roman"/>
          <w:sz w:val="28"/>
          <w:szCs w:val="28"/>
        </w:rPr>
        <w:t> </w:t>
      </w:r>
      <w:r w:rsidRPr="00CD1CFF">
        <w:rPr>
          <w:rFonts w:ascii="Times New Roman" w:hAnsi="Times New Roman"/>
          <w:sz w:val="28"/>
          <w:szCs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FA9A4F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163.9.2.1.</w:t>
      </w:r>
      <w:r w:rsidRPr="00CD1CFF">
        <w:rPr>
          <w:rFonts w:ascii="Times New Roman" w:hAnsi="Times New Roman"/>
          <w:sz w:val="28"/>
          <w:szCs w:val="28"/>
        </w:rPr>
        <w:t> </w:t>
      </w:r>
      <w:r w:rsidRPr="00CD1CFF">
        <w:rPr>
          <w:rFonts w:ascii="Times New Roman" w:hAnsi="Times New Roman"/>
          <w:sz w:val="28"/>
          <w:szCs w:val="28"/>
          <w:lang w:val="ru-RU"/>
        </w:rPr>
        <w:t>У обучающегося будут сформированы следующие универсальные познавательные учебные действия:</w:t>
      </w:r>
    </w:p>
    <w:p w14:paraId="0A29967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787EB9D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осмысливать Олимпийскую хартию как основополагающий документ современного олимпийского движения, приводить примеры её </w:t>
      </w:r>
      <w:r w:rsidRPr="00CD1CFF">
        <w:rPr>
          <w:rFonts w:ascii="Times New Roman" w:hAnsi="Times New Roman"/>
          <w:sz w:val="28"/>
          <w:szCs w:val="28"/>
          <w:lang w:val="ru-RU"/>
        </w:rPr>
        <w:lastRenderedPageBreak/>
        <w:t>гуманистической направленности;</w:t>
      </w:r>
    </w:p>
    <w:p w14:paraId="30AD0A3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796D72A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76D3B9D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14:paraId="338C88A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31624C2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2310287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DED553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4EA0B3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163.9.2.2.</w:t>
      </w:r>
      <w:r w:rsidRPr="00CD1CFF">
        <w:rPr>
          <w:rFonts w:ascii="Times New Roman" w:hAnsi="Times New Roman"/>
          <w:sz w:val="28"/>
          <w:szCs w:val="28"/>
        </w:rPr>
        <w:t> </w:t>
      </w:r>
      <w:r w:rsidRPr="00CD1CFF">
        <w:rPr>
          <w:rFonts w:ascii="Times New Roman" w:hAnsi="Times New Roman"/>
          <w:sz w:val="28"/>
          <w:szCs w:val="28"/>
          <w:lang w:val="ru-RU"/>
        </w:rPr>
        <w:t>У обучающегося будут сформированы следующие универсальные коммуникативные учебные действия:</w:t>
      </w:r>
    </w:p>
    <w:p w14:paraId="31BD5C0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881507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23F8B4B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w:t>
      </w:r>
      <w:r w:rsidRPr="00CD1CFF">
        <w:rPr>
          <w:rFonts w:ascii="Times New Roman" w:hAnsi="Times New Roman"/>
          <w:sz w:val="28"/>
          <w:szCs w:val="28"/>
          <w:lang w:val="ru-RU"/>
        </w:rPr>
        <w:lastRenderedPageBreak/>
        <w:t xml:space="preserve">обучения посредством сравнения с эталонным образцом; </w:t>
      </w:r>
    </w:p>
    <w:p w14:paraId="173A391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2FABC71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6C01CAF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163.9.2.3.</w:t>
      </w:r>
      <w:r w:rsidRPr="00CD1CFF">
        <w:rPr>
          <w:rFonts w:ascii="Times New Roman" w:hAnsi="Times New Roman"/>
          <w:sz w:val="28"/>
          <w:szCs w:val="28"/>
        </w:rPr>
        <w:t> </w:t>
      </w:r>
      <w:r w:rsidRPr="00CD1CFF">
        <w:rPr>
          <w:rFonts w:ascii="Times New Roman" w:hAnsi="Times New Roman"/>
          <w:sz w:val="28"/>
          <w:szCs w:val="28"/>
          <w:lang w:val="ru-RU"/>
        </w:rPr>
        <w:t>У обучающегося будут сформированы следующие универсальные регулятивные учебные действия:</w:t>
      </w:r>
    </w:p>
    <w:p w14:paraId="1BD4717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4011FFA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0D899B9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73219A6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B2C8ED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2770EE61" w14:textId="77777777" w:rsidR="00673035" w:rsidRPr="00CD1CFF" w:rsidRDefault="00673035" w:rsidP="00673035">
      <w:pPr>
        <w:jc w:val="both"/>
        <w:rPr>
          <w:rFonts w:ascii="Times New Roman" w:hAnsi="Times New Roman"/>
          <w:sz w:val="28"/>
          <w:szCs w:val="28"/>
          <w:lang w:val="ru-RU"/>
        </w:rPr>
      </w:pPr>
      <w:bookmarkStart w:id="113" w:name="_Hlk137503817"/>
      <w:r w:rsidRPr="00CD1CFF">
        <w:rPr>
          <w:rFonts w:ascii="Times New Roman" w:hAnsi="Times New Roman"/>
          <w:sz w:val="28"/>
          <w:szCs w:val="28"/>
          <w:lang w:val="ru-RU"/>
        </w:rPr>
        <w:t>163.9.</w:t>
      </w:r>
      <w:r w:rsidRPr="00CD1CFF">
        <w:rPr>
          <w:rFonts w:ascii="Times New Roman" w:hAnsi="Times New Roman"/>
          <w:sz w:val="28"/>
          <w:szCs w:val="28"/>
        </w:rPr>
        <w:t> </w:t>
      </w:r>
      <w:r w:rsidRPr="00CD1CFF">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14:paraId="3275C71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163.9.1.</w:t>
      </w:r>
      <w:r w:rsidRPr="00CD1CFF">
        <w:rPr>
          <w:rFonts w:ascii="Times New Roman" w:hAnsi="Times New Roman"/>
          <w:sz w:val="28"/>
          <w:szCs w:val="28"/>
        </w:rPr>
        <w:t> </w:t>
      </w:r>
      <w:r w:rsidRPr="00CD1CFF">
        <w:rPr>
          <w:rFonts w:ascii="Times New Roman" w:hAnsi="Times New Roman"/>
          <w:sz w:val="28"/>
          <w:szCs w:val="28"/>
          <w:lang w:val="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B63C4F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готовность проявлять интерес к истории и развитию физической культуры и </w:t>
      </w:r>
      <w:r w:rsidRPr="00CD1CFF">
        <w:rPr>
          <w:rFonts w:ascii="Times New Roman" w:hAnsi="Times New Roman"/>
          <w:sz w:val="28"/>
          <w:szCs w:val="28"/>
          <w:lang w:val="ru-RU"/>
        </w:rPr>
        <w:lastRenderedPageBreak/>
        <w:t xml:space="preserve">спорта в Российской Федерации, гордиться победами выдающихся отечественных спортсменов-олимпийцев; </w:t>
      </w:r>
    </w:p>
    <w:p w14:paraId="6D887BD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2802E86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129A8B6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4DE32CB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F38103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44D3321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7534D4C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06D4846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1E84BA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67AAC5D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D73CAB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7E3424D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3175666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7FE7513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6823A13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163.9.2.</w:t>
      </w:r>
      <w:r w:rsidRPr="00CD1CFF">
        <w:rPr>
          <w:rFonts w:ascii="Times New Roman" w:hAnsi="Times New Roman"/>
          <w:sz w:val="28"/>
          <w:szCs w:val="28"/>
        </w:rPr>
        <w:t> </w:t>
      </w:r>
      <w:r w:rsidRPr="00CD1CFF">
        <w:rPr>
          <w:rFonts w:ascii="Times New Roman" w:hAnsi="Times New Roman"/>
          <w:sz w:val="28"/>
          <w:szCs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9ECAD1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163.9.2.1.</w:t>
      </w:r>
      <w:r w:rsidRPr="00CD1CFF">
        <w:rPr>
          <w:rFonts w:ascii="Times New Roman" w:hAnsi="Times New Roman"/>
          <w:sz w:val="28"/>
          <w:szCs w:val="28"/>
        </w:rPr>
        <w:t> </w:t>
      </w:r>
      <w:r w:rsidRPr="00CD1CFF">
        <w:rPr>
          <w:rFonts w:ascii="Times New Roman" w:hAnsi="Times New Roman"/>
          <w:sz w:val="28"/>
          <w:szCs w:val="28"/>
          <w:lang w:val="ru-RU"/>
        </w:rPr>
        <w:t>У обучающегося будут сформированы следующие универсальные познавательные учебные действия:</w:t>
      </w:r>
    </w:p>
    <w:p w14:paraId="47B9640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2E40745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9BBB56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12ADFB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54D4A12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14:paraId="7C3842A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w:t>
      </w:r>
      <w:r w:rsidRPr="00CD1CFF">
        <w:rPr>
          <w:rFonts w:ascii="Times New Roman" w:hAnsi="Times New Roman"/>
          <w:sz w:val="28"/>
          <w:szCs w:val="28"/>
          <w:lang w:val="ru-RU"/>
        </w:rPr>
        <w:lastRenderedPageBreak/>
        <w:t xml:space="preserve">составлять комплексы упражнений по профилактике и коррекции выявляемых нарушений; </w:t>
      </w:r>
    </w:p>
    <w:p w14:paraId="1562759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7D46B34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1C58307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7E48FDC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163.9.2.2.</w:t>
      </w:r>
      <w:r w:rsidRPr="00CD1CFF">
        <w:rPr>
          <w:rFonts w:ascii="Times New Roman" w:hAnsi="Times New Roman"/>
          <w:sz w:val="28"/>
          <w:szCs w:val="28"/>
        </w:rPr>
        <w:t> </w:t>
      </w:r>
      <w:r w:rsidRPr="00CD1CFF">
        <w:rPr>
          <w:rFonts w:ascii="Times New Roman" w:hAnsi="Times New Roman"/>
          <w:sz w:val="28"/>
          <w:szCs w:val="28"/>
          <w:lang w:val="ru-RU"/>
        </w:rPr>
        <w:t>У обучающегося будут сформированы следующие универсальные коммуникативные учебные действия:</w:t>
      </w:r>
    </w:p>
    <w:p w14:paraId="513BC6D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7D488F3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3AAC15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28C70AF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6FD0EC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652BFE9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163.9.2.3.</w:t>
      </w:r>
      <w:r w:rsidRPr="00CD1CFF">
        <w:rPr>
          <w:rFonts w:ascii="Times New Roman" w:hAnsi="Times New Roman"/>
          <w:sz w:val="28"/>
          <w:szCs w:val="28"/>
        </w:rPr>
        <w:t> </w:t>
      </w:r>
      <w:r w:rsidRPr="00CD1CFF">
        <w:rPr>
          <w:rFonts w:ascii="Times New Roman" w:hAnsi="Times New Roman"/>
          <w:sz w:val="28"/>
          <w:szCs w:val="28"/>
          <w:lang w:val="ru-RU"/>
        </w:rPr>
        <w:t>У обучающегося будут сформированы следующие универсальные регулятивные учебные действия:</w:t>
      </w:r>
    </w:p>
    <w:p w14:paraId="63D1F5A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w:t>
      </w:r>
      <w:r w:rsidRPr="00CD1CFF">
        <w:rPr>
          <w:rFonts w:ascii="Times New Roman" w:hAnsi="Times New Roman"/>
          <w:sz w:val="28"/>
          <w:szCs w:val="28"/>
          <w:lang w:val="ru-RU"/>
        </w:rPr>
        <w:lastRenderedPageBreak/>
        <w:t xml:space="preserve">воздействия на состояние организма, развитие его резервных возможностей с помощью процедур контроля и функциональных проб; </w:t>
      </w:r>
    </w:p>
    <w:p w14:paraId="08C95CD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FFA4EF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30B3099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5F835C0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D6ECD5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163.9.3.</w:t>
      </w:r>
      <w:r w:rsidRPr="00CD1CFF">
        <w:rPr>
          <w:rFonts w:ascii="Times New Roman" w:hAnsi="Times New Roman"/>
          <w:sz w:val="28"/>
          <w:szCs w:val="28"/>
        </w:rPr>
        <w:t> </w:t>
      </w:r>
      <w:r w:rsidRPr="00CD1CFF">
        <w:rPr>
          <w:rFonts w:ascii="Times New Roman" w:hAnsi="Times New Roman"/>
          <w:sz w:val="28"/>
          <w:szCs w:val="28"/>
          <w:lang w:val="ru-RU"/>
        </w:rPr>
        <w:t>Предметные результаты освоения программы по физической культуре на уровне основного общего образования.</w:t>
      </w:r>
    </w:p>
    <w:p w14:paraId="2EC8570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163.9.3.1.</w:t>
      </w:r>
      <w:r w:rsidRPr="00CD1CFF">
        <w:rPr>
          <w:rFonts w:ascii="Times New Roman" w:hAnsi="Times New Roman"/>
          <w:sz w:val="28"/>
          <w:szCs w:val="28"/>
        </w:rPr>
        <w:t> </w:t>
      </w:r>
      <w:r w:rsidRPr="00CD1CFF">
        <w:rPr>
          <w:rFonts w:ascii="Times New Roman" w:hAnsi="Times New Roman"/>
          <w:sz w:val="28"/>
          <w:szCs w:val="28"/>
          <w:lang w:val="ru-RU"/>
        </w:rPr>
        <w:t>К концу обучения в 5 классе обучающийся научится:</w:t>
      </w:r>
    </w:p>
    <w:p w14:paraId="56C05C6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2CA5844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64CF8B3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091D133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3B76714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14:paraId="49E4A44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 xml:space="preserve">выполнять опорный прыжок с разбега способом «ноги врозь» (мальчики) и способом «напрыгивания с последующим спрыгиванием» (девочки); </w:t>
      </w:r>
    </w:p>
    <w:p w14:paraId="637E4E4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7F8E76A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передвигаться по гимнастической стенке приставным шагом, лазать разноимённым способом вверх и по диагонали; </w:t>
      </w:r>
    </w:p>
    <w:p w14:paraId="176BA61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выполнять бег с равномерной скоростью с высокого старта по учебной дистанции; </w:t>
      </w:r>
    </w:p>
    <w:p w14:paraId="17D063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демонстрировать технику прыжка в длину с разбега способом «согнув ноги»; </w:t>
      </w:r>
    </w:p>
    <w:p w14:paraId="307E66B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передвигаться на лыжах попеременным двухшажным ходом (для бесснежных районов – имитация передвижения);</w:t>
      </w:r>
    </w:p>
    <w:p w14:paraId="7C37BAA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1012EC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демонстрировать технические действия в спортивных играх: </w:t>
      </w:r>
    </w:p>
    <w:p w14:paraId="256D51E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DEBE62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волейбол (приём и передача мяча двумя руками снизу и сверху с места и в движении, прямая нижняя подача); </w:t>
      </w:r>
    </w:p>
    <w:p w14:paraId="0DEA613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739F7B6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163.9.3.2.</w:t>
      </w:r>
      <w:r w:rsidRPr="00CD1CFF">
        <w:rPr>
          <w:rFonts w:ascii="Times New Roman" w:hAnsi="Times New Roman"/>
          <w:sz w:val="28"/>
          <w:szCs w:val="28"/>
        </w:rPr>
        <w:t> </w:t>
      </w:r>
      <w:r w:rsidRPr="00CD1CFF">
        <w:rPr>
          <w:rFonts w:ascii="Times New Roman" w:hAnsi="Times New Roman"/>
          <w:sz w:val="28"/>
          <w:szCs w:val="28"/>
          <w:lang w:val="ru-RU"/>
        </w:rPr>
        <w:t>К концу обучения в 6 классе обучающийся научится:</w:t>
      </w:r>
    </w:p>
    <w:p w14:paraId="484D054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характеризовать Олимпийские игры современности как международное культурное явление, роль Пьера</w:t>
      </w:r>
      <w:r w:rsidRPr="00CD1CFF">
        <w:rPr>
          <w:rFonts w:ascii="Times New Roman" w:hAnsi="Times New Roman"/>
          <w:sz w:val="28"/>
          <w:szCs w:val="28"/>
        </w:rPr>
        <w:t> </w:t>
      </w:r>
      <w:r w:rsidRPr="00CD1CFF">
        <w:rPr>
          <w:rFonts w:ascii="Times New Roman" w:hAnsi="Times New Roman"/>
          <w:sz w:val="28"/>
          <w:szCs w:val="28"/>
          <w:lang w:val="ru-RU"/>
        </w:rPr>
        <w:t>де</w:t>
      </w:r>
      <w:r w:rsidRPr="00CD1CFF">
        <w:rPr>
          <w:rFonts w:ascii="Times New Roman" w:hAnsi="Times New Roman"/>
          <w:sz w:val="28"/>
          <w:szCs w:val="28"/>
        </w:rPr>
        <w:t> </w:t>
      </w:r>
      <w:r w:rsidRPr="00CD1CFF">
        <w:rPr>
          <w:rFonts w:ascii="Times New Roman" w:hAnsi="Times New Roman"/>
          <w:sz w:val="28"/>
          <w:szCs w:val="28"/>
          <w:lang w:val="ru-RU"/>
        </w:rPr>
        <w:t xml:space="preserve">Кубертена в их историческом возрождении, обсуждать историю возникновения девиза, символики и ритуалов Олимпийских игр; </w:t>
      </w:r>
    </w:p>
    <w:p w14:paraId="4DCFD10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3893C74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1850A35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689640E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6745B08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7791B1C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2B5E533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5CAA83A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1489530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342A6E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F08EB3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выполнять правила и демонстрировать технические действия в спортивных играх: </w:t>
      </w:r>
    </w:p>
    <w:p w14:paraId="74338E8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78F038D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32C29CD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w:t>
      </w:r>
      <w:r w:rsidRPr="00CD1CFF">
        <w:rPr>
          <w:rFonts w:ascii="Times New Roman" w:hAnsi="Times New Roman"/>
          <w:sz w:val="28"/>
          <w:szCs w:val="28"/>
          <w:lang w:val="ru-RU"/>
        </w:rPr>
        <w:lastRenderedPageBreak/>
        <w:t>технических действий в условиях игровой деятельности).</w:t>
      </w:r>
    </w:p>
    <w:p w14:paraId="6F0828F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163.9.3.3.</w:t>
      </w:r>
      <w:r w:rsidRPr="00CD1CFF">
        <w:rPr>
          <w:rFonts w:ascii="Times New Roman" w:hAnsi="Times New Roman"/>
          <w:sz w:val="28"/>
          <w:szCs w:val="28"/>
        </w:rPr>
        <w:t> </w:t>
      </w:r>
      <w:r w:rsidRPr="00CD1CFF">
        <w:rPr>
          <w:rFonts w:ascii="Times New Roman" w:hAnsi="Times New Roman"/>
          <w:sz w:val="28"/>
          <w:szCs w:val="28"/>
          <w:lang w:val="ru-RU"/>
        </w:rPr>
        <w:t>К концу обучения в 7 классе обучающийся научится:</w:t>
      </w:r>
    </w:p>
    <w:p w14:paraId="271785E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4C7905E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59E4229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2010EDF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44865CD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выполнять лазанье по канату в два приёма (юноши) и простейшие акробатические пирамиды в парах и тройках (девушки); </w:t>
      </w:r>
    </w:p>
    <w:p w14:paraId="71A4C02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586D8C4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14:paraId="7DAAC16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1AC9745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метание малого мяча на точность в неподвижную, качающуюся и катящуюся с разной скоростью мишень;</w:t>
      </w:r>
    </w:p>
    <w:p w14:paraId="3D80056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735BAF7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F67FFF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демонстрировать и использовать технические действия спортивных игр: </w:t>
      </w:r>
    </w:p>
    <w:p w14:paraId="73D2769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C1BBDD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7F4DE1A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69D69EB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163.9.3.4.</w:t>
      </w:r>
      <w:r w:rsidRPr="00CD1CFF">
        <w:rPr>
          <w:rFonts w:ascii="Times New Roman" w:hAnsi="Times New Roman"/>
          <w:sz w:val="28"/>
          <w:szCs w:val="28"/>
        </w:rPr>
        <w:t> </w:t>
      </w:r>
      <w:r w:rsidRPr="00CD1CFF">
        <w:rPr>
          <w:rFonts w:ascii="Times New Roman" w:hAnsi="Times New Roman"/>
          <w:sz w:val="28"/>
          <w:szCs w:val="28"/>
          <w:lang w:val="ru-RU"/>
        </w:rPr>
        <w:t>К концу обучения в 8 классе обучающийся научится:</w:t>
      </w:r>
    </w:p>
    <w:p w14:paraId="699353E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5406B01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1F9D4C4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проводить занятия оздоровительной гимнастикой по коррекции индивидуальной формы осанки и избыточной массы тела; </w:t>
      </w:r>
    </w:p>
    <w:p w14:paraId="7083F9E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1218443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47FE4F6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0238A5D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w:t>
      </w:r>
      <w:r w:rsidRPr="00CD1CFF">
        <w:rPr>
          <w:rFonts w:ascii="Times New Roman" w:hAnsi="Times New Roman"/>
          <w:sz w:val="28"/>
          <w:szCs w:val="28"/>
          <w:lang w:val="ru-RU"/>
        </w:rPr>
        <w:lastRenderedPageBreak/>
        <w:t xml:space="preserve">обучающимися, выявлять ошибки и предлагать способы устранения; </w:t>
      </w:r>
    </w:p>
    <w:p w14:paraId="523FF6C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7AEA6AC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0E0E961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соблюдать правила безопасности в бассейне при выполнении плавательных упражнений;</w:t>
      </w:r>
    </w:p>
    <w:p w14:paraId="60A1469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прыжки в воду со стартовой тумбы;</w:t>
      </w:r>
    </w:p>
    <w:p w14:paraId="261D5B2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технические элементы плавания кролем на груди в согласовании с дыханием;</w:t>
      </w:r>
    </w:p>
    <w:p w14:paraId="4F3EDAA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9564F2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демонстрировать и использовать технические действия спортивных игр: </w:t>
      </w:r>
    </w:p>
    <w:p w14:paraId="3F28080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7DC9B5F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3E57678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3A2B7DE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163.9.3.4.</w:t>
      </w:r>
      <w:r w:rsidRPr="00CD1CFF">
        <w:rPr>
          <w:rFonts w:ascii="Times New Roman" w:hAnsi="Times New Roman"/>
          <w:sz w:val="28"/>
          <w:szCs w:val="28"/>
        </w:rPr>
        <w:t> </w:t>
      </w:r>
      <w:r w:rsidRPr="00CD1CFF">
        <w:rPr>
          <w:rFonts w:ascii="Times New Roman" w:hAnsi="Times New Roman"/>
          <w:sz w:val="28"/>
          <w:szCs w:val="28"/>
          <w:lang w:val="ru-RU"/>
        </w:rPr>
        <w:t>К концу обучения в 9 классе обучающийся научится:</w:t>
      </w:r>
    </w:p>
    <w:p w14:paraId="318B162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FDD0E2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1E7525B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0F35C49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1CC485A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3A48A14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0F60D8F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16F8AD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7F2D31A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14:paraId="03D73A6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72E732D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2A96444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61C5966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соблюдать правила безопасности в бассейне при выполнении плавательных </w:t>
      </w:r>
      <w:r w:rsidRPr="00CD1CFF">
        <w:rPr>
          <w:rFonts w:ascii="Times New Roman" w:hAnsi="Times New Roman"/>
          <w:sz w:val="28"/>
          <w:szCs w:val="28"/>
          <w:lang w:val="ru-RU"/>
        </w:rPr>
        <w:lastRenderedPageBreak/>
        <w:t>упражнений;</w:t>
      </w:r>
    </w:p>
    <w:p w14:paraId="7426F17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повороты кувырком, маятником;</w:t>
      </w:r>
    </w:p>
    <w:p w14:paraId="150B119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технические элементы брассом в согласовании с дыханием;</w:t>
      </w:r>
    </w:p>
    <w:p w14:paraId="64AF9FB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408EBD4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3EFFC3B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 Физическая культура. Модули по видам спорта.</w:t>
      </w:r>
    </w:p>
    <w:p w14:paraId="7504913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w:t>
      </w:r>
      <w:r w:rsidRPr="00CD1CFF">
        <w:rPr>
          <w:rFonts w:ascii="Times New Roman" w:hAnsi="Times New Roman"/>
          <w:sz w:val="28"/>
          <w:szCs w:val="28"/>
        </w:rPr>
        <w:t> </w:t>
      </w:r>
      <w:r w:rsidRPr="00CD1CFF">
        <w:rPr>
          <w:rFonts w:ascii="Times New Roman" w:hAnsi="Times New Roman"/>
          <w:sz w:val="28"/>
          <w:szCs w:val="28"/>
          <w:lang w:val="ru-RU"/>
        </w:rPr>
        <w:t>Модуль «Самбо».</w:t>
      </w:r>
    </w:p>
    <w:p w14:paraId="4B447C6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163.10.1.1.</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 модуля «Самбо».</w:t>
      </w:r>
    </w:p>
    <w:p w14:paraId="1D65013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6EB67C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4FF81E5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7CB1F26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w:t>
      </w:r>
      <w:r w:rsidRPr="00CD1CFF">
        <w:rPr>
          <w:rFonts w:ascii="Times New Roman" w:hAnsi="Times New Roman"/>
          <w:sz w:val="28"/>
          <w:szCs w:val="28"/>
          <w:lang w:val="ru-RU"/>
        </w:rPr>
        <w:lastRenderedPageBreak/>
        <w:t xml:space="preserve">Прикладное значение самбо обеспечивает приобретение обучающимися навыков самозащиты и профилактики травматизма. </w:t>
      </w:r>
    </w:p>
    <w:p w14:paraId="51AC8B9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163.10.1.2.</w:t>
      </w:r>
      <w:r w:rsidRPr="00CD1CFF">
        <w:rPr>
          <w:rFonts w:ascii="Times New Roman" w:hAnsi="Times New Roman"/>
          <w:sz w:val="28"/>
          <w:szCs w:val="28"/>
        </w:rPr>
        <w:t> </w:t>
      </w:r>
      <w:r w:rsidRPr="00CD1CFF">
        <w:rPr>
          <w:rFonts w:ascii="Times New Roman" w:hAnsi="Times New Roman"/>
          <w:sz w:val="28"/>
          <w:szCs w:val="28"/>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63731E2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163.10.1.3.</w:t>
      </w:r>
      <w:r w:rsidRPr="00CD1CFF">
        <w:rPr>
          <w:rFonts w:ascii="Times New Roman" w:hAnsi="Times New Roman"/>
          <w:sz w:val="28"/>
          <w:szCs w:val="28"/>
        </w:rPr>
        <w:t> </w:t>
      </w:r>
      <w:r w:rsidRPr="00CD1CFF">
        <w:rPr>
          <w:rFonts w:ascii="Times New Roman" w:hAnsi="Times New Roman"/>
          <w:sz w:val="28"/>
          <w:szCs w:val="28"/>
          <w:lang w:val="ru-RU"/>
        </w:rPr>
        <w:t>Задачами изучения модуля по самбо являются:</w:t>
      </w:r>
    </w:p>
    <w:p w14:paraId="5258AE4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2F220FF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48CC39F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жизненно важных навыков самостраховки и самозащиты, а также умения применять его в различных условиях;</w:t>
      </w:r>
    </w:p>
    <w:p w14:paraId="5DD8CFD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61AB12E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7B01C61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0E186E5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14:paraId="5A4CE1E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14:paraId="5282676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14:paraId="6FC4CAA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w:t>
      </w:r>
      <w:r w:rsidRPr="00CD1CFF">
        <w:rPr>
          <w:rFonts w:ascii="Times New Roman" w:hAnsi="Times New Roman"/>
          <w:sz w:val="28"/>
          <w:szCs w:val="28"/>
          <w:lang w:val="ru-RU"/>
        </w:rPr>
        <w:lastRenderedPageBreak/>
        <w:t>клубы, секции, к участию в соревнованиях;</w:t>
      </w:r>
    </w:p>
    <w:p w14:paraId="6B9E6CE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и поддержка одарённых детей в области спорта.</w:t>
      </w:r>
    </w:p>
    <w:p w14:paraId="37C4179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самбо.</w:t>
      </w:r>
    </w:p>
    <w:p w14:paraId="78CA78B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A86C5E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F63D1D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376F10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6509D9E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163.10.1.5.</w:t>
      </w:r>
      <w:r w:rsidRPr="00CD1CFF">
        <w:rPr>
          <w:rFonts w:ascii="Times New Roman" w:hAnsi="Times New Roman"/>
          <w:sz w:val="28"/>
          <w:szCs w:val="28"/>
        </w:rPr>
        <w:t> </w:t>
      </w:r>
      <w:r w:rsidRPr="00CD1CFF">
        <w:rPr>
          <w:rFonts w:ascii="Times New Roman" w:hAnsi="Times New Roman"/>
          <w:sz w:val="28"/>
          <w:szCs w:val="28"/>
          <w:lang w:val="ru-RU"/>
        </w:rPr>
        <w:t>Модуль по самбо может быть реализован в следующих вариантах:</w:t>
      </w:r>
    </w:p>
    <w:p w14:paraId="45F8975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6CD3593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14" w:name="_Hlk125551368"/>
      <w:r w:rsidRPr="00CD1CFF">
        <w:rPr>
          <w:rFonts w:ascii="Times New Roman" w:hAnsi="Times New Roman"/>
          <w:sz w:val="28"/>
          <w:szCs w:val="28"/>
          <w:lang w:val="ru-RU"/>
        </w:rPr>
        <w:t>5, 6, 7, 8, 9-х классах – по 34 часа</w:t>
      </w:r>
      <w:bookmarkEnd w:id="114"/>
      <w:r w:rsidRPr="00CD1CFF">
        <w:rPr>
          <w:rFonts w:ascii="Times New Roman" w:hAnsi="Times New Roman"/>
          <w:sz w:val="28"/>
          <w:szCs w:val="28"/>
          <w:lang w:val="ru-RU"/>
        </w:rPr>
        <w:t>);</w:t>
      </w:r>
    </w:p>
    <w:p w14:paraId="0313A1E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336D07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163.10.1.6.</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самбо.</w:t>
      </w:r>
    </w:p>
    <w:p w14:paraId="08E946C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самбо.</w:t>
      </w:r>
    </w:p>
    <w:p w14:paraId="784BD71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История развития самбо на малой родине, в стране и мире.</w:t>
      </w:r>
    </w:p>
    <w:p w14:paraId="1088698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Роль личности в истории самбо. Последователи и легенды самбо.</w:t>
      </w:r>
    </w:p>
    <w:p w14:paraId="5C45FCF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Роль самбо в ведении боевых действий. Героизация подвигов.</w:t>
      </w:r>
    </w:p>
    <w:p w14:paraId="0407940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14:paraId="31C5F49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Характеристика направлений и правила самбо (спортивное, боевое, пляжное, демо).</w:t>
      </w:r>
    </w:p>
    <w:p w14:paraId="1245BD0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Социальная и личностная успешность выдающихся спортсменов – самбистов.</w:t>
      </w:r>
    </w:p>
    <w:p w14:paraId="1871331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49C1139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F19E18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14:paraId="6EED9EB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Питьевой режим. Роль витаминов и микроэлементов в функционировании иммунной системы.</w:t>
      </w:r>
    </w:p>
    <w:p w14:paraId="2CEE551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14:paraId="4E43AE1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Антидопинговые правила и программы в самбо.</w:t>
      </w:r>
    </w:p>
    <w:p w14:paraId="1579CA6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поведения в экстремальных жизненных ситуациях.</w:t>
      </w:r>
    </w:p>
    <w:p w14:paraId="7C56671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Оказание первой доврачебной помощи на занятиях самбо и в бытовой деятельности.</w:t>
      </w:r>
    </w:p>
    <w:p w14:paraId="19BD0A5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Этические нормы и правила поведения самбиста, техника безопасности при занятиях самбо.</w:t>
      </w:r>
    </w:p>
    <w:p w14:paraId="0442553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самостоятельной деятельности.</w:t>
      </w:r>
    </w:p>
    <w:p w14:paraId="7FCB0B5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2B801BC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14:paraId="6CB7245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48F9350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14:paraId="1B7351B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32119D1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Тестирование уровня физической подготовленности в самбо. </w:t>
      </w:r>
    </w:p>
    <w:p w14:paraId="68C522A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Физическое совершенствование.</w:t>
      </w:r>
    </w:p>
    <w:p w14:paraId="6DCF0E3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3B618B5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82B01A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Специально-подготовительные упражнения самбо.</w:t>
      </w:r>
    </w:p>
    <w:p w14:paraId="14EAA82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Приёмы самостраховки:</w:t>
      </w:r>
    </w:p>
    <w:p w14:paraId="094297A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 спину через партнёра, стоящего в упоре на коленях и предплечьях;</w:t>
      </w:r>
    </w:p>
    <w:p w14:paraId="5AC071D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 спину через партнёра, стоящего в упоре на коленях и руках;</w:t>
      </w:r>
    </w:p>
    <w:p w14:paraId="23DC9B0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14:paraId="6134256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 бок кувырком через партнёра, стоящего в упоре на коленях и предплечьях;</w:t>
      </w:r>
    </w:p>
    <w:p w14:paraId="288C7DD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на бок через партнёра, стоящего в упоре на коленях и руках;</w:t>
      </w:r>
    </w:p>
    <w:p w14:paraId="30C3B61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на бок кувырком, выполняемые прыжком через руку партнёра в стойке; </w:t>
      </w:r>
    </w:p>
    <w:p w14:paraId="5F2E1B5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14:paraId="06DB201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14:paraId="1F6BADA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на руки прыжком, то же прыжком назад, на спину прыжком. </w:t>
      </w:r>
    </w:p>
    <w:p w14:paraId="00F1FDE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14:paraId="5EA6EBD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Технико – тактические основы самбо: стойки, дистанции, захваты, перемещения. </w:t>
      </w:r>
    </w:p>
    <w:p w14:paraId="44B1D41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75237FB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Технические действия самбо в положении лёжа:</w:t>
      </w:r>
    </w:p>
    <w:p w14:paraId="6DE7F3E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14:paraId="7686114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узел плеча ногой от удержания сбоку;</w:t>
      </w:r>
    </w:p>
    <w:p w14:paraId="1051E1E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рычаг руки противнику, лежащему на груди (рычаг плеча, рычаг локтя);</w:t>
      </w:r>
    </w:p>
    <w:p w14:paraId="30553B2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рычаг локтя захватом руки между ног;</w:t>
      </w:r>
    </w:p>
    <w:p w14:paraId="50CB434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ущемление ахиллова сухожилия при различных взаиморасположениях соперников.</w:t>
      </w:r>
    </w:p>
    <w:p w14:paraId="20DFC04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42E0F97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Тактическая подготовка. Игры-задания. Учебные схватки по заданию. </w:t>
      </w:r>
    </w:p>
    <w:p w14:paraId="4BCF9D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14:paraId="76D286F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163.10.1.7.</w:t>
      </w:r>
      <w:r w:rsidRPr="00CD1CFF">
        <w:rPr>
          <w:rFonts w:ascii="Times New Roman" w:hAnsi="Times New Roman"/>
          <w:sz w:val="28"/>
          <w:szCs w:val="28"/>
        </w:rPr>
        <w:t> </w:t>
      </w:r>
      <w:r w:rsidRPr="00CD1CFF">
        <w:rPr>
          <w:rFonts w:ascii="Times New Roman" w:hAnsi="Times New Roman"/>
          <w:sz w:val="28"/>
          <w:szCs w:val="28"/>
          <w:lang w:val="ru-RU"/>
        </w:rPr>
        <w:t xml:space="preserve">Содержание модуля по самбо направлено на достижение </w:t>
      </w:r>
      <w:r w:rsidRPr="00CD1CFF">
        <w:rPr>
          <w:rFonts w:ascii="Times New Roman" w:hAnsi="Times New Roman"/>
          <w:sz w:val="28"/>
          <w:szCs w:val="28"/>
          <w:lang w:val="ru-RU"/>
        </w:rPr>
        <w:lastRenderedPageBreak/>
        <w:t>обучающимися личностных, метапредметных и предметных результатов обучения.</w:t>
      </w:r>
    </w:p>
    <w:p w14:paraId="05906C1A" w14:textId="77777777" w:rsidR="00673035" w:rsidRPr="00CD1CFF" w:rsidRDefault="00673035" w:rsidP="00673035">
      <w:pPr>
        <w:jc w:val="both"/>
        <w:rPr>
          <w:rFonts w:ascii="Times New Roman" w:hAnsi="Times New Roman"/>
          <w:sz w:val="28"/>
          <w:szCs w:val="28"/>
          <w:lang w:val="ru-RU"/>
        </w:rPr>
      </w:pPr>
      <w:bookmarkStart w:id="115" w:name="_Hlk124950343"/>
      <w:r w:rsidRPr="00CD1CFF">
        <w:rPr>
          <w:rFonts w:ascii="Times New Roman" w:hAnsi="Times New Roman"/>
          <w:sz w:val="28"/>
          <w:szCs w:val="28"/>
          <w:lang w:val="ru-RU"/>
        </w:rPr>
        <w:t>163.10.1.7.1.</w:t>
      </w:r>
      <w:r w:rsidRPr="00CD1CFF">
        <w:rPr>
          <w:rFonts w:ascii="Times New Roman" w:hAnsi="Times New Roman"/>
          <w:sz w:val="28"/>
          <w:szCs w:val="28"/>
        </w:rPr>
        <w:t> </w:t>
      </w:r>
      <w:r w:rsidRPr="00CD1CFF">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115"/>
      <w:r w:rsidRPr="00CD1CFF">
        <w:rPr>
          <w:rFonts w:ascii="Times New Roman" w:hAnsi="Times New Roman"/>
          <w:sz w:val="28"/>
          <w:szCs w:val="28"/>
          <w:lang w:val="ru-RU"/>
        </w:rPr>
        <w:t>личностные результаты:</w:t>
      </w:r>
    </w:p>
    <w:p w14:paraId="108FE81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чувства патриотизма, уважения к Отечеству через знание истории и современного состояния развития самбо;</w:t>
      </w:r>
    </w:p>
    <w:p w14:paraId="7BC8124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4572DA2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6228F83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58C655B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осознанное, уважительное и доброжелательное отношение к сверстникам и педагогам.</w:t>
      </w:r>
    </w:p>
    <w:p w14:paraId="4BD2B56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163.10.1.7.2.</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6D870B0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70BF3C7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737EDC1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64CD85B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14:paraId="3B8F9BF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F5F2E7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163.10.1.7.3.</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14:paraId="51858B7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B44ACC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64A4FF8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28EB781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14:paraId="6C6BF8D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0535C65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14:paraId="7B07C69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163.10.2.</w:t>
      </w:r>
      <w:r w:rsidRPr="00CD1CFF">
        <w:rPr>
          <w:rFonts w:ascii="Times New Roman" w:hAnsi="Times New Roman"/>
          <w:sz w:val="28"/>
          <w:szCs w:val="28"/>
        </w:rPr>
        <w:t> </w:t>
      </w:r>
      <w:r w:rsidRPr="00CD1CFF">
        <w:rPr>
          <w:rFonts w:ascii="Times New Roman" w:hAnsi="Times New Roman"/>
          <w:sz w:val="28"/>
          <w:szCs w:val="28"/>
          <w:lang w:val="ru-RU"/>
        </w:rPr>
        <w:t>Модуль «Гандбол».</w:t>
      </w:r>
    </w:p>
    <w:p w14:paraId="745B2CE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163.10.2.1.</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 модуля «Гандбол».</w:t>
      </w:r>
    </w:p>
    <w:p w14:paraId="68D793C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14D3A1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w:t>
      </w:r>
      <w:r w:rsidRPr="00CD1CFF">
        <w:rPr>
          <w:rFonts w:ascii="Times New Roman" w:hAnsi="Times New Roman"/>
          <w:sz w:val="28"/>
          <w:szCs w:val="28"/>
          <w:lang w:val="ru-RU"/>
        </w:rPr>
        <w:lastRenderedPageBreak/>
        <w:t>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7ABA8DC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D1CFF">
        <w:rPr>
          <w:rFonts w:ascii="Times New Roman" w:hAnsi="Times New Roman"/>
          <w:sz w:val="28"/>
          <w:szCs w:val="28"/>
        </w:rPr>
        <w:t> </w:t>
      </w:r>
      <w:r w:rsidRPr="00CD1CFF">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61DDC3B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163.10.2.2.</w:t>
      </w:r>
      <w:r w:rsidRPr="00CD1CFF">
        <w:rPr>
          <w:rFonts w:ascii="Times New Roman" w:hAnsi="Times New Roman"/>
          <w:sz w:val="28"/>
          <w:szCs w:val="28"/>
        </w:rPr>
        <w:t> </w:t>
      </w:r>
      <w:r w:rsidRPr="00CD1CFF">
        <w:rPr>
          <w:rFonts w:ascii="Times New Roman" w:hAnsi="Times New Roman"/>
          <w:sz w:val="28"/>
          <w:szCs w:val="28"/>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13AA14C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163.10.2.3.</w:t>
      </w:r>
      <w:r w:rsidRPr="00CD1CFF">
        <w:rPr>
          <w:rFonts w:ascii="Times New Roman" w:hAnsi="Times New Roman"/>
          <w:sz w:val="28"/>
          <w:szCs w:val="28"/>
        </w:rPr>
        <w:t> </w:t>
      </w:r>
      <w:r w:rsidRPr="00CD1CFF">
        <w:rPr>
          <w:rFonts w:ascii="Times New Roman" w:hAnsi="Times New Roman"/>
          <w:sz w:val="28"/>
          <w:szCs w:val="28"/>
          <w:lang w:val="ru-RU"/>
        </w:rPr>
        <w:t>Задачами изучения модуля по гандболу являются:</w:t>
      </w:r>
    </w:p>
    <w:p w14:paraId="7EEBF33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3CDDF4B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2A02272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14:paraId="2FA5347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6FD9F07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6EB43D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5A96B94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634E52F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ED107A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и поддержка одарённых детей в области спорта.</w:t>
      </w:r>
    </w:p>
    <w:p w14:paraId="442031B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163.10.2.4.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гандболу.</w:t>
      </w:r>
    </w:p>
    <w:p w14:paraId="221F35D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26100C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E668D7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F4D94D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163.10.2.5.</w:t>
      </w:r>
      <w:r w:rsidRPr="00CD1CFF">
        <w:rPr>
          <w:rFonts w:ascii="Times New Roman" w:hAnsi="Times New Roman"/>
          <w:sz w:val="28"/>
          <w:szCs w:val="28"/>
        </w:rPr>
        <w:t> </w:t>
      </w:r>
      <w:r w:rsidRPr="00CD1CFF">
        <w:rPr>
          <w:rFonts w:ascii="Times New Roman" w:hAnsi="Times New Roman"/>
          <w:sz w:val="28"/>
          <w:szCs w:val="28"/>
          <w:lang w:val="ru-RU"/>
        </w:rPr>
        <w:t>Модуль по гандболу может быть реализован в следующих вариантах:</w:t>
      </w:r>
    </w:p>
    <w:p w14:paraId="1E533BE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7A2D807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w:t>
      </w:r>
      <w:r w:rsidRPr="00CD1CFF">
        <w:rPr>
          <w:rFonts w:ascii="Times New Roman" w:hAnsi="Times New Roman"/>
          <w:sz w:val="28"/>
          <w:szCs w:val="28"/>
          <w:lang w:val="ru-RU"/>
        </w:rPr>
        <w:lastRenderedPageBreak/>
        <w:t>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EA6C2A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1E87588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163.10.2.6.</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гандболу.</w:t>
      </w:r>
    </w:p>
    <w:p w14:paraId="495B887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гандболе.</w:t>
      </w:r>
    </w:p>
    <w:p w14:paraId="578FD04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43369F84" w14:textId="77777777" w:rsidR="00673035" w:rsidRPr="00CD1CFF" w:rsidRDefault="00673035" w:rsidP="00673035">
      <w:pPr>
        <w:jc w:val="both"/>
        <w:rPr>
          <w:rFonts w:ascii="Times New Roman" w:hAnsi="Times New Roman"/>
          <w:sz w:val="28"/>
          <w:szCs w:val="28"/>
          <w:lang w:val="ru-RU"/>
        </w:rPr>
      </w:pPr>
      <w:bookmarkStart w:id="116" w:name="_Hlk125361855"/>
      <w:r w:rsidRPr="00CD1CFF">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116"/>
    <w:p w14:paraId="219275B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0ABB343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4ACE0A8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14:paraId="5D77996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Основные средства и методы обучения технике передвижения с мячом и без мяча, броскам с опоры и в прыжке, игре вратаря. </w:t>
      </w:r>
    </w:p>
    <w:p w14:paraId="504466D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Режим дня при занятиях гандболом. Правила личной гигиены во время занятий гандболом.</w:t>
      </w:r>
    </w:p>
    <w:p w14:paraId="6B2969C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поведения и техники безопасности при занятиях гандболом. </w:t>
      </w:r>
    </w:p>
    <w:p w14:paraId="2ECC72F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самостоятельной деятельности.</w:t>
      </w:r>
    </w:p>
    <w:p w14:paraId="7463BFC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14:paraId="31C02E4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34BC014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безопасного, правомерного поведения во время соревнований по гандболу в качестве зрителя, болельщика. </w:t>
      </w:r>
    </w:p>
    <w:p w14:paraId="2B89F66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66BFBA8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6464458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75CB4BF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14:paraId="132F18D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Физическое совершенствование.</w:t>
      </w:r>
    </w:p>
    <w:p w14:paraId="10D94B6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7B2F3B1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5DFB88F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14:paraId="15C19BC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3F8228C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Передача мяча: передача мяча одной рукой хлестом сверху и сбоку, с места, с разбега, с последующим перемещением.</w:t>
      </w:r>
    </w:p>
    <w:p w14:paraId="7F62AA4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Передача мяча при движении партнеров в одном направлении. Ведение мяча. </w:t>
      </w:r>
      <w:r w:rsidRPr="00CD1CFF">
        <w:rPr>
          <w:rFonts w:ascii="Times New Roman" w:hAnsi="Times New Roman"/>
          <w:sz w:val="28"/>
          <w:szCs w:val="28"/>
          <w:lang w:val="ru-RU"/>
        </w:rPr>
        <w:lastRenderedPageBreak/>
        <w:t xml:space="preserve">Ведение мяча одноударное и многоударное на месте, с изменением направления и скорости, ведение мяча с высоким и низким отскоком. </w:t>
      </w:r>
    </w:p>
    <w:p w14:paraId="072ABBF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0D7A7EE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2F631AE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080C694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5F2FED0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4CA5521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7D4B957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57B3121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Учебные игры в гандбол. Малые (упрощенные) игры в технико-тактической подготовке игроков в гандбол. Участие в соревновательной деятельности.</w:t>
      </w:r>
    </w:p>
    <w:p w14:paraId="0BCAA87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163.10.2.7.</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14:paraId="78ACE2F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163.10.2.7.1.</w:t>
      </w:r>
      <w:r w:rsidRPr="00CD1CFF">
        <w:rPr>
          <w:rFonts w:ascii="Times New Roman" w:hAnsi="Times New Roman"/>
          <w:sz w:val="28"/>
          <w:szCs w:val="28"/>
        </w:rPr>
        <w:t> </w:t>
      </w:r>
      <w:r w:rsidRPr="00CD1CFF">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1B8B4D5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4A22939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2B85D0C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47A7BEA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094A14B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14:paraId="7A0A6B1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осознанное, уважительное и доброжелательное отношение к сверстникам и педагогам.</w:t>
      </w:r>
    </w:p>
    <w:p w14:paraId="7CBBB97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163.10.2.7.2.</w:t>
      </w:r>
      <w:r w:rsidRPr="00CD1CFF">
        <w:rPr>
          <w:rFonts w:ascii="Times New Roman" w:hAnsi="Times New Roman"/>
          <w:sz w:val="28"/>
          <w:szCs w:val="28"/>
        </w:rPr>
        <w:t> </w:t>
      </w:r>
      <w:r w:rsidRPr="00CD1CFF">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48C7996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2C549F5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w:t>
      </w:r>
      <w:r w:rsidRPr="00CD1CFF">
        <w:rPr>
          <w:rFonts w:ascii="Times New Roman" w:hAnsi="Times New Roman"/>
          <w:sz w:val="28"/>
          <w:szCs w:val="28"/>
          <w:lang w:val="ru-RU"/>
        </w:rPr>
        <w:lastRenderedPageBreak/>
        <w:t xml:space="preserve">решения; </w:t>
      </w:r>
    </w:p>
    <w:p w14:paraId="4570C84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12C0548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777F89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163.10.2.7.3.</w:t>
      </w:r>
      <w:r w:rsidRPr="00CD1CFF">
        <w:rPr>
          <w:rFonts w:ascii="Times New Roman" w:hAnsi="Times New Roman"/>
          <w:sz w:val="28"/>
          <w:szCs w:val="28"/>
        </w:rPr>
        <w:t> </w:t>
      </w:r>
      <w:r w:rsidRPr="00CD1CFF">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5087A2A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7E76A6C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28E8BAD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0353C97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совершенствование технических приемов и тактических действий по гандболу, изученных на уровне начального общего образования;</w:t>
      </w:r>
    </w:p>
    <w:p w14:paraId="406445B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14:paraId="61D2C6B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6E1E070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14:paraId="1101CD9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0D38557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осуществлять самоконтроль за физической нагрузкой в процессе </w:t>
      </w:r>
      <w:r w:rsidRPr="00CD1CFF">
        <w:rPr>
          <w:rFonts w:ascii="Times New Roman" w:hAnsi="Times New Roman"/>
          <w:sz w:val="28"/>
          <w:szCs w:val="28"/>
          <w:lang w:val="ru-RU"/>
        </w:rPr>
        <w:lastRenderedPageBreak/>
        <w:t>занятий гандболом, применять средства восстановления организма после физической нагрузки;</w:t>
      </w:r>
    </w:p>
    <w:p w14:paraId="4532D67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14:paraId="4A5AB48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4CD61D6" w14:textId="77777777" w:rsidR="00673035" w:rsidRPr="00CD1CFF" w:rsidRDefault="00673035" w:rsidP="00673035">
      <w:pPr>
        <w:jc w:val="both"/>
        <w:rPr>
          <w:rFonts w:ascii="Times New Roman" w:hAnsi="Times New Roman"/>
          <w:sz w:val="28"/>
          <w:szCs w:val="28"/>
          <w:lang w:val="ru-RU"/>
        </w:rPr>
      </w:pPr>
      <w:bookmarkStart w:id="117" w:name="_Hlk124954476"/>
      <w:r w:rsidRPr="00CD1CFF">
        <w:rPr>
          <w:rFonts w:ascii="Times New Roman" w:hAnsi="Times New Roman"/>
          <w:sz w:val="28"/>
          <w:szCs w:val="28"/>
          <w:lang w:val="ru-RU"/>
        </w:rPr>
        <w:t>163.10.3.</w:t>
      </w:r>
      <w:bookmarkEnd w:id="117"/>
      <w:r w:rsidRPr="00CD1CFF">
        <w:rPr>
          <w:rFonts w:ascii="Times New Roman" w:hAnsi="Times New Roman"/>
          <w:sz w:val="28"/>
          <w:szCs w:val="28"/>
        </w:rPr>
        <w:t> </w:t>
      </w:r>
      <w:r w:rsidRPr="00CD1CFF">
        <w:rPr>
          <w:rFonts w:ascii="Times New Roman" w:hAnsi="Times New Roman"/>
          <w:sz w:val="28"/>
          <w:szCs w:val="28"/>
          <w:lang w:val="ru-RU"/>
        </w:rPr>
        <w:t>Модуль «Дзюдо».</w:t>
      </w:r>
    </w:p>
    <w:p w14:paraId="262F15B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163.10.3.1.</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 модуля «Дзюдо».</w:t>
      </w:r>
    </w:p>
    <w:p w14:paraId="77604E6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4AC2E6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C7D7B7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14F7423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163.10.3.2.</w:t>
      </w:r>
      <w:r w:rsidRPr="00CD1CFF">
        <w:rPr>
          <w:rFonts w:ascii="Times New Roman" w:hAnsi="Times New Roman"/>
          <w:sz w:val="28"/>
          <w:szCs w:val="28"/>
        </w:rPr>
        <w:t> </w:t>
      </w:r>
      <w:r w:rsidRPr="00CD1CFF">
        <w:rPr>
          <w:rFonts w:ascii="Times New Roman" w:hAnsi="Times New Roman"/>
          <w:sz w:val="28"/>
          <w:szCs w:val="28"/>
          <w:lang w:val="ru-RU"/>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6CB4806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163.10.3.3.</w:t>
      </w:r>
      <w:r w:rsidRPr="00CD1CFF">
        <w:rPr>
          <w:rFonts w:ascii="Times New Roman" w:hAnsi="Times New Roman"/>
          <w:sz w:val="28"/>
          <w:szCs w:val="28"/>
        </w:rPr>
        <w:t> </w:t>
      </w:r>
      <w:r w:rsidRPr="00CD1CFF">
        <w:rPr>
          <w:rFonts w:ascii="Times New Roman" w:hAnsi="Times New Roman"/>
          <w:sz w:val="28"/>
          <w:szCs w:val="28"/>
          <w:lang w:val="ru-RU"/>
        </w:rPr>
        <w:t>Задачами изучения модуля по дзюдо являются:</w:t>
      </w:r>
    </w:p>
    <w:p w14:paraId="63AF381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всестороннее гармоничное развитие обучающихся, увеличение объёма их двигательной активности;</w:t>
      </w:r>
    </w:p>
    <w:p w14:paraId="54071B8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2FB7CFB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39A8E99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20150EB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14:paraId="62E2F87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862F9F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481B976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58BFFC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и поддержка одарённых детей в области спорта.</w:t>
      </w:r>
    </w:p>
    <w:p w14:paraId="46DFE8A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163.10.3.4.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дзюдо.</w:t>
      </w:r>
    </w:p>
    <w:p w14:paraId="16EC4DF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276EE2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79AC1E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70CB6A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163.10.3.5.</w:t>
      </w:r>
      <w:r w:rsidRPr="00CD1CFF">
        <w:rPr>
          <w:rFonts w:ascii="Times New Roman" w:hAnsi="Times New Roman"/>
          <w:sz w:val="28"/>
          <w:szCs w:val="28"/>
        </w:rPr>
        <w:t> </w:t>
      </w:r>
      <w:r w:rsidRPr="00CD1CFF">
        <w:rPr>
          <w:rFonts w:ascii="Times New Roman" w:hAnsi="Times New Roman"/>
          <w:sz w:val="28"/>
          <w:szCs w:val="28"/>
          <w:lang w:val="ru-RU"/>
        </w:rPr>
        <w:t>Модуль по дзюдо может быть реализован в следующих вариантах:</w:t>
      </w:r>
    </w:p>
    <w:p w14:paraId="3DC8BE7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94007A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871F6B3" w14:textId="77777777" w:rsidR="00673035" w:rsidRPr="00CD1CFF" w:rsidRDefault="00673035" w:rsidP="00673035">
      <w:pPr>
        <w:jc w:val="both"/>
        <w:rPr>
          <w:rFonts w:ascii="Times New Roman" w:hAnsi="Times New Roman"/>
          <w:sz w:val="28"/>
          <w:szCs w:val="28"/>
          <w:lang w:val="ru-RU"/>
        </w:rPr>
      </w:pPr>
      <w:bookmarkStart w:id="118" w:name="_Hlk125026825"/>
      <w:r w:rsidRPr="00CD1CF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18"/>
    <w:p w14:paraId="1711D58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163.10.3.6.</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дзюдо.</w:t>
      </w:r>
    </w:p>
    <w:p w14:paraId="2239146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борьбе дзюдо.</w:t>
      </w:r>
    </w:p>
    <w:p w14:paraId="02D0790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14:paraId="12BFD19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14:paraId="63D7813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Борцовские клубы, их история и традиции. Известные отечественные борцы-дзюдоисты и тренеры. </w:t>
      </w:r>
    </w:p>
    <w:p w14:paraId="5D850E2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547C823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14:paraId="479D9EC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 xml:space="preserve">Словарь (глоссарий) терминов и определений по дзюдо. </w:t>
      </w:r>
    </w:p>
    <w:p w14:paraId="04E1F83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соревнований по дзюдо. Судейская коллегия, обслуживающая соревнования по дзюдо. Жесты судьи. </w:t>
      </w:r>
    </w:p>
    <w:p w14:paraId="6BFD06D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подбора физических упражнений для развития физических качеств борца. </w:t>
      </w:r>
    </w:p>
    <w:p w14:paraId="64FD29C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Понятия и характеристика технических и тактических элементов и приёмов в дзюдо, их название и техника выполнения.</w:t>
      </w:r>
    </w:p>
    <w:p w14:paraId="5F3944F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самостоятельной деятельности.</w:t>
      </w:r>
    </w:p>
    <w:p w14:paraId="331760A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безопасного, правомерного поведения во время соревнований по дзюдо в качестве зрителя, болельщика (фаната). </w:t>
      </w:r>
    </w:p>
    <w:p w14:paraId="22E3542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Самоконтроль и его роль в учебной и соревновательной деятельности. </w:t>
      </w:r>
    </w:p>
    <w:p w14:paraId="062087E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290A8F0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151E88F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Тестирование уровня физической подготовленности в дзюдо. </w:t>
      </w:r>
    </w:p>
    <w:p w14:paraId="4F78474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5452BAA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Физическое совершенствование.</w:t>
      </w:r>
    </w:p>
    <w:p w14:paraId="04CF159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177C574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182C868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7F318CB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14:paraId="2AEFE74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Индивидуальные технические действия и передвижения: различные виды ходьбы и бега.</w:t>
      </w:r>
    </w:p>
    <w:p w14:paraId="50885B7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Акробатические элементы: перекаты, различные виды кувырков, перевороты </w:t>
      </w:r>
      <w:r w:rsidRPr="00CD1CFF">
        <w:rPr>
          <w:rFonts w:ascii="Times New Roman" w:hAnsi="Times New Roman"/>
          <w:sz w:val="28"/>
          <w:szCs w:val="28"/>
          <w:lang w:val="ru-RU"/>
        </w:rPr>
        <w:lastRenderedPageBreak/>
        <w:t>боком, перевороты разгибом и другие элементы.</w:t>
      </w:r>
    </w:p>
    <w:p w14:paraId="1A28F74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30A3815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BA4B31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4876D80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1249CB7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14:paraId="340EC4E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163.10.3.7.</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14:paraId="35A3DE3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163.10.3.7.1.</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14:paraId="6A9145E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6233081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5ACACA3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30BBF0E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5168B3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3CE8868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3F7D4A3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49639F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523B765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163.10.3.7.2.</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4E38338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D1EDF1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w:t>
      </w:r>
      <w:r w:rsidRPr="00CD1CFF">
        <w:rPr>
          <w:rFonts w:ascii="Times New Roman" w:hAnsi="Times New Roman"/>
          <w:sz w:val="28"/>
          <w:szCs w:val="28"/>
          <w:lang w:val="ru-RU"/>
        </w:rPr>
        <w:lastRenderedPageBreak/>
        <w:t>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046290D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45C37A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0CF61B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EE5CE0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11EB7B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279DB8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7E7251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163.10.3.7.3.</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14:paraId="1987419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74EC4B5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2812603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402905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1697DA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5706542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демонстрировать технику базовых технические действия в стойке и партере; </w:t>
      </w:r>
    </w:p>
    <w:p w14:paraId="28D6FF8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5B15FA6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14:paraId="7534B7E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0281163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2D3E972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14:paraId="55394BB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121BBF0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4D7CEEF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соблюдать правила личной гигиены и ухода за борцовским спортивным </w:t>
      </w:r>
      <w:r w:rsidRPr="00CD1CFF">
        <w:rPr>
          <w:rFonts w:ascii="Times New Roman" w:hAnsi="Times New Roman"/>
          <w:sz w:val="28"/>
          <w:szCs w:val="28"/>
          <w:lang w:val="ru-RU"/>
        </w:rPr>
        <w:lastRenderedPageBreak/>
        <w:t xml:space="preserve">инвентарем и оборудованием; </w:t>
      </w:r>
    </w:p>
    <w:p w14:paraId="4CE8A87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подбирать спортивную одежду и обувь для занятий дзюдо;</w:t>
      </w:r>
    </w:p>
    <w:p w14:paraId="1493A73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F819AA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2A15E33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24B9740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163.10.4.</w:t>
      </w:r>
      <w:r w:rsidRPr="00CD1CFF">
        <w:rPr>
          <w:rFonts w:ascii="Times New Roman" w:hAnsi="Times New Roman"/>
          <w:sz w:val="28"/>
          <w:szCs w:val="28"/>
        </w:rPr>
        <w:t> </w:t>
      </w:r>
      <w:r w:rsidRPr="00CD1CFF">
        <w:rPr>
          <w:rFonts w:ascii="Times New Roman" w:hAnsi="Times New Roman"/>
          <w:sz w:val="28"/>
          <w:szCs w:val="28"/>
          <w:lang w:val="ru-RU"/>
        </w:rPr>
        <w:t>Модуль «Тэг-регби».</w:t>
      </w:r>
    </w:p>
    <w:p w14:paraId="79A5880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163.10.4.1.</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 к модулю «Тэг-регби».</w:t>
      </w:r>
    </w:p>
    <w:p w14:paraId="5E60AA6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3D75B88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6835436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CD1CFF">
        <w:rPr>
          <w:rFonts w:ascii="Times New Roman" w:hAnsi="Times New Roman"/>
          <w:sz w:val="28"/>
          <w:szCs w:val="28"/>
        </w:rPr>
        <w:t> </w:t>
      </w:r>
      <w:r w:rsidRPr="00CD1CFF">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sidRPr="00CD1CFF">
        <w:rPr>
          <w:rFonts w:ascii="Times New Roman" w:hAnsi="Times New Roman"/>
          <w:sz w:val="28"/>
          <w:szCs w:val="28"/>
        </w:rPr>
        <w:t> </w:t>
      </w:r>
      <w:r w:rsidRPr="00CD1CFF">
        <w:rPr>
          <w:rFonts w:ascii="Times New Roman" w:hAnsi="Times New Roman"/>
          <w:sz w:val="28"/>
          <w:szCs w:val="28"/>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5E68766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163.10.4.2.</w:t>
      </w:r>
      <w:r w:rsidRPr="00CD1CFF">
        <w:rPr>
          <w:rFonts w:ascii="Times New Roman" w:hAnsi="Times New Roman"/>
          <w:sz w:val="28"/>
          <w:szCs w:val="28"/>
        </w:rPr>
        <w:t> </w:t>
      </w:r>
      <w:r w:rsidRPr="00CD1CFF">
        <w:rPr>
          <w:rFonts w:ascii="Times New Roman" w:hAnsi="Times New Roman"/>
          <w:sz w:val="28"/>
          <w:szCs w:val="28"/>
          <w:lang w:val="ru-RU"/>
        </w:rPr>
        <w:t xml:space="preserve">Целью изучения модуля по тэг-регби является формирование у </w:t>
      </w:r>
      <w:r w:rsidRPr="00CD1CFF">
        <w:rPr>
          <w:rFonts w:ascii="Times New Roman" w:hAnsi="Times New Roman"/>
          <w:sz w:val="28"/>
          <w:szCs w:val="28"/>
          <w:lang w:val="ru-RU"/>
        </w:rPr>
        <w:lastRenderedPageBreak/>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6893240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163.10.4.3.</w:t>
      </w:r>
      <w:r w:rsidRPr="00CD1CFF">
        <w:rPr>
          <w:rFonts w:ascii="Times New Roman" w:hAnsi="Times New Roman"/>
          <w:sz w:val="28"/>
          <w:szCs w:val="28"/>
        </w:rPr>
        <w:t> </w:t>
      </w:r>
      <w:r w:rsidRPr="00CD1CFF">
        <w:rPr>
          <w:rFonts w:ascii="Times New Roman" w:hAnsi="Times New Roman"/>
          <w:sz w:val="28"/>
          <w:szCs w:val="28"/>
          <w:lang w:val="ru-RU"/>
        </w:rPr>
        <w:t>Задачами изучения модуля по тэг-регби являются:</w:t>
      </w:r>
    </w:p>
    <w:p w14:paraId="6FDA463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23C4506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3D4D175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51847C7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62A75BE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7DD77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14:paraId="7BBF66D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78DA116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и поддержка одарённых детей в области спорта.</w:t>
      </w:r>
    </w:p>
    <w:p w14:paraId="60DBD7E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163.10.4.4.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тэг-регби.</w:t>
      </w:r>
    </w:p>
    <w:p w14:paraId="6CF731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22B5C7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 содержании </w:t>
      </w:r>
      <w:bookmarkStart w:id="119" w:name="_Hlk125540625"/>
      <w:r w:rsidRPr="00CD1CFF">
        <w:rPr>
          <w:rFonts w:ascii="Times New Roman" w:hAnsi="Times New Roman"/>
          <w:sz w:val="28"/>
          <w:szCs w:val="28"/>
          <w:lang w:val="ru-RU"/>
        </w:rPr>
        <w:t xml:space="preserve">модуля по тэг-регби </w:t>
      </w:r>
      <w:bookmarkEnd w:id="119"/>
      <w:r w:rsidRPr="00CD1CFF">
        <w:rPr>
          <w:rFonts w:ascii="Times New Roman" w:hAnsi="Times New Roman"/>
          <w:sz w:val="28"/>
          <w:szCs w:val="28"/>
          <w:lang w:val="ru-RU"/>
        </w:rPr>
        <w:t xml:space="preserve">специфика регби сочетается практически со всеми базовыми видами спорта, входящими в учебный предмет «Физическая </w:t>
      </w:r>
      <w:r w:rsidRPr="00CD1CFF">
        <w:rPr>
          <w:rFonts w:ascii="Times New Roman" w:hAnsi="Times New Roman"/>
          <w:sz w:val="28"/>
          <w:szCs w:val="28"/>
          <w:lang w:val="ru-RU"/>
        </w:rPr>
        <w:lastRenderedPageBreak/>
        <w:t>культура» в общеобразовательной организации (легкая атлетика, гимнастика, спортивные игры).</w:t>
      </w:r>
    </w:p>
    <w:p w14:paraId="348841F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A58562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163.10.4.5.</w:t>
      </w:r>
      <w:r w:rsidRPr="00CD1CFF">
        <w:rPr>
          <w:rFonts w:ascii="Times New Roman" w:hAnsi="Times New Roman"/>
          <w:sz w:val="28"/>
          <w:szCs w:val="28"/>
        </w:rPr>
        <w:t> </w:t>
      </w:r>
      <w:r w:rsidRPr="00CD1CFF">
        <w:rPr>
          <w:rFonts w:ascii="Times New Roman" w:hAnsi="Times New Roman"/>
          <w:sz w:val="28"/>
          <w:szCs w:val="28"/>
          <w:lang w:val="ru-RU"/>
        </w:rPr>
        <w:t>Модуль по тэг-регби может быть реализован в следующих вариантах:</w:t>
      </w:r>
    </w:p>
    <w:p w14:paraId="59EF29A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471DF10A" w14:textId="77777777" w:rsidR="00673035" w:rsidRPr="00CD1CFF" w:rsidRDefault="00673035" w:rsidP="00673035">
      <w:pPr>
        <w:jc w:val="both"/>
        <w:rPr>
          <w:rFonts w:ascii="Times New Roman" w:hAnsi="Times New Roman"/>
          <w:sz w:val="28"/>
          <w:szCs w:val="28"/>
          <w:lang w:val="ru-RU"/>
        </w:rPr>
      </w:pPr>
      <w:bookmarkStart w:id="120" w:name="_Hlk125020853"/>
      <w:r w:rsidRPr="00CD1CF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2B4F2C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52D1EC6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163.10.4.6.</w:t>
      </w:r>
      <w:bookmarkEnd w:id="120"/>
      <w:r w:rsidRPr="00CD1CFF">
        <w:rPr>
          <w:rFonts w:ascii="Times New Roman" w:hAnsi="Times New Roman"/>
          <w:sz w:val="28"/>
          <w:szCs w:val="28"/>
        </w:rPr>
        <w:t> </w:t>
      </w:r>
      <w:r w:rsidRPr="00CD1CFF">
        <w:rPr>
          <w:rFonts w:ascii="Times New Roman" w:hAnsi="Times New Roman"/>
          <w:sz w:val="28"/>
          <w:szCs w:val="28"/>
          <w:lang w:val="ru-RU"/>
        </w:rPr>
        <w:t>Содержание модуля по тэг-регби.</w:t>
      </w:r>
    </w:p>
    <w:p w14:paraId="5A67ACF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тэг-регби.</w:t>
      </w:r>
    </w:p>
    <w:p w14:paraId="5662A53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21691F0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58D70BA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14:paraId="4CE7F36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Понятие о спортивной этике и взаимоотношениях между обучающимися. </w:t>
      </w:r>
      <w:r w:rsidRPr="00CD1CFF">
        <w:rPr>
          <w:rFonts w:ascii="Times New Roman" w:hAnsi="Times New Roman"/>
          <w:sz w:val="28"/>
          <w:szCs w:val="28"/>
          <w:lang w:val="ru-RU"/>
        </w:rPr>
        <w:lastRenderedPageBreak/>
        <w:t>Знание игровых амплуа</w:t>
      </w:r>
    </w:p>
    <w:p w14:paraId="797133B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14:paraId="06DA055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самостоятельной деятельности.</w:t>
      </w:r>
    </w:p>
    <w:p w14:paraId="750CB3C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035A925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44AD0FE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Физическое совершенствование.</w:t>
      </w:r>
    </w:p>
    <w:p w14:paraId="3E48449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14:paraId="757C6B1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Индивидуальные технические действия:</w:t>
      </w:r>
    </w:p>
    <w:p w14:paraId="41250C1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Техника владения регбийным мячом:</w:t>
      </w:r>
    </w:p>
    <w:p w14:paraId="454E048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стойки и перемещения;</w:t>
      </w:r>
    </w:p>
    <w:p w14:paraId="5D0FB88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держание мяча, бег с мячом, розыгрыш мяча, прием мяча, подбор и приземление мяча;</w:t>
      </w:r>
    </w:p>
    <w:p w14:paraId="3F261F6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финты; </w:t>
      </w:r>
    </w:p>
    <w:p w14:paraId="34908E6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передвижения с мячом по площадке;</w:t>
      </w:r>
    </w:p>
    <w:p w14:paraId="28B3341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передачи мяча в парах (сбоку, снизу) стоя на месте и в движении;</w:t>
      </w:r>
    </w:p>
    <w:p w14:paraId="7DE3600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передачи в колоннах с перемещениями;</w:t>
      </w:r>
    </w:p>
    <w:p w14:paraId="16E7D36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передача и ловля высоко летящего мяча;</w:t>
      </w:r>
    </w:p>
    <w:p w14:paraId="56A698D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подбор неподвижного мяча, катящегося мяча.</w:t>
      </w:r>
    </w:p>
    <w:p w14:paraId="504282A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Тактические взаимодействия:</w:t>
      </w:r>
    </w:p>
    <w:p w14:paraId="229B98B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парах, в тройках, кресты, забегания, смещения, линия защиты;</w:t>
      </w:r>
    </w:p>
    <w:p w14:paraId="463D651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тактические действия с учетом игровых амплуа в команде;</w:t>
      </w:r>
    </w:p>
    <w:p w14:paraId="3C5CE6D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быстрые переключения в действиях - от нападения к защите и от защиты к нападению.</w:t>
      </w:r>
    </w:p>
    <w:p w14:paraId="530FE59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Учебные игры в тэг-регби по упрощенным правилам.</w:t>
      </w:r>
    </w:p>
    <w:p w14:paraId="23E7FA3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163.10.4.7.</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14:paraId="157715C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163.10.4.7.1.</w:t>
      </w:r>
      <w:bookmarkStart w:id="121" w:name="_Hlk124958952"/>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21"/>
      <w:r w:rsidRPr="00CD1CFF">
        <w:rPr>
          <w:rFonts w:ascii="Times New Roman" w:hAnsi="Times New Roman"/>
          <w:sz w:val="28"/>
          <w:szCs w:val="28"/>
          <w:lang w:val="ru-RU"/>
        </w:rPr>
        <w:t>:</w:t>
      </w:r>
    </w:p>
    <w:p w14:paraId="148C430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63F4FA9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483DC3B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048A86B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самостоятельного принятия решений и командного игрового взаимодействия;</w:t>
      </w:r>
    </w:p>
    <w:p w14:paraId="51600E8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D19186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14:paraId="76CAAB7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821ECE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по физической культуре.</w:t>
      </w:r>
    </w:p>
    <w:p w14:paraId="2889EB3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163.10.4.7.2.</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4E11E85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восприятие тэг-регби как средства организации здорового образа жизни, </w:t>
      </w:r>
      <w:r w:rsidRPr="00CD1CFF">
        <w:rPr>
          <w:rFonts w:ascii="Times New Roman" w:hAnsi="Times New Roman"/>
          <w:sz w:val="28"/>
          <w:szCs w:val="28"/>
          <w:lang w:val="ru-RU"/>
        </w:rPr>
        <w:lastRenderedPageBreak/>
        <w:t>профилактики вредных привычек и ассоциального поведения;</w:t>
      </w:r>
    </w:p>
    <w:p w14:paraId="200B040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61A68A1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4D0D40E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107F5A2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0B320A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72F96CC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65CE152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163.10.4.7.3.</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2E0DA9D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14:paraId="5D38A96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61C8365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14:paraId="58D900C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14:paraId="1800422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интересно и доступно излагать знания о физической культуре и тэг-регби, грамотно пользоваться понятийным аппаратом;</w:t>
      </w:r>
    </w:p>
    <w:p w14:paraId="5CF6231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способность осуществлять судейство соревнований по тэг-регби, владеть </w:t>
      </w:r>
      <w:r w:rsidRPr="00CD1CFF">
        <w:rPr>
          <w:rFonts w:ascii="Times New Roman" w:hAnsi="Times New Roman"/>
          <w:sz w:val="28"/>
          <w:szCs w:val="28"/>
          <w:lang w:val="ru-RU"/>
        </w:rPr>
        <w:lastRenderedPageBreak/>
        <w:t>информационными жестами судьи.</w:t>
      </w:r>
    </w:p>
    <w:p w14:paraId="69ADE6A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4F775E3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165C53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284A832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4D972CC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3B9E1A4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3B61CD1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14:paraId="3204A10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163.10.5.</w:t>
      </w:r>
      <w:r w:rsidRPr="00CD1CFF">
        <w:rPr>
          <w:rFonts w:ascii="Times New Roman" w:hAnsi="Times New Roman"/>
          <w:sz w:val="28"/>
          <w:szCs w:val="28"/>
        </w:rPr>
        <w:t> </w:t>
      </w:r>
      <w:r w:rsidRPr="00CD1CFF">
        <w:rPr>
          <w:rFonts w:ascii="Times New Roman" w:hAnsi="Times New Roman"/>
          <w:sz w:val="28"/>
          <w:szCs w:val="28"/>
          <w:lang w:val="ru-RU"/>
        </w:rPr>
        <w:t>Модуль «Плавание».</w:t>
      </w:r>
    </w:p>
    <w:p w14:paraId="76A3391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163.10.5.1</w:t>
      </w:r>
      <w:r w:rsidRPr="00CD1CFF">
        <w:rPr>
          <w:rFonts w:ascii="Times New Roman" w:hAnsi="Times New Roman"/>
          <w:sz w:val="28"/>
          <w:szCs w:val="28"/>
        </w:rPr>
        <w:t> </w:t>
      </w:r>
      <w:r w:rsidRPr="00CD1CFF">
        <w:rPr>
          <w:rFonts w:ascii="Times New Roman" w:hAnsi="Times New Roman"/>
          <w:sz w:val="28"/>
          <w:szCs w:val="28"/>
          <w:lang w:val="ru-RU"/>
        </w:rPr>
        <w:t>Общая характеристика модуля «Плавание».</w:t>
      </w:r>
    </w:p>
    <w:p w14:paraId="6ED1876F" w14:textId="77777777" w:rsidR="00673035" w:rsidRPr="00CD1CFF" w:rsidRDefault="00673035" w:rsidP="00673035">
      <w:pPr>
        <w:jc w:val="both"/>
        <w:rPr>
          <w:rFonts w:ascii="Times New Roman" w:hAnsi="Times New Roman"/>
          <w:sz w:val="28"/>
          <w:szCs w:val="28"/>
          <w:lang w:val="ru-RU"/>
        </w:rPr>
      </w:pPr>
      <w:bookmarkStart w:id="122" w:name="_Hlk125022695"/>
      <w:r w:rsidRPr="00CD1CFF">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22"/>
    <w:p w14:paraId="77459F2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44F6FE9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5292EBC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14:paraId="696D3A1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1E597E2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163.10.5.2.</w:t>
      </w:r>
      <w:r w:rsidRPr="00CD1CFF">
        <w:rPr>
          <w:rFonts w:ascii="Times New Roman" w:hAnsi="Times New Roman"/>
          <w:sz w:val="28"/>
          <w:szCs w:val="28"/>
        </w:rPr>
        <w:t> </w:t>
      </w:r>
      <w:r w:rsidRPr="00CD1CFF">
        <w:rPr>
          <w:rFonts w:ascii="Times New Roman" w:hAnsi="Times New Roman"/>
          <w:sz w:val="28"/>
          <w:szCs w:val="28"/>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6A49B88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163.10.5.3.</w:t>
      </w:r>
      <w:r w:rsidRPr="00CD1CFF">
        <w:rPr>
          <w:rFonts w:ascii="Times New Roman" w:hAnsi="Times New Roman"/>
          <w:sz w:val="28"/>
          <w:szCs w:val="28"/>
        </w:rPr>
        <w:t> </w:t>
      </w:r>
      <w:r w:rsidRPr="00CD1CFF">
        <w:rPr>
          <w:rFonts w:ascii="Times New Roman" w:hAnsi="Times New Roman"/>
          <w:sz w:val="28"/>
          <w:szCs w:val="28"/>
          <w:lang w:val="ru-RU"/>
        </w:rPr>
        <w:t>Задачами изучения модуля по плаванию являются:</w:t>
      </w:r>
    </w:p>
    <w:p w14:paraId="2938A70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7D6D644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68ADE23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жизненно важного навыка плавания и умения применять его в различных условиях;</w:t>
      </w:r>
    </w:p>
    <w:p w14:paraId="71CC6F1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4ACF6D2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14:paraId="129C0F5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формирование культуры движений, обогащение двигательного опыта </w:t>
      </w:r>
      <w:r w:rsidRPr="00CD1CFF">
        <w:rPr>
          <w:rFonts w:ascii="Times New Roman" w:hAnsi="Times New Roman"/>
          <w:sz w:val="28"/>
          <w:szCs w:val="28"/>
          <w:lang w:val="ru-RU"/>
        </w:rPr>
        <w:lastRenderedPageBreak/>
        <w:t>средствами плавания с общеразвивающей и корригирующей направленностью;</w:t>
      </w:r>
    </w:p>
    <w:p w14:paraId="08048A9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14:paraId="3144A4F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317A15E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33A6841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и поддержка одарённых детей в области спорта.</w:t>
      </w:r>
    </w:p>
    <w:p w14:paraId="16269CB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163.10.5.4.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плаванию.</w:t>
      </w:r>
    </w:p>
    <w:p w14:paraId="6257901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440B51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517076F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6291D23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163.10.5.5.</w:t>
      </w:r>
      <w:r w:rsidRPr="00CD1CFF">
        <w:rPr>
          <w:rFonts w:ascii="Times New Roman" w:hAnsi="Times New Roman"/>
          <w:sz w:val="28"/>
          <w:szCs w:val="28"/>
        </w:rPr>
        <w:t> </w:t>
      </w:r>
      <w:r w:rsidRPr="00CD1CFF">
        <w:rPr>
          <w:rFonts w:ascii="Times New Roman" w:hAnsi="Times New Roman"/>
          <w:sz w:val="28"/>
          <w:szCs w:val="28"/>
          <w:lang w:val="ru-RU"/>
        </w:rPr>
        <w:t>Модуль по плаванию может быть реализован в следующих вариантах:</w:t>
      </w:r>
    </w:p>
    <w:p w14:paraId="0F3AE0C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60CCEBE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 виде целостного последовательного учебного модуля, изучаемого за счёт </w:t>
      </w:r>
      <w:r w:rsidRPr="00CD1CFF">
        <w:rPr>
          <w:rFonts w:ascii="Times New Roman" w:hAnsi="Times New Roman"/>
          <w:sz w:val="28"/>
          <w:szCs w:val="28"/>
          <w:lang w:val="ru-RU"/>
        </w:rPr>
        <w:lastRenderedPageBreak/>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123" w:name="_Hlk125547663"/>
      <w:r w:rsidRPr="00CD1CFF">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23"/>
    </w:p>
    <w:p w14:paraId="3082178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bookmarkStart w:id="124" w:name="_Hlk125547724"/>
      <w:r w:rsidRPr="00CD1CFF">
        <w:rPr>
          <w:rFonts w:ascii="Times New Roman" w:hAnsi="Times New Roman"/>
          <w:sz w:val="28"/>
          <w:szCs w:val="28"/>
          <w:lang w:val="ru-RU"/>
        </w:rPr>
        <w:t>(рекомендуемый объём в 5, 6, 7, 8, 9-х классах – по 34 часа).</w:t>
      </w:r>
      <w:bookmarkEnd w:id="124"/>
    </w:p>
    <w:p w14:paraId="09CDEC3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163.10.5.6.</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плаванию.</w:t>
      </w:r>
    </w:p>
    <w:p w14:paraId="3BEACC3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плавании.</w:t>
      </w:r>
    </w:p>
    <w:p w14:paraId="39A977E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14:paraId="356ABB6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14:paraId="5AA4455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14:paraId="6B06170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Водное поло. Прыжки в воду.</w:t>
      </w:r>
    </w:p>
    <w:p w14:paraId="63ADD58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14:paraId="1EE6B86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143C042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14:paraId="5D783EB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14:paraId="690B81B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797C5E5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самостоятельной деятельности.</w:t>
      </w:r>
    </w:p>
    <w:p w14:paraId="333CEC8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14:paraId="434BC44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4CB49BB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CD1CFF">
        <w:rPr>
          <w:rFonts w:ascii="Times New Roman" w:hAnsi="Times New Roman"/>
          <w:sz w:val="28"/>
          <w:szCs w:val="28"/>
          <w:lang w:val="ru-RU"/>
        </w:rPr>
        <w:softHyphen/>
        <w:t xml:space="preserve">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14:paraId="47C6E53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14:paraId="3453729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14:paraId="006043B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Тестирование уровня физической подготовленности в плавании. </w:t>
      </w:r>
    </w:p>
    <w:p w14:paraId="08122E5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Физическое совершенствование.</w:t>
      </w:r>
    </w:p>
    <w:p w14:paraId="3C8903F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6F6B128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79B3ED0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Специальные и имитационные упражне</w:t>
      </w:r>
      <w:r w:rsidRPr="00CD1CFF">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069A550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w:t>
      </w:r>
      <w:r w:rsidRPr="00CD1CFF">
        <w:rPr>
          <w:rFonts w:ascii="Times New Roman" w:hAnsi="Times New Roman"/>
          <w:sz w:val="28"/>
          <w:szCs w:val="28"/>
          <w:lang w:val="ru-RU"/>
        </w:rPr>
        <w:lastRenderedPageBreak/>
        <w:t xml:space="preserve">поворота в кроле на груди, на спине, поворота «маятником» в брассе, изучение поворота кувырком вперед (сальто) в кроле на груди и на спине. </w:t>
      </w:r>
    </w:p>
    <w:p w14:paraId="69BDD69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32DF781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Тестовые упражнения по физической подготовленности в плавании. Участие в соревновательной деятельности.</w:t>
      </w:r>
    </w:p>
    <w:p w14:paraId="420FCF0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163.10.5.7.</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14:paraId="7385CE8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163.10.5.7.1.</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6F50F77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чувства патриотизма, уважения к Отечеству через знания истории и современного состояния развития плавания;</w:t>
      </w:r>
    </w:p>
    <w:p w14:paraId="10329C2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14:paraId="009C2FE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02E64DD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58450F4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осознанное, уважительное и доброжелательное отношение к сверстникам и педагогам.</w:t>
      </w:r>
    </w:p>
    <w:p w14:paraId="6C687B9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163.10.5.7.2.</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7F59F1B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в </w:t>
      </w:r>
      <w:r w:rsidRPr="00CD1CFF">
        <w:rPr>
          <w:rFonts w:ascii="Times New Roman" w:hAnsi="Times New Roman"/>
          <w:sz w:val="28"/>
          <w:szCs w:val="28"/>
          <w:lang w:val="ru-RU"/>
        </w:rPr>
        <w:lastRenderedPageBreak/>
        <w:t>физкультурно-спортивном направлении;</w:t>
      </w:r>
    </w:p>
    <w:p w14:paraId="389B23F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14:paraId="32BEB76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598DF47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5E8F04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163.10.5.7.3.</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44565BE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400FDE9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14:paraId="3BDC345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09D1628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40BE666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636A890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выполнять комплексы упражнений, включающие общеразвивающие, </w:t>
      </w:r>
      <w:r w:rsidRPr="00CD1CFF">
        <w:rPr>
          <w:rFonts w:ascii="Times New Roman" w:hAnsi="Times New Roman"/>
          <w:sz w:val="28"/>
          <w:szCs w:val="28"/>
          <w:lang w:val="ru-RU"/>
        </w:rPr>
        <w:lastRenderedPageBreak/>
        <w:t>специальные и имитационные упражнения на суше и в воде, упражнения для изучения техники спортивных способов плавания и их совершенствования;</w:t>
      </w:r>
    </w:p>
    <w:p w14:paraId="0918B48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13D3769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327951E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7346E21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015CF69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163.10.6.</w:t>
      </w:r>
      <w:r w:rsidRPr="00CD1CFF">
        <w:rPr>
          <w:rFonts w:ascii="Times New Roman" w:hAnsi="Times New Roman"/>
          <w:sz w:val="28"/>
          <w:szCs w:val="28"/>
        </w:rPr>
        <w:t> </w:t>
      </w:r>
      <w:r w:rsidRPr="00CD1CFF">
        <w:rPr>
          <w:rFonts w:ascii="Times New Roman" w:hAnsi="Times New Roman"/>
          <w:sz w:val="28"/>
          <w:szCs w:val="28"/>
          <w:lang w:val="ru-RU"/>
        </w:rPr>
        <w:t>Модуль «Хоккей».</w:t>
      </w:r>
    </w:p>
    <w:p w14:paraId="666C84C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163.10.6.1.</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 модуля «Хоккей».</w:t>
      </w:r>
    </w:p>
    <w:p w14:paraId="6C2E872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004E08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627705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120DA1C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w:t>
      </w:r>
      <w:r w:rsidRPr="00CD1CFF">
        <w:rPr>
          <w:rFonts w:ascii="Times New Roman" w:hAnsi="Times New Roman"/>
          <w:sz w:val="28"/>
          <w:szCs w:val="28"/>
          <w:lang w:val="ru-RU"/>
        </w:rPr>
        <w:lastRenderedPageBreak/>
        <w:t>трудолюбие, настойчивость и целеустремленность, способность управлять своими эмоциями).</w:t>
      </w:r>
    </w:p>
    <w:p w14:paraId="3003556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163.10.6.2.</w:t>
      </w:r>
      <w:r w:rsidRPr="00CD1CFF">
        <w:rPr>
          <w:rFonts w:ascii="Times New Roman" w:hAnsi="Times New Roman"/>
          <w:sz w:val="28"/>
          <w:szCs w:val="28"/>
        </w:rPr>
        <w:t> </w:t>
      </w:r>
      <w:r w:rsidRPr="00CD1CFF">
        <w:rPr>
          <w:rFonts w:ascii="Times New Roman" w:hAnsi="Times New Roman"/>
          <w:sz w:val="28"/>
          <w:szCs w:val="28"/>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14:paraId="0AEF7C8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163.10.6.3.</w:t>
      </w:r>
      <w:r w:rsidRPr="00CD1CFF">
        <w:rPr>
          <w:rFonts w:ascii="Times New Roman" w:hAnsi="Times New Roman"/>
          <w:sz w:val="28"/>
          <w:szCs w:val="28"/>
        </w:rPr>
        <w:t> </w:t>
      </w:r>
      <w:r w:rsidRPr="00CD1CFF">
        <w:rPr>
          <w:rFonts w:ascii="Times New Roman" w:hAnsi="Times New Roman"/>
          <w:sz w:val="28"/>
          <w:szCs w:val="28"/>
          <w:lang w:val="ru-RU"/>
        </w:rPr>
        <w:t>Задачами изучения модуля по хоккею являются:</w:t>
      </w:r>
    </w:p>
    <w:p w14:paraId="2088038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1CFD3C4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39FD18A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14:paraId="3DA86BE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013F781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AEE228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1CAE922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0296E6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007C706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популяризация вида спорта «Хоккей», привлечение обучающихся, </w:t>
      </w:r>
      <w:r w:rsidRPr="00CD1CFF">
        <w:rPr>
          <w:rFonts w:ascii="Times New Roman" w:hAnsi="Times New Roman"/>
          <w:sz w:val="28"/>
          <w:szCs w:val="28"/>
          <w:lang w:val="ru-RU"/>
        </w:rPr>
        <w:lastRenderedPageBreak/>
        <w:t>проявляющих повышенный интерес и способности к занятиям хоккеем, в школьные спортивные клубы, секции, к участию в спортивных соревнованиях;</w:t>
      </w:r>
    </w:p>
    <w:p w14:paraId="40F01DD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и поддержка одарённых детей в области спорта.</w:t>
      </w:r>
    </w:p>
    <w:p w14:paraId="56B6A55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163.10.6.4.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хоккею.</w:t>
      </w:r>
    </w:p>
    <w:p w14:paraId="37F0E74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FE6246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14:paraId="2B0F5C6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163.10.6.5.</w:t>
      </w:r>
      <w:r w:rsidRPr="00CD1CFF">
        <w:rPr>
          <w:rFonts w:ascii="Times New Roman" w:hAnsi="Times New Roman"/>
          <w:sz w:val="28"/>
          <w:szCs w:val="28"/>
        </w:rPr>
        <w:t> </w:t>
      </w:r>
      <w:r w:rsidRPr="00CD1CFF">
        <w:rPr>
          <w:rFonts w:ascii="Times New Roman" w:hAnsi="Times New Roman"/>
          <w:sz w:val="28"/>
          <w:szCs w:val="28"/>
          <w:lang w:val="ru-RU"/>
        </w:rPr>
        <w:t>Модуль по хоккею может быть реализован в следующих вариантах:</w:t>
      </w:r>
    </w:p>
    <w:p w14:paraId="0759E01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1DF5F2E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F742BA8" w14:textId="77777777" w:rsidR="00673035" w:rsidRPr="00CD1CFF" w:rsidRDefault="00673035" w:rsidP="00673035">
      <w:pPr>
        <w:jc w:val="both"/>
        <w:rPr>
          <w:rFonts w:ascii="Times New Roman" w:hAnsi="Times New Roman"/>
          <w:sz w:val="28"/>
          <w:szCs w:val="28"/>
          <w:lang w:val="ru-RU"/>
        </w:rPr>
      </w:pPr>
      <w:bookmarkStart w:id="125" w:name="_Hlk124946235"/>
      <w:r w:rsidRPr="00CD1CFF">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26" w:name="_Hlk124958362"/>
      <w:r w:rsidRPr="00CD1CFF">
        <w:rPr>
          <w:rFonts w:ascii="Times New Roman" w:hAnsi="Times New Roman"/>
          <w:sz w:val="28"/>
          <w:szCs w:val="28"/>
          <w:lang w:val="ru-RU"/>
        </w:rPr>
        <w:t>включая использование учебных модулей по видам спорта</w:t>
      </w:r>
      <w:bookmarkEnd w:id="126"/>
      <w:r w:rsidRPr="00CD1CFF">
        <w:rPr>
          <w:rFonts w:ascii="Times New Roman" w:hAnsi="Times New Roman"/>
          <w:sz w:val="28"/>
          <w:szCs w:val="28"/>
          <w:lang w:val="ru-RU"/>
        </w:rPr>
        <w:t xml:space="preserve"> (рекомендуемый объём в 5, 6, 7, 8, 9-х классах – по 34 часа).</w:t>
      </w:r>
    </w:p>
    <w:p w14:paraId="26BBBE86" w14:textId="77777777" w:rsidR="00673035" w:rsidRPr="00CD1CFF" w:rsidRDefault="00673035" w:rsidP="00673035">
      <w:pPr>
        <w:jc w:val="both"/>
        <w:rPr>
          <w:rFonts w:ascii="Times New Roman" w:hAnsi="Times New Roman"/>
          <w:sz w:val="28"/>
          <w:szCs w:val="28"/>
          <w:lang w:val="ru-RU"/>
        </w:rPr>
      </w:pPr>
      <w:bookmarkStart w:id="127" w:name="_Hlk125028185"/>
      <w:bookmarkEnd w:id="125"/>
      <w:r w:rsidRPr="00CD1CFF">
        <w:rPr>
          <w:rFonts w:ascii="Times New Roman" w:hAnsi="Times New Roman"/>
          <w:sz w:val="28"/>
          <w:szCs w:val="28"/>
          <w:lang w:val="ru-RU"/>
        </w:rPr>
        <w:t>163.10.6.6.</w:t>
      </w:r>
      <w:bookmarkEnd w:id="127"/>
      <w:r w:rsidRPr="00CD1CFF">
        <w:rPr>
          <w:rFonts w:ascii="Times New Roman" w:hAnsi="Times New Roman"/>
          <w:sz w:val="28"/>
          <w:szCs w:val="28"/>
        </w:rPr>
        <w:t> </w:t>
      </w:r>
      <w:r w:rsidRPr="00CD1CFF">
        <w:rPr>
          <w:rFonts w:ascii="Times New Roman" w:hAnsi="Times New Roman"/>
          <w:sz w:val="28"/>
          <w:szCs w:val="28"/>
          <w:lang w:val="ru-RU"/>
        </w:rPr>
        <w:t>Содержание модуля по хоккею.</w:t>
      </w:r>
    </w:p>
    <w:p w14:paraId="0B88E32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хоккее.</w:t>
      </w:r>
    </w:p>
    <w:p w14:paraId="1D7E81F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194DC3A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14:paraId="57583B2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Хоккейный словарь терминов и определений. Правила соревнований вида спорта «хоккей».</w:t>
      </w:r>
    </w:p>
    <w:p w14:paraId="6EE244A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14:paraId="79715DD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подбора физических упражнений для воспитания физических качеств хоккеиста.</w:t>
      </w:r>
    </w:p>
    <w:p w14:paraId="0D29D58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Понятия и характеристика технических и тактических элементов хоккея, их название и методика выполнения.</w:t>
      </w:r>
    </w:p>
    <w:p w14:paraId="18F250F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самостоятельной деятельности.</w:t>
      </w:r>
    </w:p>
    <w:p w14:paraId="231936A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безопасного, правомерного поведения во время соревнований по хоккею в качестве зрителя, болельщика (фаната).</w:t>
      </w:r>
    </w:p>
    <w:p w14:paraId="19516D9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3E729E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14:paraId="363F652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Правильное сбалансированное питание хоккеиста.</w:t>
      </w:r>
    </w:p>
    <w:p w14:paraId="391841A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Тестирование уровня физической подготовленности в хоккее. </w:t>
      </w:r>
    </w:p>
    <w:p w14:paraId="729BEEF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632AB21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Физическое совершенствование.</w:t>
      </w:r>
    </w:p>
    <w:p w14:paraId="77FF506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14:paraId="18BC922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Комплексы упражнений, формирующие двигательные умения и навыки для реализации технических и тактических действий хоккеиста.</w:t>
      </w:r>
    </w:p>
    <w:p w14:paraId="153EC8A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Комплексы корригирующей гимнастики с использованием специальных </w:t>
      </w:r>
      <w:r w:rsidRPr="00CD1CFF">
        <w:rPr>
          <w:rFonts w:ascii="Times New Roman" w:hAnsi="Times New Roman"/>
          <w:sz w:val="28"/>
          <w:szCs w:val="28"/>
          <w:lang w:val="ru-RU"/>
        </w:rPr>
        <w:lastRenderedPageBreak/>
        <w:t>хоккейных упражнений. Разминка и её роль в уроке физической культуры.</w:t>
      </w:r>
    </w:p>
    <w:p w14:paraId="24A40E7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Техника передвижения на коньках:</w:t>
      </w:r>
    </w:p>
    <w:p w14:paraId="44CB279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40B9E50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повороты влево и вправо скрестными шагами;</w:t>
      </w:r>
    </w:p>
    <w:p w14:paraId="36951BD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14:paraId="11599AB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торможение с поворотом туловища на 90 градусов на одной и двух ногах;</w:t>
      </w:r>
    </w:p>
    <w:p w14:paraId="35920EC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прыжки толчком одной и двумя ногами, повороты в движении на 180 градусов и 360 градусов;</w:t>
      </w:r>
    </w:p>
    <w:p w14:paraId="3F4D415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выпады, глубокие приседания на одной и двух ногах, падения на колени в движении с последующим быстрым вставанием и ускорениями;</w:t>
      </w:r>
    </w:p>
    <w:p w14:paraId="11D0225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падение на грудь, на бок с последующим быстрым вставанием и бегом в заданном направлении;</w:t>
      </w:r>
    </w:p>
    <w:p w14:paraId="78C2098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 приемов техники движения на коньках по реализации стартовой и дистанционной скорости;</w:t>
      </w:r>
    </w:p>
    <w:p w14:paraId="46F409B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14:paraId="1B254F3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14:paraId="015D422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Техника игры вратаря:</w:t>
      </w:r>
    </w:p>
    <w:p w14:paraId="71C0BDF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торможение на параллельных коньках;</w:t>
      </w:r>
    </w:p>
    <w:p w14:paraId="0A43C19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14:paraId="6466603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ловля шайбы ловушкой в шпагате, на блин;</w:t>
      </w:r>
    </w:p>
    <w:p w14:paraId="4687390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14:paraId="4CA3FA8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Тактическая подготовка: </w:t>
      </w:r>
    </w:p>
    <w:p w14:paraId="49CF6C0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скоростное маневрирование и выбор позиции, дистанционная опека, контактная опека;</w:t>
      </w:r>
    </w:p>
    <w:p w14:paraId="357037F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отбор шайбы перехватом, клюшкой, с применением силовых единоборств;</w:t>
      </w:r>
    </w:p>
    <w:p w14:paraId="2D1FB60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ловля шайбы на себя с падением на одно и два колена, а также с падением на бок.</w:t>
      </w:r>
    </w:p>
    <w:p w14:paraId="3497065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Групповые тактические действия.</w:t>
      </w:r>
    </w:p>
    <w:p w14:paraId="20DAB1E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Командные атакующие тактические действия.</w:t>
      </w:r>
    </w:p>
    <w:p w14:paraId="00E818F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Тактика игры вратаря. Выбор позиции в воротах.</w:t>
      </w:r>
    </w:p>
    <w:p w14:paraId="631306C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Учебные игры в хоккей. Участие в соревновательной деятельности.</w:t>
      </w:r>
    </w:p>
    <w:p w14:paraId="6BF8304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163.10.6.7.</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14:paraId="2B61D2C4" w14:textId="77777777" w:rsidR="00673035" w:rsidRPr="00CD1CFF" w:rsidRDefault="00673035" w:rsidP="00673035">
      <w:pPr>
        <w:jc w:val="both"/>
        <w:rPr>
          <w:rFonts w:ascii="Times New Roman" w:hAnsi="Times New Roman"/>
          <w:sz w:val="28"/>
          <w:szCs w:val="28"/>
          <w:lang w:val="ru-RU"/>
        </w:rPr>
      </w:pPr>
      <w:bookmarkStart w:id="128" w:name="_Hlk124956772"/>
      <w:r w:rsidRPr="00CD1CFF">
        <w:rPr>
          <w:rFonts w:ascii="Times New Roman" w:hAnsi="Times New Roman"/>
          <w:sz w:val="28"/>
          <w:szCs w:val="28"/>
          <w:lang w:val="ru-RU"/>
        </w:rPr>
        <w:t>163.10.6.7.1.</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28"/>
    </w:p>
    <w:p w14:paraId="62DF661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2F5D809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311AE5B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14:paraId="6FEB748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36E2FB3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3CCD786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формирование ценности здорового и безопасного образа жизни, усвоение правил индивидуального и коллективного безопасного поведения в учебной, </w:t>
      </w:r>
      <w:r w:rsidRPr="00CD1CFF">
        <w:rPr>
          <w:rFonts w:ascii="Times New Roman" w:hAnsi="Times New Roman"/>
          <w:sz w:val="28"/>
          <w:szCs w:val="28"/>
          <w:lang w:val="ru-RU"/>
        </w:rPr>
        <w:lastRenderedPageBreak/>
        <w:t>соревновательной, досуговой деятельности и чрезвычайных ситуациях.</w:t>
      </w:r>
    </w:p>
    <w:p w14:paraId="318FE89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163.10.6.7.2.</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78D9FFE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E3A489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7CFF610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3B499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9845C9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5DFC74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4EC7C6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14:paraId="4F6E640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163.10.6.7.3.</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14:paraId="5901034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16E7188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знание роли хоккейных организаций регионального, всероссийского и </w:t>
      </w:r>
      <w:r w:rsidRPr="00CD1CFF">
        <w:rPr>
          <w:rFonts w:ascii="Times New Roman" w:hAnsi="Times New Roman"/>
          <w:sz w:val="28"/>
          <w:szCs w:val="28"/>
          <w:lang w:val="ru-RU"/>
        </w:rPr>
        <w:lastRenderedPageBreak/>
        <w:t>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3AA5B2B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01C4DF2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78B0E2F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14:paraId="3500A9E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7582D0E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14:paraId="3695A49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25D7C07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60FF9B5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48F7AAC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605F816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отслеживать правильность двигательных действий и выявлять ошибки в технике владения клюшкой и шайбой (ведение, обводка, финты, бросок, </w:t>
      </w:r>
      <w:r w:rsidRPr="00CD1CFF">
        <w:rPr>
          <w:rFonts w:ascii="Times New Roman" w:hAnsi="Times New Roman"/>
          <w:sz w:val="28"/>
          <w:szCs w:val="28"/>
          <w:lang w:val="ru-RU"/>
        </w:rPr>
        <w:lastRenderedPageBreak/>
        <w:t>удары, остановка, отбор) и ошибки в технике передвижения на коньках различным способом;</w:t>
      </w:r>
    </w:p>
    <w:p w14:paraId="4AF39EC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качестве зрителя, болельщика;</w:t>
      </w:r>
    </w:p>
    <w:p w14:paraId="7F1F6D7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73B7765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60451C5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65DED6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6C689B0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0410078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163.10.7.</w:t>
      </w:r>
      <w:r w:rsidRPr="00CD1CFF">
        <w:rPr>
          <w:rFonts w:ascii="Times New Roman" w:hAnsi="Times New Roman"/>
          <w:sz w:val="28"/>
          <w:szCs w:val="28"/>
        </w:rPr>
        <w:t> </w:t>
      </w:r>
      <w:r w:rsidRPr="00CD1CFF">
        <w:rPr>
          <w:rFonts w:ascii="Times New Roman" w:hAnsi="Times New Roman"/>
          <w:sz w:val="28"/>
          <w:szCs w:val="28"/>
          <w:lang w:val="ru-RU"/>
        </w:rPr>
        <w:t>Модуль «Футбол».</w:t>
      </w:r>
    </w:p>
    <w:p w14:paraId="75FD917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163.10.7.1.</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 модуля «Футбол».</w:t>
      </w:r>
    </w:p>
    <w:p w14:paraId="1BC38B9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7CF847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2F1983D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00E3112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2215639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99AD66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163.10.7.2.</w:t>
      </w:r>
      <w:r w:rsidRPr="00CD1CFF">
        <w:rPr>
          <w:rFonts w:ascii="Times New Roman" w:hAnsi="Times New Roman"/>
          <w:sz w:val="28"/>
          <w:szCs w:val="28"/>
        </w:rPr>
        <w:t> </w:t>
      </w:r>
      <w:r w:rsidRPr="00CD1CFF">
        <w:rPr>
          <w:rFonts w:ascii="Times New Roman" w:hAnsi="Times New Roman"/>
          <w:sz w:val="28"/>
          <w:szCs w:val="28"/>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341FE906" w14:textId="77777777" w:rsidR="00673035" w:rsidRPr="00CD1CFF" w:rsidRDefault="00673035" w:rsidP="00673035">
      <w:pPr>
        <w:jc w:val="both"/>
        <w:rPr>
          <w:rFonts w:ascii="Times New Roman" w:hAnsi="Times New Roman"/>
          <w:sz w:val="28"/>
          <w:szCs w:val="28"/>
          <w:lang w:val="ru-RU"/>
        </w:rPr>
      </w:pPr>
      <w:bookmarkStart w:id="129" w:name="_Hlk125550293"/>
      <w:bookmarkStart w:id="130" w:name="_Hlk125544518"/>
      <w:r w:rsidRPr="00CD1CFF">
        <w:rPr>
          <w:rFonts w:ascii="Times New Roman" w:hAnsi="Times New Roman"/>
          <w:sz w:val="28"/>
          <w:szCs w:val="28"/>
          <w:lang w:val="ru-RU"/>
        </w:rPr>
        <w:t>163.10.7.3.</w:t>
      </w:r>
      <w:r w:rsidRPr="00CD1CFF">
        <w:rPr>
          <w:rFonts w:ascii="Times New Roman" w:hAnsi="Times New Roman"/>
          <w:sz w:val="28"/>
          <w:szCs w:val="28"/>
        </w:rPr>
        <w:t> </w:t>
      </w:r>
      <w:r w:rsidRPr="00CD1CFF">
        <w:rPr>
          <w:rFonts w:ascii="Times New Roman" w:hAnsi="Times New Roman"/>
          <w:sz w:val="28"/>
          <w:szCs w:val="28"/>
          <w:lang w:val="ru-RU"/>
        </w:rPr>
        <w:t>Задачами изучения модуля по футболу являются</w:t>
      </w:r>
      <w:bookmarkEnd w:id="129"/>
      <w:r w:rsidRPr="00CD1CFF">
        <w:rPr>
          <w:rFonts w:ascii="Times New Roman" w:hAnsi="Times New Roman"/>
          <w:sz w:val="28"/>
          <w:szCs w:val="28"/>
          <w:lang w:val="ru-RU"/>
        </w:rPr>
        <w:t>:</w:t>
      </w:r>
    </w:p>
    <w:bookmarkEnd w:id="130"/>
    <w:p w14:paraId="473B64D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4C9812D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0116860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820E44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00E17B6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54862B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250075E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DB704C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14:paraId="113FA13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51194B3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и поддержка одарённых детей в области спорта.</w:t>
      </w:r>
    </w:p>
    <w:p w14:paraId="5266932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163.10.7.4.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футболу.</w:t>
      </w:r>
    </w:p>
    <w:p w14:paraId="442939A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Модуль </w:t>
      </w:r>
      <w:bookmarkStart w:id="131" w:name="_Hlk125550350"/>
      <w:r w:rsidRPr="00CD1CFF">
        <w:rPr>
          <w:rFonts w:ascii="Times New Roman" w:hAnsi="Times New Roman"/>
          <w:sz w:val="28"/>
          <w:szCs w:val="28"/>
          <w:lang w:val="ru-RU"/>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31"/>
      <w:r w:rsidRPr="00CD1CFF">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7C94C13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71C5FC4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163.10.7.5.</w:t>
      </w:r>
      <w:r w:rsidRPr="00CD1CFF">
        <w:rPr>
          <w:rFonts w:ascii="Times New Roman" w:hAnsi="Times New Roman"/>
          <w:sz w:val="28"/>
          <w:szCs w:val="28"/>
        </w:rPr>
        <w:t> </w:t>
      </w:r>
      <w:r w:rsidRPr="00CD1CFF">
        <w:rPr>
          <w:rFonts w:ascii="Times New Roman" w:hAnsi="Times New Roman"/>
          <w:sz w:val="28"/>
          <w:szCs w:val="28"/>
          <w:lang w:val="ru-RU"/>
        </w:rPr>
        <w:t>Модуль по футболу может быть реализован в следующих вариантах:</w:t>
      </w:r>
    </w:p>
    <w:p w14:paraId="536C15C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748C08A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B34993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6BE7268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163.10.7.6.</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футболу.</w:t>
      </w:r>
    </w:p>
    <w:p w14:paraId="1DBCF3F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футболе.</w:t>
      </w:r>
    </w:p>
    <w:p w14:paraId="74E7065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Сведения о ведущих отечественных и зарубежных футбольных клубах, их традициях.</w:t>
      </w:r>
    </w:p>
    <w:p w14:paraId="5DEB34B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14:paraId="2352F75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40E6FBA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7850061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ухода за инвентарем, спортивным оборудованием, футбольным полем.</w:t>
      </w:r>
    </w:p>
    <w:p w14:paraId="310749F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14:paraId="7FAD9B3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14:paraId="42286AF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Основы правильного питания и суточного пищевого рациона футболистов. </w:t>
      </w:r>
    </w:p>
    <w:p w14:paraId="239B710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14:paraId="1D4AD17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Основы организации здорового образа жизни средствами футбола, методы </w:t>
      </w:r>
      <w:r w:rsidRPr="00CD1CFF">
        <w:rPr>
          <w:rFonts w:ascii="Times New Roman" w:hAnsi="Times New Roman"/>
          <w:sz w:val="28"/>
          <w:szCs w:val="28"/>
          <w:lang w:val="ru-RU"/>
        </w:rPr>
        <w:lastRenderedPageBreak/>
        <w:t>профилактики вредных привычек и асоциального поведения.</w:t>
      </w:r>
    </w:p>
    <w:p w14:paraId="5A535CA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Влияние занятий футболом на формирование положительных качеств личности человека.</w:t>
      </w:r>
    </w:p>
    <w:p w14:paraId="4B15A3D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Стратегии, системы, тактика и стили игры футбол.</w:t>
      </w:r>
    </w:p>
    <w:p w14:paraId="183B6C0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самостоятельной деятельности.</w:t>
      </w:r>
    </w:p>
    <w:p w14:paraId="3AAB811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608311B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1F4B573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14:paraId="285DF2F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373E854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Методы предупреждения и нивелирования конфликтных ситуации во время занятий футболом.</w:t>
      </w:r>
    </w:p>
    <w:p w14:paraId="748B102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14:paraId="15F7F74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Тестирование уровня физической и технической подготовленности в футболе.</w:t>
      </w:r>
    </w:p>
    <w:p w14:paraId="64D5EE0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Физическое совершенствование.</w:t>
      </w:r>
    </w:p>
    <w:p w14:paraId="7E18715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Подбор и составление комплексов общеразвивающих упражнений с футбольным мячом.</w:t>
      </w:r>
    </w:p>
    <w:p w14:paraId="0AC0A2F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14:paraId="1B38DCE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Подвижные игры и эстафеты специальной направленности с элементами и техническими приемами футбола.</w:t>
      </w:r>
    </w:p>
    <w:p w14:paraId="6F7EAD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Индивидуальные технические действия с мячом: </w:t>
      </w:r>
    </w:p>
    <w:p w14:paraId="69CB760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3D7CE68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14:paraId="7BA3C08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удары по мячу ногой – внутренней стороной стопы, внутренней частью подъема, средней частью подъема, внешней частью подъема;</w:t>
      </w:r>
    </w:p>
    <w:p w14:paraId="541DB07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удар по мячу головой – серединой лба;</w:t>
      </w:r>
    </w:p>
    <w:p w14:paraId="1207B2B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14:paraId="4C5F655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отбор мяча – выбиванием, перехватом;</w:t>
      </w:r>
    </w:p>
    <w:p w14:paraId="02BF1B5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Вбрасывание мяча.</w:t>
      </w:r>
    </w:p>
    <w:p w14:paraId="78897C13" w14:textId="77777777" w:rsidR="00673035" w:rsidRPr="00CD1CFF" w:rsidRDefault="00673035" w:rsidP="00673035">
      <w:pPr>
        <w:jc w:val="both"/>
        <w:rPr>
          <w:rFonts w:ascii="Times New Roman" w:hAnsi="Times New Roman"/>
          <w:sz w:val="28"/>
          <w:szCs w:val="28"/>
          <w:lang w:val="ru-RU"/>
        </w:rPr>
      </w:pPr>
      <w:bookmarkStart w:id="132" w:name="_Hlk120008384"/>
      <w:r w:rsidRPr="00CD1CFF">
        <w:rPr>
          <w:rFonts w:ascii="Times New Roman" w:hAnsi="Times New Roman"/>
          <w:sz w:val="28"/>
          <w:szCs w:val="28"/>
          <w:lang w:val="ru-RU"/>
        </w:rPr>
        <w:t>Игровые комбинации и упражнения в парах, тройках, группах, тактические действия</w:t>
      </w:r>
      <w:bookmarkEnd w:id="132"/>
      <w:r w:rsidRPr="00CD1CFF">
        <w:rPr>
          <w:rFonts w:ascii="Times New Roman" w:hAnsi="Times New Roman"/>
          <w:sz w:val="28"/>
          <w:szCs w:val="28"/>
          <w:lang w:val="ru-RU"/>
        </w:rPr>
        <w:t xml:space="preserve"> (в процессе учебной игры и (или) соревновательной деятельности). Игра в футбол по упрощенным правилам.</w:t>
      </w:r>
    </w:p>
    <w:p w14:paraId="4D69D51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Учебные игры в футбол. Участие в фестивалях и соревнованиях по футболу.</w:t>
      </w:r>
    </w:p>
    <w:p w14:paraId="7020012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14:paraId="16D951C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163.10.7.7.</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2A22BE52" w14:textId="77777777" w:rsidR="00673035" w:rsidRPr="00CD1CFF" w:rsidRDefault="00673035" w:rsidP="00673035">
      <w:pPr>
        <w:jc w:val="both"/>
        <w:rPr>
          <w:rFonts w:ascii="Times New Roman" w:hAnsi="Times New Roman"/>
          <w:sz w:val="28"/>
          <w:szCs w:val="28"/>
          <w:lang w:val="ru-RU"/>
        </w:rPr>
      </w:pPr>
      <w:bookmarkStart w:id="133" w:name="_Hlk125030020"/>
      <w:r w:rsidRPr="00CD1CFF">
        <w:rPr>
          <w:rFonts w:ascii="Times New Roman" w:hAnsi="Times New Roman"/>
          <w:sz w:val="28"/>
          <w:szCs w:val="28"/>
          <w:lang w:val="ru-RU"/>
        </w:rPr>
        <w:t>163.10.7.7.1.</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33"/>
    <w:p w14:paraId="11EC1BC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14:paraId="29F20F1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4639938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14:paraId="29DCDE3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14:paraId="19466EE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3E18615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владение умением вести дискуссию, обсуждать содержание и результаты совместной деятельности, находить компромиссы при принятии общих </w:t>
      </w:r>
      <w:r w:rsidRPr="00CD1CFF">
        <w:rPr>
          <w:rFonts w:ascii="Times New Roman" w:hAnsi="Times New Roman"/>
          <w:sz w:val="28"/>
          <w:szCs w:val="28"/>
          <w:lang w:val="ru-RU"/>
        </w:rPr>
        <w:lastRenderedPageBreak/>
        <w:t>решений;</w:t>
      </w:r>
    </w:p>
    <w:p w14:paraId="485C0C6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ценности здорового и безопасного образа жизни;</w:t>
      </w:r>
    </w:p>
    <w:p w14:paraId="0E544FD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387BA1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18FA7C5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163.10.7.7.2.</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5C80DEB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56EDB6E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788F79C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333F1B9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7130D8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14:paraId="50FBF14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14:paraId="6C6411D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формулировать, аргументировать и отстаивать своё мнение;</w:t>
      </w:r>
    </w:p>
    <w:p w14:paraId="560CAE1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w:t>
      </w:r>
      <w:r w:rsidRPr="00CD1CFF">
        <w:rPr>
          <w:rFonts w:ascii="Times New Roman" w:hAnsi="Times New Roman"/>
          <w:sz w:val="28"/>
          <w:szCs w:val="28"/>
          <w:lang w:val="ru-RU"/>
        </w:rPr>
        <w:lastRenderedPageBreak/>
        <w:t>тактических, игровых задач.</w:t>
      </w:r>
    </w:p>
    <w:p w14:paraId="3F8035B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163.10.7.7.3.</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3499D3F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0C65C22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14:paraId="36D67C6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14:paraId="5D6F6FA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71A692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6B3FD13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14:paraId="0A49BD4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49EE997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14:paraId="61825A2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14:paraId="60CA320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47EF4EC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оказывать первую помощь при травмах и повреждениях во время занятий футболом;</w:t>
      </w:r>
    </w:p>
    <w:p w14:paraId="42AD0BC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03A94D4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1054B12" w14:textId="77777777" w:rsidR="00673035" w:rsidRPr="00CD1CFF" w:rsidRDefault="00673035" w:rsidP="00673035">
      <w:pPr>
        <w:jc w:val="both"/>
        <w:rPr>
          <w:rFonts w:ascii="Times New Roman" w:hAnsi="Times New Roman"/>
          <w:sz w:val="28"/>
          <w:szCs w:val="28"/>
          <w:lang w:val="ru-RU"/>
        </w:rPr>
      </w:pPr>
      <w:bookmarkStart w:id="134" w:name="_Hlk124934898"/>
      <w:r w:rsidRPr="00CD1CFF">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34"/>
    <w:p w14:paraId="131DBB9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6B1953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163.10.8.</w:t>
      </w:r>
      <w:r w:rsidRPr="00CD1CFF">
        <w:rPr>
          <w:rFonts w:ascii="Times New Roman" w:hAnsi="Times New Roman"/>
          <w:sz w:val="28"/>
          <w:szCs w:val="28"/>
        </w:rPr>
        <w:t> </w:t>
      </w:r>
      <w:r w:rsidRPr="00CD1CFF">
        <w:rPr>
          <w:rFonts w:ascii="Times New Roman" w:hAnsi="Times New Roman"/>
          <w:sz w:val="28"/>
          <w:szCs w:val="28"/>
          <w:lang w:val="ru-RU"/>
        </w:rPr>
        <w:t>Модуль «Фитнес-аэробика».</w:t>
      </w:r>
    </w:p>
    <w:p w14:paraId="15B5921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163.10.8.1.</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 модуля «Фитнес-аэробика».</w:t>
      </w:r>
    </w:p>
    <w:p w14:paraId="71B2E1D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768F9CC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7E7E287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8E3B45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163.10.8.2.</w:t>
      </w:r>
      <w:r w:rsidRPr="00CD1CFF">
        <w:rPr>
          <w:rFonts w:ascii="Times New Roman" w:hAnsi="Times New Roman"/>
          <w:sz w:val="28"/>
          <w:szCs w:val="28"/>
        </w:rPr>
        <w:t> </w:t>
      </w:r>
      <w:r w:rsidRPr="00CD1CFF">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628AA70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163.10.8.3.</w:t>
      </w:r>
      <w:r w:rsidRPr="00CD1CFF">
        <w:rPr>
          <w:rFonts w:ascii="Times New Roman" w:hAnsi="Times New Roman"/>
          <w:sz w:val="28"/>
          <w:szCs w:val="28"/>
        </w:rPr>
        <w:t> </w:t>
      </w:r>
      <w:r w:rsidRPr="00CD1CFF">
        <w:rPr>
          <w:rFonts w:ascii="Times New Roman" w:hAnsi="Times New Roman"/>
          <w:sz w:val="28"/>
          <w:szCs w:val="28"/>
          <w:lang w:val="ru-RU"/>
        </w:rPr>
        <w:t>Задачами изучения модуля по фитнес-аэробике являются:</w:t>
      </w:r>
    </w:p>
    <w:p w14:paraId="7C378D1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7A2B9BD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освоение знаний о физической культуре и спорте в целом, истории развития фитнес-аэробики в частности;</w:t>
      </w:r>
    </w:p>
    <w:p w14:paraId="760773A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16EBDB8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15297F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089E016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30A9B31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7948B3A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751FF06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у обучающихся творческих способностей;</w:t>
      </w:r>
    </w:p>
    <w:p w14:paraId="6556227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3476007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и поддержка одарённых детей в области спорта.</w:t>
      </w:r>
    </w:p>
    <w:p w14:paraId="2DFD5E2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163.10.8.4.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фитнес-аэробике.</w:t>
      </w:r>
    </w:p>
    <w:p w14:paraId="6C12C8F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7B4F67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460E0F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3A34F7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163.10.8.5.</w:t>
      </w:r>
      <w:r w:rsidRPr="00CD1CFF">
        <w:rPr>
          <w:rFonts w:ascii="Times New Roman" w:hAnsi="Times New Roman"/>
          <w:sz w:val="28"/>
          <w:szCs w:val="28"/>
        </w:rPr>
        <w:t> </w:t>
      </w:r>
      <w:r w:rsidRPr="00CD1CFF">
        <w:rPr>
          <w:rFonts w:ascii="Times New Roman" w:hAnsi="Times New Roman"/>
          <w:sz w:val="28"/>
          <w:szCs w:val="28"/>
          <w:lang w:val="ru-RU"/>
        </w:rPr>
        <w:t>Модуль по фитнес-аэробике может быть реализован в следующих вариантах:</w:t>
      </w:r>
    </w:p>
    <w:p w14:paraId="5B2CDCC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631F8A7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C0F3FC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000ECBF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163.10.8.</w:t>
      </w:r>
      <w:r w:rsidRPr="00CD1CFF">
        <w:rPr>
          <w:rFonts w:ascii="Times New Roman" w:hAnsi="Times New Roman"/>
          <w:sz w:val="28"/>
          <w:szCs w:val="28"/>
        </w:rPr>
        <w:t> </w:t>
      </w:r>
      <w:r w:rsidRPr="00CD1CFF">
        <w:rPr>
          <w:rFonts w:ascii="Times New Roman" w:hAnsi="Times New Roman"/>
          <w:sz w:val="28"/>
          <w:szCs w:val="28"/>
          <w:lang w:val="ru-RU"/>
        </w:rPr>
        <w:t>Модуль «Фитнес-аэробика».</w:t>
      </w:r>
    </w:p>
    <w:p w14:paraId="52B3F40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163.10.8.1.</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 модуля «Фитнес-аэробика».</w:t>
      </w:r>
    </w:p>
    <w:p w14:paraId="5CA4E7C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3D5D098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w:t>
      </w:r>
      <w:r w:rsidRPr="00CD1CFF">
        <w:rPr>
          <w:rFonts w:ascii="Times New Roman" w:hAnsi="Times New Roman"/>
          <w:sz w:val="28"/>
          <w:szCs w:val="28"/>
          <w:lang w:val="ru-RU"/>
        </w:rPr>
        <w:lastRenderedPageBreak/>
        <w:t>пропаганды здорового образа жизни подрастающего поколения.</w:t>
      </w:r>
    </w:p>
    <w:p w14:paraId="35441F8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117AEF9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163.10.8.2.</w:t>
      </w:r>
      <w:r w:rsidRPr="00CD1CFF">
        <w:rPr>
          <w:rFonts w:ascii="Times New Roman" w:hAnsi="Times New Roman"/>
          <w:sz w:val="28"/>
          <w:szCs w:val="28"/>
        </w:rPr>
        <w:t> </w:t>
      </w:r>
      <w:r w:rsidRPr="00CD1CFF">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344724E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163.10.8.3.</w:t>
      </w:r>
      <w:r w:rsidRPr="00CD1CFF">
        <w:rPr>
          <w:rFonts w:ascii="Times New Roman" w:hAnsi="Times New Roman"/>
          <w:sz w:val="28"/>
          <w:szCs w:val="28"/>
        </w:rPr>
        <w:t> </w:t>
      </w:r>
      <w:r w:rsidRPr="00CD1CFF">
        <w:rPr>
          <w:rFonts w:ascii="Times New Roman" w:hAnsi="Times New Roman"/>
          <w:sz w:val="28"/>
          <w:szCs w:val="28"/>
          <w:lang w:val="ru-RU"/>
        </w:rPr>
        <w:t>Задачами изучения модуля по фитнес-аэробике являются:</w:t>
      </w:r>
    </w:p>
    <w:p w14:paraId="285F03E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6025ED9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14:paraId="2A19966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32AC86C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1FBB361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6C16FA3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488A762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02E3DCB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7A97E9F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выявление, развитие у обучающихся творческих способностей;</w:t>
      </w:r>
    </w:p>
    <w:p w14:paraId="30F7A87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2807824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и поддержка одарённых детей в области спорта.</w:t>
      </w:r>
    </w:p>
    <w:p w14:paraId="431DA07B" w14:textId="77777777" w:rsidR="00673035" w:rsidRPr="00CD1CFF" w:rsidRDefault="00673035" w:rsidP="00673035">
      <w:pPr>
        <w:jc w:val="both"/>
        <w:rPr>
          <w:rFonts w:ascii="Times New Roman" w:hAnsi="Times New Roman"/>
          <w:sz w:val="28"/>
          <w:szCs w:val="28"/>
          <w:lang w:val="ru-RU"/>
        </w:rPr>
      </w:pPr>
      <w:bookmarkStart w:id="135" w:name="_Hlk125447445"/>
      <w:r w:rsidRPr="00CD1CFF">
        <w:rPr>
          <w:rFonts w:ascii="Times New Roman" w:hAnsi="Times New Roman"/>
          <w:sz w:val="28"/>
          <w:szCs w:val="28"/>
          <w:lang w:val="ru-RU"/>
        </w:rPr>
        <w:t>163.10.8.4.</w:t>
      </w:r>
      <w:bookmarkEnd w:id="135"/>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фитнес-аэробике.</w:t>
      </w:r>
    </w:p>
    <w:p w14:paraId="62A25B7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99C84D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4A1931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59572EF" w14:textId="77777777" w:rsidR="00673035" w:rsidRPr="00CD1CFF" w:rsidRDefault="00673035" w:rsidP="00673035">
      <w:pPr>
        <w:jc w:val="both"/>
        <w:rPr>
          <w:rFonts w:ascii="Times New Roman" w:hAnsi="Times New Roman"/>
          <w:sz w:val="28"/>
          <w:szCs w:val="28"/>
          <w:lang w:val="ru-RU"/>
        </w:rPr>
      </w:pPr>
      <w:bookmarkStart w:id="136" w:name="_Hlk125447574"/>
      <w:r w:rsidRPr="00CD1CFF">
        <w:rPr>
          <w:rFonts w:ascii="Times New Roman" w:hAnsi="Times New Roman"/>
          <w:sz w:val="28"/>
          <w:szCs w:val="28"/>
          <w:lang w:val="ru-RU"/>
        </w:rPr>
        <w:t>163.10.8.5.</w:t>
      </w:r>
      <w:bookmarkEnd w:id="136"/>
      <w:r w:rsidRPr="00CD1CFF">
        <w:rPr>
          <w:rFonts w:ascii="Times New Roman" w:hAnsi="Times New Roman"/>
          <w:sz w:val="28"/>
          <w:szCs w:val="28"/>
        </w:rPr>
        <w:t> </w:t>
      </w:r>
      <w:r w:rsidRPr="00CD1CFF">
        <w:rPr>
          <w:rFonts w:ascii="Times New Roman" w:hAnsi="Times New Roman"/>
          <w:sz w:val="28"/>
          <w:szCs w:val="28"/>
          <w:lang w:val="ru-RU"/>
        </w:rPr>
        <w:t>Модуль по фитнес-аэробике может быть реализован в следующих вариантах:</w:t>
      </w:r>
    </w:p>
    <w:p w14:paraId="61672BE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4E0BA75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37" w:name="_Hlk125559401"/>
      <w:r w:rsidRPr="00CD1CFF">
        <w:rPr>
          <w:rFonts w:ascii="Times New Roman" w:hAnsi="Times New Roman"/>
          <w:sz w:val="28"/>
          <w:szCs w:val="28"/>
          <w:lang w:val="ru-RU"/>
        </w:rPr>
        <w:t>5, 6, 7, 8, 9-х классах – по 34 часа</w:t>
      </w:r>
      <w:bookmarkEnd w:id="137"/>
      <w:r w:rsidRPr="00CD1CFF">
        <w:rPr>
          <w:rFonts w:ascii="Times New Roman" w:hAnsi="Times New Roman"/>
          <w:sz w:val="28"/>
          <w:szCs w:val="28"/>
          <w:lang w:val="ru-RU"/>
        </w:rPr>
        <w:t>);</w:t>
      </w:r>
    </w:p>
    <w:p w14:paraId="301F827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w:t>
      </w:r>
      <w:r w:rsidRPr="00CD1CFF">
        <w:rPr>
          <w:rFonts w:ascii="Times New Roman" w:hAnsi="Times New Roman"/>
          <w:sz w:val="28"/>
          <w:szCs w:val="28"/>
          <w:lang w:val="ru-RU"/>
        </w:rPr>
        <w:lastRenderedPageBreak/>
        <w:t>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43DC91C7" w14:textId="77777777" w:rsidR="00673035" w:rsidRPr="00CD1CFF" w:rsidRDefault="00673035" w:rsidP="00673035">
      <w:pPr>
        <w:jc w:val="both"/>
        <w:rPr>
          <w:rFonts w:ascii="Times New Roman" w:hAnsi="Times New Roman"/>
          <w:sz w:val="28"/>
          <w:szCs w:val="28"/>
          <w:lang w:val="ru-RU"/>
        </w:rPr>
      </w:pPr>
      <w:bookmarkStart w:id="138" w:name="_Hlk125447635"/>
      <w:r w:rsidRPr="00CD1CFF">
        <w:rPr>
          <w:rFonts w:ascii="Times New Roman" w:hAnsi="Times New Roman"/>
          <w:sz w:val="28"/>
          <w:szCs w:val="28"/>
          <w:lang w:val="ru-RU"/>
        </w:rPr>
        <w:t>163.10.8.6.</w:t>
      </w:r>
      <w:bookmarkEnd w:id="138"/>
      <w:r w:rsidRPr="00CD1CFF">
        <w:rPr>
          <w:rFonts w:ascii="Times New Roman" w:hAnsi="Times New Roman"/>
          <w:sz w:val="28"/>
          <w:szCs w:val="28"/>
        </w:rPr>
        <w:t> </w:t>
      </w:r>
      <w:r w:rsidRPr="00CD1CFF">
        <w:rPr>
          <w:rFonts w:ascii="Times New Roman" w:hAnsi="Times New Roman"/>
          <w:sz w:val="28"/>
          <w:szCs w:val="28"/>
          <w:lang w:val="ru-RU"/>
        </w:rPr>
        <w:t>Содержание модуля по фитнес-аэробике.</w:t>
      </w:r>
    </w:p>
    <w:p w14:paraId="7FD15FD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фитнес-аэробике.</w:t>
      </w:r>
    </w:p>
    <w:p w14:paraId="1E57F36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2F20DCB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1AC0BB8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морально-волевых качеств во время занятий фитнес-аэробикой.</w:t>
      </w:r>
    </w:p>
    <w:p w14:paraId="6EE678A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1AAFF71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История возникновения и развития хип-хоп аэробики в Америке, Европе и России. Особенности данного танцевального стиля.</w:t>
      </w:r>
      <w:r w:rsidRPr="00CD1CFF">
        <w:rPr>
          <w:rFonts w:ascii="Times New Roman" w:hAnsi="Times New Roman"/>
          <w:sz w:val="28"/>
          <w:szCs w:val="28"/>
        </w:rPr>
        <w:t> </w:t>
      </w:r>
    </w:p>
    <w:p w14:paraId="6BA5EA7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постановки позиции ног, корпуса.</w:t>
      </w:r>
    </w:p>
    <w:p w14:paraId="5720C64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самостоятельной деятельности.</w:t>
      </w:r>
    </w:p>
    <w:p w14:paraId="1F634CC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Подготовка места занятий, выбор одежды и обуви для занятий фитнес-аэробикой. </w:t>
      </w:r>
    </w:p>
    <w:p w14:paraId="3F84ACC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5FE63E1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Составление планов и самостоятельное проведение занятий фитнес-аэробикой.</w:t>
      </w:r>
    </w:p>
    <w:p w14:paraId="1EE9D23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Тестирование уровня физической подготовленности в фитнес-аэробики. </w:t>
      </w:r>
    </w:p>
    <w:p w14:paraId="0B32BFE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Движения рук в фитнес-аэробике. Подача вербальных и визуальных команд. </w:t>
      </w:r>
    </w:p>
    <w:p w14:paraId="34F9E48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Построение урока (разминка, аэробная часть, силовая часть, заминка).</w:t>
      </w:r>
    </w:p>
    <w:p w14:paraId="71C0EB6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Физическое совершенствование.</w:t>
      </w:r>
    </w:p>
    <w:p w14:paraId="1114B36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14:paraId="6232509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3F4AFEE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Классическая аэробика:</w:t>
      </w:r>
    </w:p>
    <w:p w14:paraId="3B21F7C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212A690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730CEB9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51B5FD5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подбор элементов, движений и связок классической аэробики.</w:t>
      </w:r>
    </w:p>
    <w:p w14:paraId="4DC46FD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Степ-аэробика:</w:t>
      </w:r>
    </w:p>
    <w:p w14:paraId="040322F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базовые элементы со сменой лидирующей ноги (билатеральные);</w:t>
      </w:r>
    </w:p>
    <w:p w14:paraId="075FFB8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14:paraId="08410F3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42F141B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3C71EA2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Хип-хоп аэробика:</w:t>
      </w:r>
    </w:p>
    <w:p w14:paraId="7931E07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базовые элементы танцевальных движений, базовые движения хип-хопа;</w:t>
      </w:r>
    </w:p>
    <w:p w14:paraId="097D3BC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14:paraId="246C0A0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комбинации танцевальных движений хип-хопа.</w:t>
      </w:r>
    </w:p>
    <w:p w14:paraId="5FC89CB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Хореографическая подготовка:</w:t>
      </w:r>
    </w:p>
    <w:p w14:paraId="2E31A00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14:paraId="40D419A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французская классическая балетная постановка позиции рук;</w:t>
      </w:r>
    </w:p>
    <w:p w14:paraId="23EA27D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позиции рук классического танца;</w:t>
      </w:r>
    </w:p>
    <w:p w14:paraId="69063D3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2F673AFA" w14:textId="77777777" w:rsidR="00673035" w:rsidRPr="00CD1CFF" w:rsidRDefault="00673035" w:rsidP="00673035">
      <w:pPr>
        <w:jc w:val="both"/>
        <w:rPr>
          <w:rFonts w:ascii="Times New Roman" w:hAnsi="Times New Roman"/>
          <w:sz w:val="28"/>
          <w:szCs w:val="28"/>
          <w:lang w:val="ru-RU"/>
        </w:rPr>
      </w:pPr>
      <w:bookmarkStart w:id="139" w:name="_Hlk125448627"/>
      <w:r w:rsidRPr="00CD1CFF">
        <w:rPr>
          <w:rFonts w:ascii="Times New Roman" w:hAnsi="Times New Roman"/>
          <w:sz w:val="28"/>
          <w:szCs w:val="28"/>
          <w:lang w:val="ru-RU"/>
        </w:rPr>
        <w:t>163.10.8.7.</w:t>
      </w:r>
      <w:bookmarkEnd w:id="139"/>
      <w:r w:rsidRPr="00CD1CFF">
        <w:rPr>
          <w:rFonts w:ascii="Times New Roman" w:hAnsi="Times New Roman"/>
          <w:sz w:val="28"/>
          <w:szCs w:val="28"/>
        </w:rPr>
        <w:t> </w:t>
      </w:r>
      <w:r w:rsidRPr="00CD1CFF">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264E540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163.10.8.7.1.</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25FB384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31AB1FE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0CF3195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6520CCB7" w14:textId="77777777" w:rsidR="00673035" w:rsidRPr="00CD1CFF" w:rsidRDefault="00673035" w:rsidP="00673035">
      <w:pPr>
        <w:jc w:val="both"/>
        <w:rPr>
          <w:rFonts w:ascii="Times New Roman" w:hAnsi="Times New Roman"/>
          <w:sz w:val="28"/>
          <w:szCs w:val="28"/>
          <w:lang w:val="ru-RU"/>
        </w:rPr>
      </w:pPr>
      <w:bookmarkStart w:id="140" w:name="_Hlk97293301"/>
      <w:bookmarkEnd w:id="140"/>
      <w:r w:rsidRPr="00CD1CFF">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365A70B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46A29CA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675FB44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5D935E2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98F187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01AB60F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163.10.8.7.2.</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26B3601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4A78FD1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1E930DF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A8B7AB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23EEE0D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E33B02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3FFAB10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0F6604A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163.10.8.7.3.</w:t>
      </w:r>
      <w:r w:rsidRPr="00CD1CFF">
        <w:rPr>
          <w:rFonts w:ascii="Times New Roman" w:hAnsi="Times New Roman"/>
          <w:sz w:val="28"/>
          <w:szCs w:val="28"/>
        </w:rPr>
        <w:t> </w:t>
      </w:r>
      <w:r w:rsidRPr="00CD1CFF">
        <w:rPr>
          <w:rFonts w:ascii="Times New Roman" w:hAnsi="Times New Roman"/>
          <w:sz w:val="28"/>
          <w:szCs w:val="28"/>
          <w:lang w:val="ru-RU"/>
        </w:rPr>
        <w:t xml:space="preserve">При изучении модуля по фитнес-аэробике на уровне основного общего образования у обучающихся будут сформированы следующие </w:t>
      </w:r>
      <w:r w:rsidRPr="00CD1CFF">
        <w:rPr>
          <w:rFonts w:ascii="Times New Roman" w:hAnsi="Times New Roman"/>
          <w:sz w:val="28"/>
          <w:szCs w:val="28"/>
          <w:lang w:val="ru-RU"/>
        </w:rPr>
        <w:lastRenderedPageBreak/>
        <w:t>предметные результаты:</w:t>
      </w:r>
    </w:p>
    <w:p w14:paraId="57CC58F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557E230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63134DF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76A3B97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20E691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характеризовать классификацию видов фитнес-аэробики;</w:t>
      </w:r>
    </w:p>
    <w:p w14:paraId="7DE34C9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14:paraId="13FDE22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выполнение базовых элементов классической и степ-аэробики низкой и высокой интенсивности со сменой (и без смены) лидирующей ноги;</w:t>
      </w:r>
    </w:p>
    <w:p w14:paraId="0DDA8E1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сочетать маршевые и лифтовые элементы;</w:t>
      </w:r>
    </w:p>
    <w:p w14:paraId="14892B7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подбирать музыку для комплексов упражнений фитнес-аэробики с учетом интенсивности и ритма;</w:t>
      </w:r>
    </w:p>
    <w:p w14:paraId="6D54854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5E8934C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основ музыкальных знаний грамоты (музыкальный квадрат, музыкальная фраза);</w:t>
      </w:r>
    </w:p>
    <w:p w14:paraId="50BB982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чувства ритма, понимание взаимосвязи музыки и движений;</w:t>
      </w:r>
    </w:p>
    <w:p w14:paraId="47C9F24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2960784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74F2A6C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1BF658C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163.10.9.</w:t>
      </w:r>
      <w:r w:rsidRPr="00CD1CFF">
        <w:rPr>
          <w:rFonts w:ascii="Times New Roman" w:hAnsi="Times New Roman"/>
          <w:sz w:val="28"/>
          <w:szCs w:val="28"/>
        </w:rPr>
        <w:t> </w:t>
      </w:r>
      <w:r w:rsidRPr="00CD1CFF">
        <w:rPr>
          <w:rFonts w:ascii="Times New Roman" w:hAnsi="Times New Roman"/>
          <w:sz w:val="28"/>
          <w:szCs w:val="28"/>
          <w:lang w:val="ru-RU"/>
        </w:rPr>
        <w:t>Модуль «Спортивная борьба».</w:t>
      </w:r>
    </w:p>
    <w:p w14:paraId="54B95ED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163.10.9.1.</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 модуля «Спортивная борьба».</w:t>
      </w:r>
    </w:p>
    <w:p w14:paraId="6678BBB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0C74D1A" w14:textId="77777777" w:rsidR="00673035" w:rsidRPr="00CD1CFF" w:rsidRDefault="00673035" w:rsidP="00673035">
      <w:pPr>
        <w:jc w:val="both"/>
        <w:rPr>
          <w:rFonts w:ascii="Times New Roman" w:hAnsi="Times New Roman"/>
          <w:sz w:val="28"/>
          <w:szCs w:val="28"/>
          <w:lang w:val="ru-RU"/>
        </w:rPr>
      </w:pPr>
      <w:bookmarkStart w:id="141" w:name="_Hlk125539978"/>
      <w:r w:rsidRPr="00CD1CFF">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8E5B98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41"/>
    <w:p w14:paraId="600C77F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163.10.9.2.</w:t>
      </w:r>
      <w:r w:rsidRPr="00CD1CFF">
        <w:rPr>
          <w:rFonts w:ascii="Times New Roman" w:hAnsi="Times New Roman"/>
          <w:sz w:val="28"/>
          <w:szCs w:val="28"/>
        </w:rPr>
        <w:t> </w:t>
      </w:r>
      <w:r w:rsidRPr="00CD1CFF">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59642B55" w14:textId="77777777" w:rsidR="00673035" w:rsidRPr="00CD1CFF" w:rsidRDefault="00673035" w:rsidP="00673035">
      <w:pPr>
        <w:jc w:val="both"/>
        <w:rPr>
          <w:rFonts w:ascii="Times New Roman" w:hAnsi="Times New Roman"/>
          <w:sz w:val="28"/>
          <w:szCs w:val="28"/>
          <w:lang w:val="ru-RU"/>
        </w:rPr>
      </w:pPr>
      <w:bookmarkStart w:id="142" w:name="_Hlk125544081"/>
      <w:r w:rsidRPr="00CD1CFF">
        <w:rPr>
          <w:rFonts w:ascii="Times New Roman" w:hAnsi="Times New Roman"/>
          <w:sz w:val="28"/>
          <w:szCs w:val="28"/>
          <w:lang w:val="ru-RU"/>
        </w:rPr>
        <w:t>163.10.9.3.</w:t>
      </w:r>
      <w:r w:rsidRPr="00CD1CFF">
        <w:rPr>
          <w:rFonts w:ascii="Times New Roman" w:hAnsi="Times New Roman"/>
          <w:sz w:val="28"/>
          <w:szCs w:val="28"/>
        </w:rPr>
        <w:t> </w:t>
      </w:r>
      <w:r w:rsidRPr="00CD1CFF">
        <w:rPr>
          <w:rFonts w:ascii="Times New Roman" w:hAnsi="Times New Roman"/>
          <w:sz w:val="28"/>
          <w:szCs w:val="28"/>
          <w:lang w:val="ru-RU"/>
        </w:rPr>
        <w:t>Задачами изучения модуля по спортивной борьбе являются:</w:t>
      </w:r>
    </w:p>
    <w:bookmarkEnd w:id="142"/>
    <w:p w14:paraId="72DF307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всестороннее гармоничное развитие обучающихся, увеличение объёма их </w:t>
      </w:r>
      <w:r w:rsidRPr="00CD1CFF">
        <w:rPr>
          <w:rFonts w:ascii="Times New Roman" w:hAnsi="Times New Roman"/>
          <w:sz w:val="28"/>
          <w:szCs w:val="28"/>
          <w:lang w:val="ru-RU"/>
        </w:rPr>
        <w:lastRenderedPageBreak/>
        <w:t>двигательной активности;</w:t>
      </w:r>
    </w:p>
    <w:p w14:paraId="77536E9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56C59DF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764B1A1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3A342DF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7ED3EEE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3824C5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58B7C02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1C549A5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и поддержка одарённых детей в области спорта.</w:t>
      </w:r>
    </w:p>
    <w:p w14:paraId="74B228E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163.10.9.4.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спортивной борьбе.</w:t>
      </w:r>
    </w:p>
    <w:p w14:paraId="71D87804" w14:textId="77777777" w:rsidR="00673035" w:rsidRPr="00CD1CFF" w:rsidRDefault="00673035" w:rsidP="00673035">
      <w:pPr>
        <w:jc w:val="both"/>
        <w:rPr>
          <w:rFonts w:ascii="Times New Roman" w:hAnsi="Times New Roman"/>
          <w:sz w:val="28"/>
          <w:szCs w:val="28"/>
          <w:lang w:val="ru-RU"/>
        </w:rPr>
      </w:pPr>
      <w:bookmarkStart w:id="143" w:name="_Hlk125544138"/>
      <w:r w:rsidRPr="00CD1CFF">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881179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2B7278C9" w14:textId="77777777" w:rsidR="00673035" w:rsidRPr="00CD1CFF" w:rsidRDefault="00673035" w:rsidP="00673035">
      <w:pPr>
        <w:jc w:val="both"/>
        <w:rPr>
          <w:rFonts w:ascii="Times New Roman" w:hAnsi="Times New Roman"/>
          <w:sz w:val="28"/>
          <w:szCs w:val="28"/>
          <w:lang w:val="ru-RU"/>
        </w:rPr>
      </w:pPr>
      <w:bookmarkStart w:id="144" w:name="_Hlk125541125"/>
      <w:r w:rsidRPr="00CD1CFF">
        <w:rPr>
          <w:rFonts w:ascii="Times New Roman" w:hAnsi="Times New Roman"/>
          <w:sz w:val="28"/>
          <w:szCs w:val="28"/>
          <w:lang w:val="ru-RU"/>
        </w:rPr>
        <w:lastRenderedPageBreak/>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44"/>
      <w:r w:rsidRPr="00CD1CFF">
        <w:rPr>
          <w:rFonts w:ascii="Times New Roman" w:hAnsi="Times New Roman"/>
          <w:sz w:val="28"/>
          <w:szCs w:val="28"/>
          <w:lang w:val="ru-RU"/>
        </w:rPr>
        <w:t>.</w:t>
      </w:r>
    </w:p>
    <w:bookmarkEnd w:id="143"/>
    <w:p w14:paraId="61907FB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163.10.9.5.</w:t>
      </w:r>
      <w:r w:rsidRPr="00CD1CFF">
        <w:rPr>
          <w:rFonts w:ascii="Times New Roman" w:hAnsi="Times New Roman"/>
          <w:sz w:val="28"/>
          <w:szCs w:val="28"/>
        </w:rPr>
        <w:t> </w:t>
      </w:r>
      <w:r w:rsidRPr="00CD1CFF">
        <w:rPr>
          <w:rFonts w:ascii="Times New Roman" w:hAnsi="Times New Roman"/>
          <w:sz w:val="28"/>
          <w:szCs w:val="28"/>
          <w:lang w:val="ru-RU"/>
        </w:rPr>
        <w:t>Модуль по спортивной борьбе может быть реализован в следующих вариантах:</w:t>
      </w:r>
    </w:p>
    <w:p w14:paraId="7F7FD73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666FFCA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14:paraId="713C317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D426EC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163.10.9.6.</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спортивной борьбе.</w:t>
      </w:r>
    </w:p>
    <w:p w14:paraId="68A1C74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спортивной борьбе.</w:t>
      </w:r>
    </w:p>
    <w:p w14:paraId="2165CA1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14:paraId="590717D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14:paraId="002A8F7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Борцовские клубы, их история и традиции. Известные отечественные борцы и тренеры.</w:t>
      </w:r>
    </w:p>
    <w:p w14:paraId="7BCF75F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60ED707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Требования безопасности при организации занятий спортивной борьбой. Характерные травмы борцов и мероприятия по их предупреждению.</w:t>
      </w:r>
    </w:p>
    <w:p w14:paraId="1000E83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Словарь терминов и определений по спортивной борьбе. </w:t>
      </w:r>
    </w:p>
    <w:p w14:paraId="0DD85A8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14:paraId="40166FE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подбора физических упражнений для развития физических качеств борца. </w:t>
      </w:r>
    </w:p>
    <w:p w14:paraId="37D07A0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Понятия и характеристика технических и тактических элементов и приёмов в спортивной борьбе, их название и техника выполнения.</w:t>
      </w:r>
    </w:p>
    <w:p w14:paraId="53E5B7A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самостоятельной деятельности.</w:t>
      </w:r>
    </w:p>
    <w:p w14:paraId="2EC3777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14:paraId="1BCA8BA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Самоконтроль и его роль в учебной и соревновательной деятельности. </w:t>
      </w:r>
    </w:p>
    <w:p w14:paraId="445CA92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31D270C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713D1E7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Тестирование уровня физической подготовленности в спортивной борьбе. </w:t>
      </w:r>
    </w:p>
    <w:p w14:paraId="50C6A07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6F0691A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Физическое совершенствование.</w:t>
      </w:r>
    </w:p>
    <w:p w14:paraId="6A0DA14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27F03DD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4680306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3ECE939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14:paraId="160131C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Индивидуальные технические действия и передвижения: различные виды ходьбы и бега.</w:t>
      </w:r>
    </w:p>
    <w:p w14:paraId="46E0111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14:paraId="1CFC58C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7E59CD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5EBE847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4DED01C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186A17B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14:paraId="391DB5C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163.10.9.7.</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43D47B4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163.10.9.7.1.</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498910C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w:t>
      </w:r>
      <w:r w:rsidRPr="00CD1CFF">
        <w:rPr>
          <w:rFonts w:ascii="Times New Roman" w:hAnsi="Times New Roman"/>
          <w:sz w:val="28"/>
          <w:szCs w:val="28"/>
          <w:lang w:val="ru-RU"/>
        </w:rPr>
        <w:lastRenderedPageBreak/>
        <w:t>борьбы в современном обществе;</w:t>
      </w:r>
    </w:p>
    <w:p w14:paraId="2A567E6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533C583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D11EAA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365233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A043D6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2FB3BAF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D191BF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67533C2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163.10.9.7.2.</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7F36B6E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w:t>
      </w:r>
      <w:r w:rsidRPr="00CD1CFF">
        <w:rPr>
          <w:rFonts w:ascii="Times New Roman" w:hAnsi="Times New Roman"/>
          <w:sz w:val="28"/>
          <w:szCs w:val="28"/>
          <w:lang w:val="ru-RU"/>
        </w:rPr>
        <w:lastRenderedPageBreak/>
        <w:t>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1145C0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351AEF0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550B6D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482FAA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FD7648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538C39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DB57B2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642A9E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163.10.9.7.3.</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367D3D9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понимание роли и значения занятий спортивной борьбой в формировании личностных качеств, в активном включении в здоровый образ жизни, </w:t>
      </w:r>
      <w:r w:rsidRPr="00CD1CFF">
        <w:rPr>
          <w:rFonts w:ascii="Times New Roman" w:hAnsi="Times New Roman"/>
          <w:sz w:val="28"/>
          <w:szCs w:val="28"/>
          <w:lang w:val="ru-RU"/>
        </w:rPr>
        <w:lastRenderedPageBreak/>
        <w:t>укреплении и сохранении индивидуального здоровья;</w:t>
      </w:r>
    </w:p>
    <w:p w14:paraId="7DAFA90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56F585E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241FE17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761867B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214EE19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демонстрировать технику базовых технических действий в стойке и партере; </w:t>
      </w:r>
    </w:p>
    <w:p w14:paraId="6A324F0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70E973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14:paraId="75CBBA0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23AC55F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256BB4A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14:paraId="2FFD900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применять правила безопасности при занятиях борьбой правомерного </w:t>
      </w:r>
      <w:r w:rsidRPr="00CD1CFF">
        <w:rPr>
          <w:rFonts w:ascii="Times New Roman" w:hAnsi="Times New Roman"/>
          <w:sz w:val="28"/>
          <w:szCs w:val="28"/>
          <w:lang w:val="ru-RU"/>
        </w:rPr>
        <w:lastRenderedPageBreak/>
        <w:t>поведения во время соревнований по спортивной борьбе в качестве зрителя, болельщика;</w:t>
      </w:r>
    </w:p>
    <w:p w14:paraId="2D8A587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2F6FDE5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14:paraId="71B169A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подбирать спортивную одежду и обувь для занятий спортивной борьбой;</w:t>
      </w:r>
    </w:p>
    <w:p w14:paraId="3E2FE2E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E213FE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6C9CE49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9FA821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163.10.10.</w:t>
      </w:r>
      <w:r w:rsidRPr="00CD1CFF">
        <w:rPr>
          <w:rFonts w:ascii="Times New Roman" w:hAnsi="Times New Roman"/>
          <w:sz w:val="28"/>
          <w:szCs w:val="28"/>
        </w:rPr>
        <w:t> </w:t>
      </w:r>
      <w:r w:rsidRPr="00CD1CFF">
        <w:rPr>
          <w:rFonts w:ascii="Times New Roman" w:hAnsi="Times New Roman"/>
          <w:sz w:val="28"/>
          <w:szCs w:val="28"/>
          <w:lang w:val="ru-RU"/>
        </w:rPr>
        <w:t>Модуль «Флорбол».</w:t>
      </w:r>
    </w:p>
    <w:p w14:paraId="7A5DBBB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163.10.10.1.</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 модуля «Флорбол».</w:t>
      </w:r>
    </w:p>
    <w:p w14:paraId="78F6617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F072A1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0E59B6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Выполнение сложно координационных, технико-тактических действий во </w:t>
      </w:r>
      <w:r w:rsidRPr="00CD1CFF">
        <w:rPr>
          <w:rFonts w:ascii="Times New Roman" w:hAnsi="Times New Roman"/>
          <w:sz w:val="28"/>
          <w:szCs w:val="28"/>
          <w:lang w:val="ru-RU"/>
        </w:rPr>
        <w:lastRenderedPageBreak/>
        <w:t>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338888D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163.10.10.2.</w:t>
      </w:r>
      <w:r w:rsidRPr="00CD1CFF">
        <w:rPr>
          <w:rFonts w:ascii="Times New Roman" w:hAnsi="Times New Roman"/>
          <w:sz w:val="28"/>
          <w:szCs w:val="28"/>
        </w:rPr>
        <w:t> </w:t>
      </w:r>
      <w:r w:rsidRPr="00CD1CFF">
        <w:rPr>
          <w:rFonts w:ascii="Times New Roman" w:hAnsi="Times New Roman"/>
          <w:sz w:val="28"/>
          <w:szCs w:val="28"/>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17F6EE8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163.10.10.3.</w:t>
      </w:r>
      <w:r w:rsidRPr="00CD1CFF">
        <w:rPr>
          <w:rFonts w:ascii="Times New Roman" w:hAnsi="Times New Roman"/>
          <w:sz w:val="28"/>
          <w:szCs w:val="28"/>
        </w:rPr>
        <w:t> </w:t>
      </w:r>
      <w:r w:rsidRPr="00CD1CFF">
        <w:rPr>
          <w:rFonts w:ascii="Times New Roman" w:hAnsi="Times New Roman"/>
          <w:sz w:val="28"/>
          <w:szCs w:val="28"/>
          <w:lang w:val="ru-RU"/>
        </w:rPr>
        <w:t>Задачами изучения модуля по флорболу являются:</w:t>
      </w:r>
    </w:p>
    <w:p w14:paraId="7729C15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17EB93C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439028E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0C7E254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5E69A65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14:paraId="161FD16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DB1BFF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071EA5F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популяризация флорбола среди подрастающего поколения, привлечение обучающихся, проявляющих повышенный интерес и способности к занятиям </w:t>
      </w:r>
      <w:r w:rsidRPr="00CD1CFF">
        <w:rPr>
          <w:rFonts w:ascii="Times New Roman" w:hAnsi="Times New Roman"/>
          <w:sz w:val="28"/>
          <w:szCs w:val="28"/>
          <w:lang w:val="ru-RU"/>
        </w:rPr>
        <w:lastRenderedPageBreak/>
        <w:t>флорболом, в школьные спортивные клубы, секции, к участию в соревнованиях;</w:t>
      </w:r>
    </w:p>
    <w:p w14:paraId="3DD123B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и поддержка одарённых детей в области спорта.</w:t>
      </w:r>
    </w:p>
    <w:p w14:paraId="1B54AF9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163.10.10.4.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флорболу.</w:t>
      </w:r>
    </w:p>
    <w:p w14:paraId="1AE070CC" w14:textId="77777777" w:rsidR="00673035" w:rsidRPr="00CD1CFF" w:rsidRDefault="00673035" w:rsidP="00673035">
      <w:pPr>
        <w:jc w:val="both"/>
        <w:rPr>
          <w:rFonts w:ascii="Times New Roman" w:hAnsi="Times New Roman"/>
          <w:sz w:val="28"/>
          <w:szCs w:val="28"/>
          <w:lang w:val="ru-RU"/>
        </w:rPr>
      </w:pPr>
      <w:bookmarkStart w:id="145" w:name="_Hlk125548010"/>
      <w:r w:rsidRPr="00CD1CFF">
        <w:rPr>
          <w:rFonts w:ascii="Times New Roman" w:hAnsi="Times New Roman"/>
          <w:sz w:val="28"/>
          <w:szCs w:val="28"/>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45"/>
    <w:p w14:paraId="2F54062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457C909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56C3877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163.10.10.5.</w:t>
      </w:r>
      <w:r w:rsidRPr="00CD1CFF">
        <w:rPr>
          <w:rFonts w:ascii="Times New Roman" w:hAnsi="Times New Roman"/>
          <w:sz w:val="28"/>
          <w:szCs w:val="28"/>
        </w:rPr>
        <w:t> </w:t>
      </w:r>
      <w:r w:rsidRPr="00CD1CFF">
        <w:rPr>
          <w:rFonts w:ascii="Times New Roman" w:hAnsi="Times New Roman"/>
          <w:sz w:val="28"/>
          <w:szCs w:val="28"/>
          <w:lang w:val="ru-RU"/>
        </w:rPr>
        <w:t>Модуль по флорболу может быть реализован в следующих вариантах:</w:t>
      </w:r>
    </w:p>
    <w:p w14:paraId="2631745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524914B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8AC3B3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CD1CFF">
        <w:rPr>
          <w:rFonts w:ascii="Times New Roman" w:hAnsi="Times New Roman"/>
          <w:sz w:val="28"/>
          <w:szCs w:val="28"/>
          <w:lang w:val="ru-RU"/>
        </w:rPr>
        <w:lastRenderedPageBreak/>
        <w:t>включая использование учебных модулей по видам спорта (рекомендуемый объем в 5, 6, 7, 8, 9-х классах – по 34 часа).</w:t>
      </w:r>
    </w:p>
    <w:p w14:paraId="6267C60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163.10.10.6.</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флорболу.</w:t>
      </w:r>
    </w:p>
    <w:p w14:paraId="4224E4B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флорболе.</w:t>
      </w:r>
    </w:p>
    <w:p w14:paraId="1C67291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3C9FD3F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14:paraId="5A943DB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Флорбольные клубы, их история и традиции. Известные отечественные флорболисты и тренеры. </w:t>
      </w:r>
    </w:p>
    <w:p w14:paraId="0410872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14:paraId="091D855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4C91077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Флорбольный словарь терминов и определений. </w:t>
      </w:r>
    </w:p>
    <w:p w14:paraId="72D918A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соревнований игры во флорбол. Судейская коллегия, обслуживающая соревнования по флорболу. Жесты судьи. </w:t>
      </w:r>
    </w:p>
    <w:p w14:paraId="0D94B5F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Амплуа полевых игроков при игре во флорбол. </w:t>
      </w:r>
    </w:p>
    <w:p w14:paraId="1D16583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14:paraId="7D44183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Понятия и характеристика технических и тактических элементов флорбола, их название и методика выполнения.</w:t>
      </w:r>
    </w:p>
    <w:p w14:paraId="3862D49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самостоятельной деятельности.</w:t>
      </w:r>
    </w:p>
    <w:p w14:paraId="4281BAF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безопасного, правомерного поведения во время соревнований по флорболу в качестве зрителя, болельщика (фаната). </w:t>
      </w:r>
    </w:p>
    <w:p w14:paraId="05EF162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Самоконтроль и его роль в учебной и соревновательной деятельности. </w:t>
      </w:r>
    </w:p>
    <w:p w14:paraId="4031063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33C8737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2C01EC3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 xml:space="preserve">Тестирование уровня физической подготовленности во флорболе. </w:t>
      </w:r>
    </w:p>
    <w:p w14:paraId="60CF502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0C43743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Физическое совершенствование.</w:t>
      </w:r>
    </w:p>
    <w:p w14:paraId="12CD24D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630BFA7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5D9397D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023413C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Технические приемы и тактические действия во флорболе, изученные на уровне начального общего образования. </w:t>
      </w:r>
    </w:p>
    <w:p w14:paraId="22E8886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Элементы техники передвижения по игровой площадке полевого игрока во флорболе. </w:t>
      </w:r>
    </w:p>
    <w:p w14:paraId="4DC489B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Ведение мяча: </w:t>
      </w:r>
    </w:p>
    <w:p w14:paraId="07E517B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различными способами дриблинга (с перекладыванием, способом «пятка-носок»); </w:t>
      </w:r>
    </w:p>
    <w:p w14:paraId="7ACB8B3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без отрыва мяча от крюка клюшки; </w:t>
      </w:r>
    </w:p>
    <w:p w14:paraId="6DA89E9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ведение мяча толками (ударами), ведение, прикрывая мяч корпусом; </w:t>
      </w:r>
    </w:p>
    <w:p w14:paraId="78D9BA9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смешанный способ ведения мяча. </w:t>
      </w:r>
    </w:p>
    <w:p w14:paraId="53D7E65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1CAC1CA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Передача мяча: ударом, броском, верхом, по полу, неудобной стороной. </w:t>
      </w:r>
    </w:p>
    <w:p w14:paraId="11D3067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Бросок мяча: заметающий, кистевой, с дуги, с неудобной стороны. </w:t>
      </w:r>
    </w:p>
    <w:p w14:paraId="67AC8D2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14:paraId="61AFDD4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32C9751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Отбор мяча</w:t>
      </w:r>
      <w:r w:rsidRPr="00CD1CFF">
        <w:rPr>
          <w:rFonts w:ascii="Times New Roman" w:hAnsi="Times New Roman"/>
          <w:sz w:val="28"/>
          <w:szCs w:val="28"/>
          <w:lang w:val="ru-RU"/>
        </w:rPr>
        <w:tab/>
        <w:t xml:space="preserve"> (в момент приема и во время ведения): выбивание или </w:t>
      </w:r>
      <w:r w:rsidRPr="00CD1CFF">
        <w:rPr>
          <w:rFonts w:ascii="Times New Roman" w:hAnsi="Times New Roman"/>
          <w:sz w:val="28"/>
          <w:szCs w:val="28"/>
          <w:lang w:val="ru-RU"/>
        </w:rPr>
        <w:lastRenderedPageBreak/>
        <w:t xml:space="preserve">вытаскивание. </w:t>
      </w:r>
    </w:p>
    <w:p w14:paraId="759CD97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Перехват мяча: клюшкой, ногой, корпусом.</w:t>
      </w:r>
    </w:p>
    <w:p w14:paraId="1D4F0D8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14:paraId="7CC704E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Техника игры вратаря: </w:t>
      </w:r>
    </w:p>
    <w:p w14:paraId="7A1309D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стойка (высокая, средняя, низкая); </w:t>
      </w:r>
    </w:p>
    <w:p w14:paraId="476DA91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54FBC5E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59E4B2E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элементы техники нападения (передача мяча рукой).</w:t>
      </w:r>
    </w:p>
    <w:p w14:paraId="35B0C67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59BA04E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Тактика нападения: </w:t>
      </w:r>
    </w:p>
    <w:p w14:paraId="505A73D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391C121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групповые взаимодействия и комбинации (в парах, тройках, группах, при стандартных положениях);</w:t>
      </w:r>
    </w:p>
    <w:p w14:paraId="04EE112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3C1421F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Тактика защиты:</w:t>
      </w:r>
    </w:p>
    <w:p w14:paraId="6B67C7A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076485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365AB73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51335D1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14:paraId="3A8750B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163.10.10.7.</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14:paraId="742F4A2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163.10.10.7.1.</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553C885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0E4676A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4042955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556939E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0DF04F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6CE84D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7BCA474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A1C4FB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4B2B2E3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163.10.10.7.2.</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5298F52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101DF1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4FD7595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w:t>
      </w:r>
      <w:r w:rsidRPr="00CD1CFF">
        <w:rPr>
          <w:rFonts w:ascii="Times New Roman" w:hAnsi="Times New Roman"/>
          <w:sz w:val="28"/>
          <w:szCs w:val="28"/>
          <w:lang w:val="ru-RU"/>
        </w:rPr>
        <w:lastRenderedPageBreak/>
        <w:t>решения;</w:t>
      </w:r>
    </w:p>
    <w:p w14:paraId="138BCB2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4FD81D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C6BEE4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3A1D2E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2255E2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E99133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163.10.10.7.3.</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41842A0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064C6B9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3CC74F2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45353F5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w:t>
      </w:r>
      <w:r w:rsidRPr="00CD1CFF">
        <w:rPr>
          <w:rFonts w:ascii="Times New Roman" w:hAnsi="Times New Roman"/>
          <w:sz w:val="28"/>
          <w:szCs w:val="28"/>
          <w:lang w:val="ru-RU"/>
        </w:rPr>
        <w:lastRenderedPageBreak/>
        <w:t>флорбола, во время самостоятельных занятий и досуговой деятельности со сверстниками;</w:t>
      </w:r>
    </w:p>
    <w:p w14:paraId="26CC168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14:paraId="7E89AAD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026BB38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78D214B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2E7244F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70CCB26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77E4671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1052CE9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53CD5C5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соблюдать правила личной гигиены и ухода за флорбольным спортивным инвентарем и оборудованием, умение подбирать спортивную </w:t>
      </w:r>
      <w:r w:rsidRPr="00CD1CFF">
        <w:rPr>
          <w:rFonts w:ascii="Times New Roman" w:hAnsi="Times New Roman"/>
          <w:sz w:val="28"/>
          <w:szCs w:val="28"/>
          <w:lang w:val="ru-RU"/>
        </w:rPr>
        <w:lastRenderedPageBreak/>
        <w:t>одежду и обувь для занятий флорболом;</w:t>
      </w:r>
    </w:p>
    <w:p w14:paraId="085C406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61ED41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77BAF35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A16E01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163.10.11. Модуль «Легкая атлетика».</w:t>
      </w:r>
    </w:p>
    <w:p w14:paraId="3A9EEFA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163.10.11.1.</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 модуля «Легкая атлетика».</w:t>
      </w:r>
    </w:p>
    <w:p w14:paraId="7E5D913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698F53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15046A7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657634F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163.10.11.2.</w:t>
      </w:r>
      <w:r w:rsidRPr="00CD1CFF">
        <w:rPr>
          <w:rFonts w:ascii="Times New Roman" w:hAnsi="Times New Roman"/>
          <w:sz w:val="28"/>
          <w:szCs w:val="28"/>
        </w:rPr>
        <w:t> </w:t>
      </w:r>
      <w:r w:rsidRPr="00CD1CFF">
        <w:rPr>
          <w:rFonts w:ascii="Times New Roman" w:hAnsi="Times New Roman"/>
          <w:sz w:val="28"/>
          <w:szCs w:val="28"/>
          <w:lang w:val="ru-RU"/>
        </w:rPr>
        <w:t xml:space="preserve">Целью изучения модуля по легкой атлетике является обучение </w:t>
      </w:r>
      <w:r w:rsidRPr="00CD1CFF">
        <w:rPr>
          <w:rFonts w:ascii="Times New Roman" w:hAnsi="Times New Roman"/>
          <w:sz w:val="28"/>
          <w:szCs w:val="28"/>
          <w:lang w:val="ru-RU"/>
        </w:rPr>
        <w:lastRenderedPageBreak/>
        <w:t>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02DBF09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163.10.11.3.</w:t>
      </w:r>
      <w:r w:rsidRPr="00CD1CFF">
        <w:rPr>
          <w:rFonts w:ascii="Times New Roman" w:hAnsi="Times New Roman"/>
          <w:sz w:val="28"/>
          <w:szCs w:val="28"/>
        </w:rPr>
        <w:t> </w:t>
      </w:r>
      <w:r w:rsidRPr="00CD1CFF">
        <w:rPr>
          <w:rFonts w:ascii="Times New Roman" w:hAnsi="Times New Roman"/>
          <w:sz w:val="28"/>
          <w:szCs w:val="28"/>
          <w:lang w:val="ru-RU"/>
        </w:rPr>
        <w:t xml:space="preserve">Задачами изучения модуля по легкой атлетике являются: </w:t>
      </w:r>
    </w:p>
    <w:p w14:paraId="4AA944B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5ABE105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48861E7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14:paraId="5C4AB56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391E474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59A02E6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712007B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14:paraId="74D403F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04A80B1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3DBE69C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выявление, развитие и поддержка одаренных детей в области спорта.</w:t>
      </w:r>
    </w:p>
    <w:p w14:paraId="4CEC5A1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163.10.11.4.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легкой атлетике.</w:t>
      </w:r>
    </w:p>
    <w:p w14:paraId="2248448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97996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58880F1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163.10.11.5.</w:t>
      </w:r>
      <w:r w:rsidRPr="00CD1CFF">
        <w:rPr>
          <w:rFonts w:ascii="Times New Roman" w:hAnsi="Times New Roman"/>
          <w:sz w:val="28"/>
          <w:szCs w:val="28"/>
        </w:rPr>
        <w:t> </w:t>
      </w:r>
      <w:r w:rsidRPr="00CD1CFF">
        <w:rPr>
          <w:rFonts w:ascii="Times New Roman" w:hAnsi="Times New Roman"/>
          <w:sz w:val="28"/>
          <w:szCs w:val="28"/>
          <w:lang w:val="ru-RU"/>
        </w:rPr>
        <w:t>Модуль по легкой атлетике может быть реализован в следующих вариантах:</w:t>
      </w:r>
    </w:p>
    <w:p w14:paraId="76B6EC1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628D3F2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FBC5F3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589D5C4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163.10.11.6.</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легкой атлетике.</w:t>
      </w:r>
    </w:p>
    <w:p w14:paraId="27E907F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легкой атлетике.</w:t>
      </w:r>
    </w:p>
    <w:p w14:paraId="31E2C30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История развития легкой атлетики как вида спорта в мире, в Российской </w:t>
      </w:r>
      <w:r w:rsidRPr="00CD1CFF">
        <w:rPr>
          <w:rFonts w:ascii="Times New Roman" w:hAnsi="Times New Roman"/>
          <w:sz w:val="28"/>
          <w:szCs w:val="28"/>
          <w:lang w:val="ru-RU"/>
        </w:rPr>
        <w:lastRenderedPageBreak/>
        <w:t>Федерации, в регионе.</w:t>
      </w:r>
    </w:p>
    <w:p w14:paraId="6361B86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Характеристика различных видов легкой атлетики (бега, прыжков, метаний, спортивной ходьбы).</w:t>
      </w:r>
    </w:p>
    <w:p w14:paraId="36EBB90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Достижения отечественных легкоатлетов на мировых первенствах и Олимпийских играх.</w:t>
      </w:r>
    </w:p>
    <w:p w14:paraId="0C26468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14:paraId="336D05C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7883A7D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Судейская коллегия, обслуживающая соревнования по легкой атлетике (основные функции).</w:t>
      </w:r>
    </w:p>
    <w:p w14:paraId="6DCAC9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Словарь терминов и определений по легкой атлетике.</w:t>
      </w:r>
    </w:p>
    <w:p w14:paraId="1799AC4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7D71D0E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14:paraId="12688DA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14:paraId="500F283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7085C88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Основные средства и методы обучения технике различных видов легкой атлетики.</w:t>
      </w:r>
    </w:p>
    <w:p w14:paraId="576BA08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Основы прикладного значения различных видов легкой атлетики.</w:t>
      </w:r>
    </w:p>
    <w:p w14:paraId="56F9B2F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Игры и развлечения при занятиях различными видами легкой атлетики.</w:t>
      </w:r>
    </w:p>
    <w:p w14:paraId="4453340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46FFADE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2)</w:t>
      </w:r>
      <w:r w:rsidRPr="00CD1CFF">
        <w:rPr>
          <w:rFonts w:ascii="Times New Roman" w:hAnsi="Times New Roman"/>
          <w:sz w:val="28"/>
          <w:szCs w:val="28"/>
        </w:rPr>
        <w:t> </w:t>
      </w:r>
      <w:r w:rsidRPr="00CD1CFF">
        <w:rPr>
          <w:rFonts w:ascii="Times New Roman" w:hAnsi="Times New Roman"/>
          <w:sz w:val="28"/>
          <w:szCs w:val="28"/>
          <w:lang w:val="ru-RU"/>
        </w:rPr>
        <w:t>Способы самостоятельной деятельности.</w:t>
      </w:r>
    </w:p>
    <w:p w14:paraId="59BF946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Самоконтроль во время занятий различными видами легкой атлетики. Первые </w:t>
      </w:r>
      <w:r w:rsidRPr="00CD1CFF">
        <w:rPr>
          <w:rFonts w:ascii="Times New Roman" w:hAnsi="Times New Roman"/>
          <w:sz w:val="28"/>
          <w:szCs w:val="28"/>
          <w:lang w:val="ru-RU"/>
        </w:rPr>
        <w:lastRenderedPageBreak/>
        <w:t>внешние признаки утомления. Средства восстановления организма после физической нагрузки.</w:t>
      </w:r>
    </w:p>
    <w:p w14:paraId="25AD9F5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14:paraId="10C7B27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Правильное сбалансированное питание в различных видах легкой атлетики.</w:t>
      </w:r>
    </w:p>
    <w:p w14:paraId="5816467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699AF94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Самостоятельное освоение двигательных действий. </w:t>
      </w:r>
    </w:p>
    <w:p w14:paraId="795A311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14:paraId="141B56A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14:paraId="77D8A0E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14:paraId="4CA0D1D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Тестирование уровня физической подготовленности в беге, прыжках и метаниях.</w:t>
      </w:r>
    </w:p>
    <w:p w14:paraId="50A034D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3)</w:t>
      </w:r>
      <w:r w:rsidRPr="00CD1CFF">
        <w:rPr>
          <w:rFonts w:ascii="Times New Roman" w:hAnsi="Times New Roman"/>
          <w:sz w:val="28"/>
          <w:szCs w:val="28"/>
        </w:rPr>
        <w:t> </w:t>
      </w:r>
      <w:r w:rsidRPr="00CD1CFF">
        <w:rPr>
          <w:rFonts w:ascii="Times New Roman" w:hAnsi="Times New Roman"/>
          <w:sz w:val="28"/>
          <w:szCs w:val="28"/>
          <w:lang w:val="ru-RU"/>
        </w:rPr>
        <w:t>Физическое совершенствование.</w:t>
      </w:r>
    </w:p>
    <w:p w14:paraId="2D1844B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14:paraId="17102EA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14:paraId="62DB0CF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14:paraId="088D5E7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14:paraId="326CA81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14:paraId="0D790CB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14:paraId="77E98F3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5627F67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Прикладные виды легкой атлетики (кросс).</w:t>
      </w:r>
    </w:p>
    <w:p w14:paraId="56260F3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Тестовые упражнения по физической подготовленности в беге, прыжках и метаниях.</w:t>
      </w:r>
    </w:p>
    <w:p w14:paraId="0D22735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7DB0B47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163.10.11.7.</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7F071DF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163.10.11.7.1.</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4F15F23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17FACFB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0BFFC39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6DFEB04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5EBE41E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43F3232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1980F5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21907E3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163.10.11.7.2.</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3F465A5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0903D5E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332D2A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7FC7CCD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F0A70A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163.10.11.7.3.</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3E8FBB9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2B1B4C7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51506FA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15D93DE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4A27A82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6E6A714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04878DF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5F5E6EA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44C918A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71C27EE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4D8C2AE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163.10.12. Модуль «Бадминтон».</w:t>
      </w:r>
    </w:p>
    <w:p w14:paraId="1556D3D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163.10.12.1.</w:t>
      </w:r>
      <w:bookmarkStart w:id="146" w:name="_Hlk125549813"/>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w:t>
      </w:r>
      <w:bookmarkEnd w:id="146"/>
      <w:r w:rsidRPr="00CD1CFF">
        <w:rPr>
          <w:rFonts w:ascii="Times New Roman" w:hAnsi="Times New Roman"/>
          <w:sz w:val="28"/>
          <w:szCs w:val="28"/>
          <w:lang w:val="ru-RU"/>
        </w:rPr>
        <w:t xml:space="preserve"> модуля «Бадминтон».</w:t>
      </w:r>
    </w:p>
    <w:p w14:paraId="3F096C2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Модуль «Бадминтон» </w:t>
      </w:r>
      <w:bookmarkStart w:id="147" w:name="_Hlk125549853"/>
      <w:r w:rsidRPr="00CD1CFF">
        <w:rPr>
          <w:rFonts w:ascii="Times New Roman" w:hAnsi="Times New Roman"/>
          <w:sz w:val="28"/>
          <w:szCs w:val="28"/>
          <w:lang w:val="ru-RU"/>
        </w:rPr>
        <w:t>(далее – модуль по бадминтону,</w:t>
      </w:r>
      <w:bookmarkEnd w:id="147"/>
      <w:r w:rsidRPr="00CD1CFF">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w:t>
      </w:r>
      <w:r w:rsidRPr="00CD1CFF">
        <w:rPr>
          <w:rFonts w:ascii="Times New Roman" w:hAnsi="Times New Roman"/>
          <w:sz w:val="28"/>
          <w:szCs w:val="28"/>
          <w:lang w:val="ru-RU"/>
        </w:rPr>
        <w:lastRenderedPageBreak/>
        <w:t>и использования спортивно-ориентированных форм, средств и методов обучения по различным видам спорта.</w:t>
      </w:r>
    </w:p>
    <w:p w14:paraId="6786922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30A172F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3CC3C87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3DEF590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163.10.12.2.</w:t>
      </w:r>
      <w:r w:rsidRPr="00CD1CFF">
        <w:rPr>
          <w:rFonts w:ascii="Times New Roman" w:hAnsi="Times New Roman"/>
          <w:sz w:val="28"/>
          <w:szCs w:val="28"/>
        </w:rPr>
        <w:t> </w:t>
      </w:r>
      <w:r w:rsidRPr="00CD1CFF">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223801F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163.10.12.3.</w:t>
      </w:r>
      <w:r w:rsidRPr="00CD1CFF">
        <w:rPr>
          <w:rFonts w:ascii="Times New Roman" w:hAnsi="Times New Roman"/>
          <w:sz w:val="28"/>
          <w:szCs w:val="28"/>
        </w:rPr>
        <w:t> </w:t>
      </w:r>
      <w:r w:rsidRPr="00CD1CFF">
        <w:rPr>
          <w:rFonts w:ascii="Times New Roman" w:hAnsi="Times New Roman"/>
          <w:sz w:val="28"/>
          <w:szCs w:val="28"/>
          <w:lang w:val="ru-RU"/>
        </w:rPr>
        <w:t>Задачами изучения модуля по бадминтону являются:</w:t>
      </w:r>
    </w:p>
    <w:p w14:paraId="59AF598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370BA91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формирование и развитие физического, нравственного, психологического и социального здоровья обучающихся, двигательных способностей и повышение </w:t>
      </w:r>
      <w:r w:rsidRPr="00CD1CFF">
        <w:rPr>
          <w:rFonts w:ascii="Times New Roman" w:hAnsi="Times New Roman"/>
          <w:sz w:val="28"/>
          <w:szCs w:val="28"/>
          <w:lang w:val="ru-RU"/>
        </w:rPr>
        <w:lastRenderedPageBreak/>
        <w:t>функциональных возможностей организма, обеспечение культуры безопасного поведения на занятиях по бадминтону;</w:t>
      </w:r>
    </w:p>
    <w:p w14:paraId="55622DD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32859F8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4B467CC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6A2E8E2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70F50A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419691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и поддержка одарённых подростков в области спорта.</w:t>
      </w:r>
    </w:p>
    <w:p w14:paraId="4851275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163.10.12.4.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бадминтону.</w:t>
      </w:r>
    </w:p>
    <w:p w14:paraId="6C6006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3ADED14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110F5CD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163.10.12.5.</w:t>
      </w:r>
      <w:r w:rsidRPr="00CD1CFF">
        <w:rPr>
          <w:rFonts w:ascii="Times New Roman" w:hAnsi="Times New Roman"/>
          <w:sz w:val="28"/>
          <w:szCs w:val="28"/>
        </w:rPr>
        <w:t> </w:t>
      </w:r>
      <w:r w:rsidRPr="00CD1CFF">
        <w:rPr>
          <w:rFonts w:ascii="Times New Roman" w:hAnsi="Times New Roman"/>
          <w:sz w:val="28"/>
          <w:szCs w:val="28"/>
          <w:lang w:val="ru-RU"/>
        </w:rPr>
        <w:t>Модуль по бадминтону может быть реализован в следующих вариантах:</w:t>
      </w:r>
    </w:p>
    <w:p w14:paraId="1569B25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12EAC43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3753B7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376BF0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163.10.12.6.</w:t>
      </w:r>
      <w:r w:rsidRPr="00CD1CFF">
        <w:rPr>
          <w:rFonts w:ascii="Times New Roman" w:hAnsi="Times New Roman"/>
          <w:sz w:val="28"/>
          <w:szCs w:val="28"/>
        </w:rPr>
        <w:t> </w:t>
      </w:r>
      <w:r w:rsidRPr="00CD1CFF">
        <w:rPr>
          <w:rFonts w:ascii="Times New Roman" w:hAnsi="Times New Roman"/>
          <w:sz w:val="28"/>
          <w:szCs w:val="28"/>
          <w:lang w:val="ru-RU"/>
        </w:rPr>
        <w:t xml:space="preserve">Содержание модуля по бадминтону. </w:t>
      </w:r>
    </w:p>
    <w:p w14:paraId="0D8C8E3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бадминтоне.</w:t>
      </w:r>
    </w:p>
    <w:p w14:paraId="6437F5A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51D7A0D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5842598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04709E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14:paraId="6F75D42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1658B06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14:paraId="6373A61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самостоятельной деятельности.</w:t>
      </w:r>
    </w:p>
    <w:p w14:paraId="66B7E8A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3864DA6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101C9BA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348C52E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065422D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4CA105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CD1CFF">
        <w:rPr>
          <w:rFonts w:ascii="Times New Roman" w:hAnsi="Times New Roman"/>
          <w:sz w:val="28"/>
          <w:szCs w:val="28"/>
        </w:rPr>
        <w:t>c</w:t>
      </w:r>
      <w:r w:rsidRPr="00CD1CFF">
        <w:rPr>
          <w:rFonts w:ascii="Times New Roman" w:hAnsi="Times New Roman"/>
          <w:sz w:val="28"/>
          <w:szCs w:val="28"/>
          <w:lang w:val="ru-RU"/>
        </w:rPr>
        <w:t xml:space="preserve"> элементами бадминтона на открытых площадках. </w:t>
      </w:r>
    </w:p>
    <w:p w14:paraId="36E198D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w:t>
      </w:r>
      <w:r w:rsidRPr="00CD1CFF">
        <w:rPr>
          <w:rFonts w:ascii="Times New Roman" w:hAnsi="Times New Roman"/>
          <w:sz w:val="28"/>
          <w:szCs w:val="28"/>
          <w:lang w:val="ru-RU"/>
        </w:rPr>
        <w:lastRenderedPageBreak/>
        <w:t>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07B17C0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3EEEC43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68E994D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640004C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Физическое совершенствование.</w:t>
      </w:r>
    </w:p>
    <w:p w14:paraId="6FC405C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4E1DB78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6517483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4939E4A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14:paraId="4D04EA5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Занятия бадминтоном и режим питания. Упражнения для снижения избыточной массы тела. Оздоровительные, коррекционные и профилактические </w:t>
      </w:r>
      <w:r w:rsidRPr="00CD1CFF">
        <w:rPr>
          <w:rFonts w:ascii="Times New Roman" w:hAnsi="Times New Roman"/>
          <w:sz w:val="28"/>
          <w:szCs w:val="28"/>
          <w:lang w:val="ru-RU"/>
        </w:rPr>
        <w:lastRenderedPageBreak/>
        <w:t>мероприятия в режиме двигательной активности старшеклассников.</w:t>
      </w:r>
    </w:p>
    <w:p w14:paraId="509F4DD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0A7943F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69300F1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73BF314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14:paraId="08D267C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14:paraId="0AE4283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6DE7A78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14:paraId="6B131FA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163.10.12.7.</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14:paraId="57B1AD9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163.10.12.7.1.</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565C8F8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37FB37E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3B9CC7E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lastRenderedPageBreak/>
        <w:t>формирование осознанного, уважительного и доброжелательного общения в команде, со сверстниками и педагогами;</w:t>
      </w:r>
    </w:p>
    <w:p w14:paraId="08ACBB3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597C4F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0A6CEFB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035C04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163.10.12.7.2.</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91D905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E368CA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0DBECE0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BF33AB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D20333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75A337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w:t>
      </w:r>
      <w:r w:rsidRPr="00CD1CFF">
        <w:rPr>
          <w:rFonts w:ascii="Times New Roman" w:hAnsi="Times New Roman"/>
          <w:sz w:val="28"/>
          <w:szCs w:val="28"/>
          <w:lang w:val="ru-RU"/>
        </w:rPr>
        <w:lastRenderedPageBreak/>
        <w:t>решение и разрешать конфликты на основе согласования позиций и учёта интересов, формулировать, аргументировать и отстаивать своё мнение;</w:t>
      </w:r>
    </w:p>
    <w:p w14:paraId="2A75AF7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FD8D0B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163.10.12.7.3.</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3BCB61E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0476E28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истории развития бадминтона как олимпийского вида спорта;</w:t>
      </w:r>
    </w:p>
    <w:p w14:paraId="5FDC730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14:paraId="273609F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5F2A3A6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правил игры в бадминтон, основных терминов и понятий, правил организации соревнований;</w:t>
      </w:r>
    </w:p>
    <w:p w14:paraId="721049A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75E7692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49B91DC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проведение самостоятельных занятий бадминтоном на открытых площадках и в домашних условиях; </w:t>
      </w:r>
    </w:p>
    <w:p w14:paraId="5DB8792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090D359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5ACDF34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составлять план самостоятельных занятий технической и физической </w:t>
      </w:r>
      <w:r w:rsidRPr="00CD1CFF">
        <w:rPr>
          <w:rFonts w:ascii="Times New Roman" w:hAnsi="Times New Roman"/>
          <w:sz w:val="28"/>
          <w:szCs w:val="28"/>
          <w:lang w:val="ru-RU"/>
        </w:rPr>
        <w:lastRenderedPageBreak/>
        <w:t>подготовкой в бадминтоне, занятий адаптивной физической культурой для людей с нарушением зрения;</w:t>
      </w:r>
    </w:p>
    <w:p w14:paraId="29FB4D6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28D4408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14:paraId="71BB6C8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3E3F64D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14:paraId="210B5D7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bookmarkEnd w:id="113"/>
    <w:p w14:paraId="4C0CCF1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163.10.13.</w:t>
      </w:r>
      <w:r w:rsidRPr="00CD1CFF">
        <w:rPr>
          <w:rFonts w:ascii="Times New Roman" w:hAnsi="Times New Roman"/>
          <w:sz w:val="28"/>
          <w:szCs w:val="28"/>
        </w:rPr>
        <w:t> </w:t>
      </w:r>
      <w:r w:rsidRPr="00CD1CFF">
        <w:rPr>
          <w:rFonts w:ascii="Times New Roman" w:hAnsi="Times New Roman"/>
          <w:sz w:val="28"/>
          <w:szCs w:val="28"/>
          <w:lang w:val="ru-RU"/>
        </w:rPr>
        <w:t>Модуль «Триатлон».</w:t>
      </w:r>
    </w:p>
    <w:p w14:paraId="22721FD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163.10.13.1.</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 модуля «Триатлон».</w:t>
      </w:r>
    </w:p>
    <w:p w14:paraId="0F3C5D9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DE2AB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7B197A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w:t>
      </w:r>
      <w:r w:rsidRPr="00CD1CFF">
        <w:rPr>
          <w:rFonts w:ascii="Times New Roman" w:hAnsi="Times New Roman"/>
          <w:sz w:val="28"/>
          <w:szCs w:val="28"/>
          <w:lang w:val="ru-RU"/>
        </w:rPr>
        <w:lastRenderedPageBreak/>
        <w:t>дисциплинированности, самообладания, терпимости, ответственности.</w:t>
      </w:r>
    </w:p>
    <w:p w14:paraId="1B75FBA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1843C5C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163.10.13.3. Задачами изучения модуля по триатлону являются: </w:t>
      </w:r>
    </w:p>
    <w:p w14:paraId="7B073F2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14:paraId="600EAF8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2E70D1B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освоение знаний о физической культуре и спорте в целом, и о триатлоне в частности;</w:t>
      </w:r>
    </w:p>
    <w:p w14:paraId="3929529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0153065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925E42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DAEBC1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63733A7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697AFC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143FC52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и поддержка одарённых детей в области спорта.</w:t>
      </w:r>
    </w:p>
    <w:p w14:paraId="6D7C45A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163.10.13.4.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триатлону.</w:t>
      </w:r>
    </w:p>
    <w:p w14:paraId="538936F7" w14:textId="77777777" w:rsidR="00673035" w:rsidRPr="00CD1CFF" w:rsidRDefault="00673035" w:rsidP="00673035">
      <w:pPr>
        <w:jc w:val="both"/>
        <w:rPr>
          <w:rFonts w:ascii="Times New Roman" w:hAnsi="Times New Roman"/>
          <w:sz w:val="28"/>
          <w:szCs w:val="28"/>
          <w:lang w:val="ru-RU"/>
        </w:rPr>
      </w:pPr>
      <w:bookmarkStart w:id="148" w:name="_Hlk125555906"/>
      <w:r w:rsidRPr="00CD1CFF">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520E822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11A4565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48"/>
    <w:p w14:paraId="6890C2E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163.10.13.5.</w:t>
      </w:r>
      <w:r w:rsidRPr="00CD1CFF">
        <w:rPr>
          <w:rFonts w:ascii="Times New Roman" w:hAnsi="Times New Roman"/>
          <w:sz w:val="28"/>
          <w:szCs w:val="28"/>
        </w:rPr>
        <w:t> </w:t>
      </w:r>
      <w:r w:rsidRPr="00CD1CFF">
        <w:rPr>
          <w:rFonts w:ascii="Times New Roman" w:hAnsi="Times New Roman"/>
          <w:sz w:val="28"/>
          <w:szCs w:val="28"/>
          <w:lang w:val="ru-RU"/>
        </w:rPr>
        <w:t>Модуль по триатлону может быть реализован в следующих вариантах:</w:t>
      </w:r>
    </w:p>
    <w:p w14:paraId="1491474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2468F75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9E692E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4D9FC71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163.10.13.6.</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триатлону.</w:t>
      </w:r>
    </w:p>
    <w:p w14:paraId="05A5CF9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триатлоне.</w:t>
      </w:r>
    </w:p>
    <w:p w14:paraId="451AA97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14:paraId="2AE3A4C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14:paraId="7A36284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0AB3596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Основные направления спортивного менеджмента и маркетинга в триатлоне.</w:t>
      </w:r>
    </w:p>
    <w:p w14:paraId="1D7872D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30DAA07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4E49A59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дорожного движения, относящихся к велосипедистам и пешеходам.</w:t>
      </w:r>
    </w:p>
    <w:p w14:paraId="7A62F8A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41E94A1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Основы правильного питания и суточного пищевого рациона триатлонистов.</w:t>
      </w:r>
    </w:p>
    <w:p w14:paraId="2DCB920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14:paraId="75AE935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4557B7F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513A4C1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14:paraId="4485C66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14:paraId="5B19322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14:paraId="70A6397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33F6892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самостоятельной деятельности.</w:t>
      </w:r>
    </w:p>
    <w:p w14:paraId="13F7922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1BAFA45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3C41395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14:paraId="2D42536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Проведение общеразвивающих упражнений с элементами триатлона и включение их в разминку.</w:t>
      </w:r>
    </w:p>
    <w:p w14:paraId="6485FC6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Индивидуальные комплексы общеразвивающих, оздоровительных и корригирующих упражнений.</w:t>
      </w:r>
    </w:p>
    <w:p w14:paraId="03316D9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1A45EFB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Подвижные игры и эстафеты с элементами триатлона.</w:t>
      </w:r>
    </w:p>
    <w:p w14:paraId="080AA36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Контрольно-тестовые упражнения уровня физической подготовленности по модулю «Триатлон».</w:t>
      </w:r>
    </w:p>
    <w:p w14:paraId="1B2BF91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14:paraId="0100C50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15942C5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Физическое совершенствование.</w:t>
      </w:r>
    </w:p>
    <w:p w14:paraId="7075A3F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6C1F9C4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14:paraId="13BAF66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Техника передвижения в воде: </w:t>
      </w:r>
    </w:p>
    <w:p w14:paraId="068AD61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1742C9B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7841BAF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0CAE59C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Техника передвижения на велосипеде:</w:t>
      </w:r>
    </w:p>
    <w:p w14:paraId="17B68B5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510C925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A564E7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0C0C528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Техника передвижения бегом (беговая подготовка): </w:t>
      </w:r>
    </w:p>
    <w:p w14:paraId="4FC6696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09C6208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10DBD1C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техника бега в триатлоне: бег после езды на велосипеде, чередование бега и езды на велосипеде.</w:t>
      </w:r>
    </w:p>
    <w:p w14:paraId="5C0AE81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2976109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316876E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163.10.13.7.</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14:paraId="0FA77A2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163.10.13.7.1.</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27050C8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7BE1D9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2380EF9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247411E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3DF9E8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04D1E2E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02F9CE4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46B028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584E0B7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163.10.13.7.2.</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451A5A6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F09EAA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A7C7B2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48CBF7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699F23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6AEE655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6B1FB3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163.10.13.7.3.</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04FF53B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23B21B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14:paraId="418956F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4CD9909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518C519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14:paraId="0F23B15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основных направлений развития спортивного маркетинга в триатлоне, развитие интереса в области спортивного маркетинга;</w:t>
      </w:r>
    </w:p>
    <w:p w14:paraId="6756AD5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знания основ современных правил организации и проведения соревнований по триатлону; </w:t>
      </w:r>
    </w:p>
    <w:p w14:paraId="0343F96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61C3E3B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3303FAF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3AC0910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0888A09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7C84D18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0E666B9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устройства и назначения основных узлов спортивного велосипеда, овладение навыками технического обслуживания велосипеда;</w:t>
      </w:r>
    </w:p>
    <w:p w14:paraId="0A39D04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66F8008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5338C82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4463783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14:paraId="37073C4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основ правил дорожного движения, относящихся к велосипедистам и пешеходам;</w:t>
      </w:r>
    </w:p>
    <w:p w14:paraId="2BA0646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4337CF5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4F1AA20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4BC7142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2F5CF0B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1B8A659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163.10.14.</w:t>
      </w:r>
      <w:r w:rsidRPr="00CD1CFF">
        <w:rPr>
          <w:rFonts w:ascii="Times New Roman" w:hAnsi="Times New Roman"/>
          <w:sz w:val="28"/>
          <w:szCs w:val="28"/>
        </w:rPr>
        <w:t> </w:t>
      </w:r>
      <w:r w:rsidRPr="00CD1CFF">
        <w:rPr>
          <w:rFonts w:ascii="Times New Roman" w:hAnsi="Times New Roman"/>
          <w:sz w:val="28"/>
          <w:szCs w:val="28"/>
          <w:lang w:val="ru-RU"/>
        </w:rPr>
        <w:t>Модуль «Лапта».</w:t>
      </w:r>
    </w:p>
    <w:p w14:paraId="2767D03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163.10.14.1.</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 модуля «Лапта».</w:t>
      </w:r>
    </w:p>
    <w:p w14:paraId="54AB5B3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49" w:name="_Hlk125118941"/>
      <w:r w:rsidRPr="00CD1CFF">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49"/>
    <w:p w14:paraId="4CD8392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1E149E8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1811637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6E22040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2A01700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433EDE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163.10.14.3. Задачами изучения модуля по лапте являются:</w:t>
      </w:r>
    </w:p>
    <w:p w14:paraId="273A683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06BD1A1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1F9FA85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14:paraId="4B0A21B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5EBB687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6A30C3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4818B7A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77497BE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5923DDC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и поддержка одарённых детей в области спорта.</w:t>
      </w:r>
    </w:p>
    <w:p w14:paraId="5001165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163.10.14.4.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лапте.</w:t>
      </w:r>
    </w:p>
    <w:p w14:paraId="54C377D3" w14:textId="77777777" w:rsidR="00673035" w:rsidRPr="00CD1CFF" w:rsidRDefault="00673035" w:rsidP="00673035">
      <w:pPr>
        <w:jc w:val="both"/>
        <w:rPr>
          <w:rFonts w:ascii="Times New Roman" w:hAnsi="Times New Roman"/>
          <w:sz w:val="28"/>
          <w:szCs w:val="28"/>
          <w:lang w:val="ru-RU"/>
        </w:rPr>
      </w:pPr>
      <w:bookmarkStart w:id="150" w:name="_Hlk125559056"/>
      <w:r w:rsidRPr="00CD1CFF">
        <w:rPr>
          <w:rFonts w:ascii="Times New Roman" w:hAnsi="Times New Roman"/>
          <w:sz w:val="28"/>
          <w:szCs w:val="28"/>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9D8C08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50"/>
    <w:p w14:paraId="3B5EE3F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163.10.14.5.</w:t>
      </w:r>
      <w:r w:rsidRPr="00CD1CFF">
        <w:rPr>
          <w:rFonts w:ascii="Times New Roman" w:hAnsi="Times New Roman"/>
          <w:sz w:val="28"/>
          <w:szCs w:val="28"/>
        </w:rPr>
        <w:t> </w:t>
      </w:r>
      <w:r w:rsidRPr="00CD1CFF">
        <w:rPr>
          <w:rFonts w:ascii="Times New Roman" w:hAnsi="Times New Roman"/>
          <w:sz w:val="28"/>
          <w:szCs w:val="28"/>
          <w:lang w:val="ru-RU"/>
        </w:rPr>
        <w:t>Модуль по лапте может быть реализован в следующих вариантах:</w:t>
      </w:r>
    </w:p>
    <w:p w14:paraId="425B79C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4A5BB05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A88ECC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1F0226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163.10.14.6.</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лапте.</w:t>
      </w:r>
    </w:p>
    <w:p w14:paraId="64638A6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лапте.</w:t>
      </w:r>
    </w:p>
    <w:p w14:paraId="59C2515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EB8277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49CFC3E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429C029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Разновидности лапты. Основные понятия о спортивных сооружениях и инвентаре.</w:t>
      </w:r>
    </w:p>
    <w:p w14:paraId="761C03C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Амплуа полевых игроков при игре в лапту.</w:t>
      </w:r>
    </w:p>
    <w:p w14:paraId="2BC956C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14:paraId="66133C1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 Режим дня при занятиях лаптой. Правила личной гигиены во время занятий лаптой.</w:t>
      </w:r>
    </w:p>
    <w:p w14:paraId="0AF59E8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0BCFFFF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самостоятельной деятельности.</w:t>
      </w:r>
    </w:p>
    <w:p w14:paraId="459B1C1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14:paraId="6A91802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6AED9A2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Правила безопасного, правомерного поведения во время соревнований по лапте в качестве зрителя, болельщика.</w:t>
      </w:r>
    </w:p>
    <w:p w14:paraId="383EAE8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57BADA2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364F9A8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26E7114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14:paraId="098E45B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Физическое совершенствование.</w:t>
      </w:r>
    </w:p>
    <w:p w14:paraId="3214E8B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6730F55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14:paraId="5C411FA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496794E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25C8DA0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Тактика нападения. </w:t>
      </w:r>
    </w:p>
    <w:p w14:paraId="2560420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78D14B4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1041A2A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4108F16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0F21BA0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Тактика защиты:</w:t>
      </w:r>
    </w:p>
    <w:p w14:paraId="1BE9C46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Индивидуальные действия. Выбор места для ловли мяча при ударах (сверху, сбоку, «свечой»). </w:t>
      </w:r>
    </w:p>
    <w:p w14:paraId="72208FE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Действия защитника при:</w:t>
      </w:r>
    </w:p>
    <w:p w14:paraId="663DDE7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пропуске мяча, летящего в его сторону;</w:t>
      </w:r>
    </w:p>
    <w:p w14:paraId="6E8B9E8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страховке своих партнеров при ударе сверху;</w:t>
      </w:r>
    </w:p>
    <w:p w14:paraId="7D4E203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выборе места для того, чтобы осалить перебежчика; </w:t>
      </w:r>
    </w:p>
    <w:p w14:paraId="3938048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выборе места для получения мяча от партнера; </w:t>
      </w:r>
    </w:p>
    <w:p w14:paraId="351186D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переосаливании (обратном осаливании); </w:t>
      </w:r>
    </w:p>
    <w:p w14:paraId="7C6E552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расположении нападающих в пригороде и за линией кона; </w:t>
      </w:r>
    </w:p>
    <w:p w14:paraId="2FC650E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перебежках нападающих. </w:t>
      </w:r>
    </w:p>
    <w:p w14:paraId="66197DC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Действия подающего при выносе мяча за линию дома. </w:t>
      </w:r>
    </w:p>
    <w:p w14:paraId="7AFA7A4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7630F65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4F6742A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Действия команды защиты при:</w:t>
      </w:r>
    </w:p>
    <w:p w14:paraId="4774821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ударе сверху (в правую, левую зоны и по центру);</w:t>
      </w:r>
    </w:p>
    <w:p w14:paraId="5BAF978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ударе сбоку и «свечой»;</w:t>
      </w:r>
    </w:p>
    <w:p w14:paraId="7A53FFF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проигрывающей по ходу игры;</w:t>
      </w:r>
    </w:p>
    <w:p w14:paraId="038F60E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случае, когда у нападающих остался один игрок, имеющий право на удар;</w:t>
      </w:r>
    </w:p>
    <w:p w14:paraId="2E84496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одиночных перебежках соперника, групповых перебежках соперника;</w:t>
      </w:r>
    </w:p>
    <w:p w14:paraId="240151C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ударе, после которого мяч улетает за боковую линию;</w:t>
      </w:r>
    </w:p>
    <w:p w14:paraId="61AA48A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самоосаливание соперника, переосаливание соперника.</w:t>
      </w:r>
    </w:p>
    <w:p w14:paraId="5CB326C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5FE4A6B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14:paraId="61DDB52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163.10.14.7.</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14:paraId="117C0CE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163.10.14.7.1.</w:t>
      </w:r>
      <w:r w:rsidRPr="00CD1CFF">
        <w:rPr>
          <w:rFonts w:ascii="Times New Roman" w:hAnsi="Times New Roman"/>
          <w:sz w:val="28"/>
          <w:szCs w:val="28"/>
        </w:rPr>
        <w:t> </w:t>
      </w:r>
      <w:r w:rsidRPr="00CD1CFF">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5F081BC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551DEED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78618B1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123013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6F3B7C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14:paraId="0EDD809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осознанное, уважительное и доброжелательное отношение к сверстникам и педагогам.</w:t>
      </w:r>
    </w:p>
    <w:p w14:paraId="629A148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163.10.14.7.2.</w:t>
      </w:r>
      <w:r w:rsidRPr="00CD1CFF">
        <w:rPr>
          <w:rFonts w:ascii="Times New Roman" w:hAnsi="Times New Roman"/>
          <w:sz w:val="28"/>
          <w:szCs w:val="28"/>
        </w:rPr>
        <w:t> </w:t>
      </w:r>
      <w:r w:rsidRPr="00CD1CFF">
        <w:rPr>
          <w:rFonts w:ascii="Times New Roman" w:hAnsi="Times New Roman"/>
          <w:sz w:val="28"/>
          <w:szCs w:val="28"/>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4C11DDA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64701C8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C02C22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0E02A7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2C9E33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163.10.14.7.3.</w:t>
      </w:r>
      <w:r w:rsidRPr="00CD1CFF">
        <w:rPr>
          <w:rFonts w:ascii="Times New Roman" w:hAnsi="Times New Roman"/>
          <w:sz w:val="28"/>
          <w:szCs w:val="28"/>
        </w:rPr>
        <w:t> </w:t>
      </w:r>
      <w:r w:rsidRPr="00CD1CFF">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561E492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62E8983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10250B7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14:paraId="7834B92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14:paraId="19AF00F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9C5568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2946AF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14:paraId="22D8EA0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769746B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163.10.15.</w:t>
      </w:r>
      <w:r w:rsidRPr="00CD1CFF">
        <w:rPr>
          <w:rFonts w:ascii="Times New Roman" w:hAnsi="Times New Roman"/>
          <w:sz w:val="28"/>
          <w:szCs w:val="28"/>
        </w:rPr>
        <w:t> </w:t>
      </w:r>
      <w:r w:rsidRPr="00CD1CFF">
        <w:rPr>
          <w:rFonts w:ascii="Times New Roman" w:hAnsi="Times New Roman"/>
          <w:sz w:val="28"/>
          <w:szCs w:val="28"/>
          <w:lang w:val="ru-RU"/>
        </w:rPr>
        <w:t>Модуль «Футбол для всех».</w:t>
      </w:r>
    </w:p>
    <w:p w14:paraId="2480C67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163.10.15.1.</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 модуля «Футбол для всех».</w:t>
      </w:r>
    </w:p>
    <w:p w14:paraId="7B4A203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5C3A4A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1D910C2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608C6B2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05F733A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163.10.15.2.</w:t>
      </w:r>
      <w:r w:rsidRPr="00CD1CFF">
        <w:rPr>
          <w:rFonts w:ascii="Times New Roman" w:hAnsi="Times New Roman"/>
          <w:sz w:val="28"/>
          <w:szCs w:val="28"/>
        </w:rPr>
        <w:t> </w:t>
      </w:r>
      <w:r w:rsidRPr="00CD1CFF">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77852C8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163.10.15.3.</w:t>
      </w:r>
      <w:r w:rsidRPr="00CD1CFF">
        <w:rPr>
          <w:rFonts w:ascii="Times New Roman" w:hAnsi="Times New Roman"/>
          <w:sz w:val="28"/>
          <w:szCs w:val="28"/>
        </w:rPr>
        <w:t> </w:t>
      </w:r>
      <w:r w:rsidRPr="00CD1CFF">
        <w:rPr>
          <w:rFonts w:ascii="Times New Roman" w:hAnsi="Times New Roman"/>
          <w:sz w:val="28"/>
          <w:szCs w:val="28"/>
          <w:lang w:val="ru-RU"/>
        </w:rPr>
        <w:t>Задачами изучения модуля по футболу являются:</w:t>
      </w:r>
    </w:p>
    <w:p w14:paraId="4B0A7DA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6C84441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приобщение обучающихся к здоровому образу жизни и гармонии тела средствами футбола;</w:t>
      </w:r>
    </w:p>
    <w:p w14:paraId="2934216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укрепление и сохранения здоровья, развитие основных физических качеств и повышение функциональных способностей организма;</w:t>
      </w:r>
    </w:p>
    <w:p w14:paraId="4FF3707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492EA0E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163.10.15.4.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по футболу.</w:t>
      </w:r>
    </w:p>
    <w:p w14:paraId="1CE0B58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73A111E6" w14:textId="77777777" w:rsidR="00673035" w:rsidRPr="00CD1CFF" w:rsidRDefault="00673035" w:rsidP="00673035">
      <w:pPr>
        <w:jc w:val="both"/>
        <w:rPr>
          <w:rFonts w:ascii="Times New Roman" w:hAnsi="Times New Roman"/>
          <w:sz w:val="28"/>
          <w:szCs w:val="28"/>
          <w:lang w:val="ru-RU"/>
        </w:rPr>
      </w:pPr>
      <w:bookmarkStart w:id="151" w:name="_Hlk125464980"/>
      <w:r w:rsidRPr="00CD1CFF">
        <w:rPr>
          <w:rFonts w:ascii="Times New Roman" w:hAnsi="Times New Roman"/>
          <w:sz w:val="28"/>
          <w:szCs w:val="28"/>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51"/>
    <w:p w14:paraId="0538893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163.10.15.5.</w:t>
      </w:r>
      <w:r w:rsidRPr="00CD1CFF">
        <w:rPr>
          <w:rFonts w:ascii="Times New Roman" w:hAnsi="Times New Roman"/>
          <w:sz w:val="28"/>
          <w:szCs w:val="28"/>
        </w:rPr>
        <w:t> </w:t>
      </w:r>
      <w:r w:rsidRPr="00CD1CFF">
        <w:rPr>
          <w:rFonts w:ascii="Times New Roman" w:hAnsi="Times New Roman"/>
          <w:sz w:val="28"/>
          <w:szCs w:val="28"/>
          <w:lang w:val="ru-RU"/>
        </w:rPr>
        <w:t>Модуль по футболу может быть реализован в следующих вариантах:</w:t>
      </w:r>
    </w:p>
    <w:p w14:paraId="64F3A7D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7279CB4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57922A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333979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163.10.15.6.</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футболу.</w:t>
      </w:r>
    </w:p>
    <w:p w14:paraId="7D4A7E4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 футболе.</w:t>
      </w:r>
    </w:p>
    <w:p w14:paraId="2DDB332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4D460C0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134920F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Врачебный контроль и самоконтроль. Оказание первой медицинской помощи.</w:t>
      </w:r>
    </w:p>
    <w:p w14:paraId="77839B0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Комплексы упражнений для развития основных физических качеств футболиста.</w:t>
      </w:r>
    </w:p>
    <w:p w14:paraId="0EDFEEF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3FDFE1E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самостоятельной деятельности.</w:t>
      </w:r>
    </w:p>
    <w:p w14:paraId="0AEB63F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0367DCC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428D2EB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Физическое совершенствование.</w:t>
      </w:r>
    </w:p>
    <w:p w14:paraId="3D45B7F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14:paraId="36B01D6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Технические действия в игре.</w:t>
      </w:r>
    </w:p>
    <w:p w14:paraId="1D64F6F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14:paraId="4563804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153D0B1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61E06A3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Удары на точность: в определенную цель на поле, в ворота, в ноги партнеру, на ход двигающемуся партнеру.</w:t>
      </w:r>
    </w:p>
    <w:p w14:paraId="7958BF6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5CB3244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F82FC6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3F18C72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14:paraId="349C88D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Вбрасывание мяча: из-за боковой линии, с места из положения ноги вместе и шага, на точность: в ноги или на ход партнеру.</w:t>
      </w:r>
    </w:p>
    <w:p w14:paraId="743B8FD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14:paraId="2C0A8AE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2B80226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6DB58D4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Тактические действия в нападении.</w:t>
      </w:r>
    </w:p>
    <w:p w14:paraId="68F8F8C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Индивидуальные действия без мяча. Выбор месторасположения на футбольном поле.</w:t>
      </w:r>
    </w:p>
    <w:p w14:paraId="326C3E5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7D9F44F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6226E4D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Тактика защиты.</w:t>
      </w:r>
    </w:p>
    <w:p w14:paraId="0926163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152E73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14:paraId="320A237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49FF8BE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163.10.15.7.</w:t>
      </w:r>
      <w:r w:rsidRPr="00CD1CFF">
        <w:rPr>
          <w:rFonts w:ascii="Times New Roman" w:hAnsi="Times New Roman"/>
          <w:sz w:val="28"/>
          <w:szCs w:val="28"/>
        </w:rPr>
        <w:t> </w:t>
      </w:r>
      <w:r w:rsidRPr="00CD1CFF">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6BA730E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163.10.15.7.1.</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080BDDC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готовность и способность обучающихся к саморазвитию и самообразованию;</w:t>
      </w:r>
    </w:p>
    <w:p w14:paraId="4A48808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14:paraId="5A767A7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0E457B3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1A944E6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эстетических потребностей, ценностей и чувств;</w:t>
      </w:r>
    </w:p>
    <w:p w14:paraId="4690E7C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установки на безопасный, здоровый образ жизни.</w:t>
      </w:r>
    </w:p>
    <w:p w14:paraId="4018FB7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163.10.15.7.2.</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973B7D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07612C2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35E83EC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29BCDA8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овладение способностью использовать знаки, символы, схемы в игровой и соревновательной деятельности по футболу;</w:t>
      </w:r>
    </w:p>
    <w:p w14:paraId="4D18CB3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4B38796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163.10.15.7.3.</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095893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13BE741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владение различными приемами владения мячом;</w:t>
      </w:r>
    </w:p>
    <w:p w14:paraId="0C78D0D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14:paraId="11F1190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959251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1BF0A22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организация соревнований по футболу для обучающихся младшего школьного возраста;</w:t>
      </w:r>
    </w:p>
    <w:p w14:paraId="7989478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2289B09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1748E46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163.10.16.</w:t>
      </w:r>
      <w:r w:rsidRPr="00CD1CFF">
        <w:rPr>
          <w:rFonts w:ascii="Times New Roman" w:hAnsi="Times New Roman"/>
          <w:sz w:val="28"/>
          <w:szCs w:val="28"/>
        </w:rPr>
        <w:t> </w:t>
      </w:r>
      <w:r w:rsidRPr="00CD1CFF">
        <w:rPr>
          <w:rFonts w:ascii="Times New Roman" w:hAnsi="Times New Roman"/>
          <w:sz w:val="28"/>
          <w:szCs w:val="28"/>
          <w:lang w:val="ru-RU"/>
        </w:rPr>
        <w:t>Модуль «Шахматы в школе».</w:t>
      </w:r>
    </w:p>
    <w:p w14:paraId="626E2E4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163.10.16.1.</w:t>
      </w:r>
      <w:r w:rsidRPr="00CD1CFF">
        <w:rPr>
          <w:rFonts w:ascii="Times New Roman" w:hAnsi="Times New Roman"/>
          <w:sz w:val="28"/>
          <w:szCs w:val="28"/>
        </w:rPr>
        <w:t> </w:t>
      </w:r>
      <w:r w:rsidRPr="00CD1CFF">
        <w:rPr>
          <w:rFonts w:ascii="Times New Roman" w:hAnsi="Times New Roman"/>
          <w:sz w:val="28"/>
          <w:szCs w:val="28"/>
          <w:lang w:val="ru-RU"/>
        </w:rPr>
        <w:t>Пояснительная записка модуля «Шахматы в школе».</w:t>
      </w:r>
    </w:p>
    <w:p w14:paraId="37F37B1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2C52A5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30F7474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1975E3D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163.10.16.2.</w:t>
      </w:r>
      <w:r w:rsidRPr="00CD1CFF">
        <w:rPr>
          <w:rFonts w:ascii="Times New Roman" w:hAnsi="Times New Roman"/>
          <w:sz w:val="28"/>
          <w:szCs w:val="28"/>
        </w:rPr>
        <w:t> </w:t>
      </w:r>
      <w:r w:rsidRPr="00CD1CFF">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5AB30E7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163.10.16.3.</w:t>
      </w:r>
      <w:r w:rsidRPr="00CD1CFF">
        <w:rPr>
          <w:rFonts w:ascii="Times New Roman" w:hAnsi="Times New Roman"/>
          <w:sz w:val="28"/>
          <w:szCs w:val="28"/>
        </w:rPr>
        <w:t> </w:t>
      </w:r>
      <w:r w:rsidRPr="00CD1CFF">
        <w:rPr>
          <w:rFonts w:ascii="Times New Roman" w:hAnsi="Times New Roman"/>
          <w:sz w:val="28"/>
          <w:szCs w:val="28"/>
          <w:lang w:val="ru-RU"/>
        </w:rPr>
        <w:t>Задачами изучения модуля «Шахматы в школе» являются:</w:t>
      </w:r>
    </w:p>
    <w:p w14:paraId="223ED72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приобщение обучающихся основной школы к шахматной культуре; </w:t>
      </w:r>
    </w:p>
    <w:p w14:paraId="5FCFD60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формирование новых знаний, умений и навыков игры в шахматы; </w:t>
      </w:r>
    </w:p>
    <w:p w14:paraId="435341A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6C0AA5D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приобретение знаний из истории развития шахмат; </w:t>
      </w:r>
    </w:p>
    <w:p w14:paraId="6F88305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углубление знаний в области шахматной игры, получение представлений о различных тактических приёмах; </w:t>
      </w:r>
    </w:p>
    <w:p w14:paraId="56B29B1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освоение принципов игры в дебюте, миттельшпиле и эндшпиле; </w:t>
      </w:r>
    </w:p>
    <w:p w14:paraId="1CF5CC4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изучение приёмов и методов шахматной борьбы;</w:t>
      </w:r>
    </w:p>
    <w:p w14:paraId="1CAB903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формирование представлений об интеллектуальной культуре вообще и о культуре шахмат в частности; </w:t>
      </w:r>
    </w:p>
    <w:p w14:paraId="7CC8A3E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формирование первоначальных умений саморегуляции интеллектуальных и эмоциональных проявлений; </w:t>
      </w:r>
    </w:p>
    <w:p w14:paraId="38450D3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стремления вести здоровый образ жизни;</w:t>
      </w:r>
    </w:p>
    <w:p w14:paraId="4C19D71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14:paraId="165C955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8D9451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формирование у подростков устойчивой мотивации к интеллектуальным занятиям; </w:t>
      </w:r>
    </w:p>
    <w:p w14:paraId="423BE56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развитие выдержки, собранности, внимательности; </w:t>
      </w:r>
    </w:p>
    <w:p w14:paraId="0EDBC7A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развитие эстетического восприятия действительности; </w:t>
      </w:r>
    </w:p>
    <w:p w14:paraId="20863BF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формирование уважения к чужому мнению.</w:t>
      </w:r>
    </w:p>
    <w:p w14:paraId="58B7295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163.10.16.4.</w:t>
      </w:r>
      <w:r w:rsidRPr="00CD1CFF">
        <w:rPr>
          <w:rFonts w:ascii="Times New Roman" w:hAnsi="Times New Roman"/>
          <w:sz w:val="28"/>
          <w:szCs w:val="28"/>
        </w:rPr>
        <w:t> </w:t>
      </w:r>
      <w:r w:rsidRPr="00CD1CFF">
        <w:rPr>
          <w:rFonts w:ascii="Times New Roman" w:hAnsi="Times New Roman"/>
          <w:sz w:val="28"/>
          <w:szCs w:val="28"/>
          <w:lang w:val="ru-RU"/>
        </w:rPr>
        <w:t>Место и роль модуля «Шахматы в школе».</w:t>
      </w:r>
    </w:p>
    <w:p w14:paraId="05BA4B7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56EF0CE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2BCE8B2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2DBD287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163.10.16.5.</w:t>
      </w:r>
      <w:r w:rsidRPr="00CD1CFF">
        <w:rPr>
          <w:rFonts w:ascii="Times New Roman" w:hAnsi="Times New Roman"/>
          <w:sz w:val="28"/>
          <w:szCs w:val="28"/>
        </w:rPr>
        <w:t> </w:t>
      </w:r>
      <w:r w:rsidRPr="00CD1CFF">
        <w:rPr>
          <w:rFonts w:ascii="Times New Roman" w:hAnsi="Times New Roman"/>
          <w:sz w:val="28"/>
          <w:szCs w:val="28"/>
          <w:lang w:val="ru-RU"/>
        </w:rPr>
        <w:t>Модуль «Шахматы в школе» может быть реализован в следующих вариантах:</w:t>
      </w:r>
    </w:p>
    <w:p w14:paraId="4CC63A2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6BB159E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2" w:name="_Hlk125562537"/>
      <w:r w:rsidRPr="00CD1CFF">
        <w:rPr>
          <w:rFonts w:ascii="Times New Roman" w:hAnsi="Times New Roman"/>
          <w:sz w:val="28"/>
          <w:szCs w:val="28"/>
          <w:lang w:val="ru-RU"/>
        </w:rPr>
        <w:t>5, 6, 7-х классах – по 34 часа)</w:t>
      </w:r>
      <w:bookmarkEnd w:id="152"/>
      <w:r w:rsidRPr="00CD1CFF">
        <w:rPr>
          <w:rFonts w:ascii="Times New Roman" w:hAnsi="Times New Roman"/>
          <w:sz w:val="28"/>
          <w:szCs w:val="28"/>
          <w:lang w:val="ru-RU"/>
        </w:rPr>
        <w:t>;</w:t>
      </w:r>
    </w:p>
    <w:p w14:paraId="0DD3098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7421376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163.10.16.6.</w:t>
      </w:r>
      <w:r w:rsidRPr="00CD1CFF">
        <w:rPr>
          <w:rFonts w:ascii="Times New Roman" w:hAnsi="Times New Roman"/>
          <w:sz w:val="28"/>
          <w:szCs w:val="28"/>
        </w:rPr>
        <w:t> </w:t>
      </w:r>
      <w:r w:rsidRPr="00CD1CFF">
        <w:rPr>
          <w:rFonts w:ascii="Times New Roman" w:hAnsi="Times New Roman"/>
          <w:sz w:val="28"/>
          <w:szCs w:val="28"/>
          <w:lang w:val="ru-RU"/>
        </w:rPr>
        <w:t>Содержание модуля «Шахматы в школе».</w:t>
      </w:r>
    </w:p>
    <w:p w14:paraId="3957C04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Знания об игре в шахматы.</w:t>
      </w:r>
    </w:p>
    <w:p w14:paraId="7677B3C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Теоретические основы и правила шахматной игры. </w:t>
      </w:r>
    </w:p>
    <w:p w14:paraId="69382F7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История шахмат. </w:t>
      </w:r>
    </w:p>
    <w:p w14:paraId="2B82746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46B84A6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Базовые понятия шахматной игры. </w:t>
      </w:r>
    </w:p>
    <w:p w14:paraId="270BAAC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05A3B88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74EB3F9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Способы физкультурной деятельности.</w:t>
      </w:r>
    </w:p>
    <w:p w14:paraId="7FF3DCF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Практико-ориентированная соревновательная деятельность.</w:t>
      </w:r>
    </w:p>
    <w:p w14:paraId="49720BC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14:paraId="373A0BA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Тесты и контрольные точки на все пройденные тактические приемы и шахматные комбинации, стратегические приемы.</w:t>
      </w:r>
    </w:p>
    <w:p w14:paraId="48DF1C3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163.10.16.7.</w:t>
      </w:r>
      <w:r w:rsidRPr="00CD1CFF">
        <w:rPr>
          <w:rFonts w:ascii="Times New Roman" w:hAnsi="Times New Roman"/>
          <w:sz w:val="28"/>
          <w:szCs w:val="28"/>
        </w:rPr>
        <w:t> </w:t>
      </w:r>
      <w:r w:rsidRPr="00CD1CFF">
        <w:rPr>
          <w:rFonts w:ascii="Times New Roman" w:hAnsi="Times New Roman"/>
          <w:sz w:val="28"/>
          <w:szCs w:val="28"/>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14:paraId="324ACD3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163.10.16.7.1.</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7AB073C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формирование основ российской, гражданской идентичности; </w:t>
      </w:r>
    </w:p>
    <w:p w14:paraId="5E56723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ориентация на моральные нормы и их выполнение; </w:t>
      </w:r>
    </w:p>
    <w:p w14:paraId="356932A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формирование основ шахматной культуры и наличие чувства прекрасного; </w:t>
      </w:r>
    </w:p>
    <w:p w14:paraId="1FC8F5C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понимание важности бережного отношения к собственному здоровью; </w:t>
      </w:r>
    </w:p>
    <w:p w14:paraId="7B88B2B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наличие мотивации к творческому труду, работе на результат; </w:t>
      </w:r>
    </w:p>
    <w:p w14:paraId="463D333B"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готовность и способность к саморазвитию и самообучению; </w:t>
      </w:r>
    </w:p>
    <w:p w14:paraId="34E337F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уважительное отношение к иному мнению; </w:t>
      </w:r>
    </w:p>
    <w:p w14:paraId="0BE7279F"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приобретение основных навыков сотрудничества со взрослыми людьми и сверстниками; </w:t>
      </w:r>
    </w:p>
    <w:p w14:paraId="3DE7C24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7F14C42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14:paraId="5AB60C5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14:paraId="15056A4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163.10.16.7.2.</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0BCA465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69F91B5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владение способом структурирования шахматных знаний; </w:t>
      </w:r>
    </w:p>
    <w:p w14:paraId="149AF17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способность выбрать наиболее эффективный способ решения учебной задачи в конкретных условиях; </w:t>
      </w:r>
    </w:p>
    <w:p w14:paraId="172E045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находить необходимую информацию; </w:t>
      </w:r>
    </w:p>
    <w:p w14:paraId="5B68B06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5A45425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моделировать, владение широким спектром логических действий и операций, включая общие приёмы решения задач; </w:t>
      </w:r>
    </w:p>
    <w:p w14:paraId="2E0F611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1F0CACD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находить компромиссы и общие решения, разрешать конфликты на основе согласования различных позиций; </w:t>
      </w:r>
    </w:p>
    <w:p w14:paraId="4450574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5931131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4AB61A1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4713E22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60D817C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5D1457A6"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163.10.16.7.3.</w:t>
      </w:r>
      <w:r w:rsidRPr="00CD1CFF">
        <w:rPr>
          <w:rFonts w:ascii="Times New Roman" w:hAnsi="Times New Roman"/>
          <w:sz w:val="28"/>
          <w:szCs w:val="28"/>
        </w:rPr>
        <w:t> </w:t>
      </w:r>
      <w:r w:rsidRPr="00CD1CFF">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07363E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знание правил техники безопасности во время занятий шахматами; </w:t>
      </w:r>
    </w:p>
    <w:p w14:paraId="15CC84A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истории возникновения и развития шахматной игры;</w:t>
      </w:r>
    </w:p>
    <w:p w14:paraId="6209347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чемпионов мира по шахматам, их вклада в развитие шахмат;</w:t>
      </w:r>
    </w:p>
    <w:p w14:paraId="162E652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0CEADA7E"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14:paraId="28CCC10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правил разыгрывания дебюта;</w:t>
      </w:r>
    </w:p>
    <w:p w14:paraId="52161EA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техники расчета вариантов;</w:t>
      </w:r>
    </w:p>
    <w:p w14:paraId="35A2E93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основ стратегического преимущества;</w:t>
      </w:r>
    </w:p>
    <w:p w14:paraId="45D91F0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специфики открытых и полуоткрытых линий, специфики «хороших» и «плохих» фигур;</w:t>
      </w:r>
    </w:p>
    <w:p w14:paraId="3587E652"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поиск и решение различные шахматные комбинации;</w:t>
      </w:r>
    </w:p>
    <w:p w14:paraId="399BBA0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приобретение навыков разыгрывания пешечных окончаний;</w:t>
      </w:r>
    </w:p>
    <w:p w14:paraId="263C30A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длительно концентрировать внимание во время шахматной партии;</w:t>
      </w:r>
    </w:p>
    <w:p w14:paraId="6E243509"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истории возникновения шахматных дебютов;</w:t>
      </w:r>
    </w:p>
    <w:p w14:paraId="7E13927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основ начала шахматной партии и его особенности;</w:t>
      </w:r>
    </w:p>
    <w:p w14:paraId="4FE6537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приемов развития атаки на короля в разных стадиях шахматной партии;</w:t>
      </w:r>
    </w:p>
    <w:p w14:paraId="521CE8A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понимание специфики «сильных» и «слабых» фигур, понимание «форпоста»;</w:t>
      </w:r>
    </w:p>
    <w:p w14:paraId="3A162224"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применение на практике приемов подключения ладьи к атаке на короля соперника;</w:t>
      </w:r>
    </w:p>
    <w:p w14:paraId="7E287FE3"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приобретение элементарных навыков разыгрывания слоновых окончаний;</w:t>
      </w:r>
    </w:p>
    <w:p w14:paraId="72BF2C3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применение на практике тактических и стратегических средств шахматной борьбы;</w:t>
      </w:r>
    </w:p>
    <w:p w14:paraId="2B10F4E8"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находить и решать различные шахматные комбинации;</w:t>
      </w:r>
    </w:p>
    <w:p w14:paraId="44902C8A"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овладение стратегическими особенностями разыгрывания дебюта;</w:t>
      </w:r>
    </w:p>
    <w:p w14:paraId="6A09962D"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обучение различным пешечным формациям;</w:t>
      </w:r>
    </w:p>
    <w:p w14:paraId="0CD339B5"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ценить классическое шахматное наследие;</w:t>
      </w:r>
    </w:p>
    <w:p w14:paraId="1E5983D0"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ключевых шахматных компетенций;</w:t>
      </w:r>
    </w:p>
    <w:p w14:paraId="6B2278BC"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элементарных навыков разыгрывания коневых окончаний;</w:t>
      </w:r>
    </w:p>
    <w:p w14:paraId="247EAAA7"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знание фундаментального стратегического подхода в шахматах;</w:t>
      </w:r>
    </w:p>
    <w:p w14:paraId="2A6580F1" w14:textId="77777777" w:rsidR="00673035" w:rsidRPr="00CD1CFF" w:rsidRDefault="00673035" w:rsidP="00673035">
      <w:pPr>
        <w:jc w:val="both"/>
        <w:rPr>
          <w:rFonts w:ascii="Times New Roman" w:hAnsi="Times New Roman"/>
          <w:sz w:val="28"/>
          <w:szCs w:val="28"/>
          <w:lang w:val="ru-RU"/>
        </w:rPr>
      </w:pPr>
      <w:r w:rsidRPr="00CD1CFF">
        <w:rPr>
          <w:rFonts w:ascii="Times New Roman" w:hAnsi="Times New Roman"/>
          <w:sz w:val="28"/>
          <w:szCs w:val="28"/>
          <w:lang w:val="ru-RU"/>
        </w:rPr>
        <w:t>умение анализировать, разбирать шахматные партии.</w:t>
      </w:r>
    </w:p>
    <w:p w14:paraId="131060D7" w14:textId="77777777" w:rsidR="00673035" w:rsidRPr="00CD1CFF" w:rsidRDefault="00673035" w:rsidP="00673035">
      <w:pPr>
        <w:rPr>
          <w:lang w:val="ru-RU"/>
        </w:rPr>
      </w:pPr>
    </w:p>
    <w:p w14:paraId="765FCFED" w14:textId="77777777" w:rsidR="00673035" w:rsidRPr="00C86892" w:rsidRDefault="00673035" w:rsidP="00673035">
      <w:pPr>
        <w:rPr>
          <w:lang w:val="ru-RU"/>
        </w:rPr>
      </w:pPr>
    </w:p>
    <w:p w14:paraId="54B89D4D" w14:textId="77777777" w:rsidR="00673035" w:rsidRPr="00BA5AFF" w:rsidRDefault="00673035" w:rsidP="00673035">
      <w:pPr>
        <w:rPr>
          <w:lang w:val="ru-RU"/>
        </w:rPr>
      </w:pPr>
    </w:p>
    <w:p w14:paraId="49776385" w14:textId="77777777" w:rsidR="00673035" w:rsidRDefault="00673035" w:rsidP="00673035">
      <w:pPr>
        <w:spacing w:after="0" w:line="360" w:lineRule="auto"/>
        <w:ind w:firstLine="709"/>
        <w:jc w:val="both"/>
        <w:rPr>
          <w:rFonts w:ascii="Times New Roman" w:eastAsia="SchoolBookSanPin" w:hAnsi="Times New Roman"/>
          <w:sz w:val="28"/>
          <w:szCs w:val="28"/>
          <w:lang w:val="ru-RU"/>
        </w:rPr>
      </w:pPr>
    </w:p>
    <w:p w14:paraId="0431C946" w14:textId="77777777" w:rsidR="00673035" w:rsidRDefault="00673035" w:rsidP="00673035">
      <w:pPr>
        <w:spacing w:after="0" w:line="360" w:lineRule="auto"/>
        <w:ind w:firstLine="709"/>
        <w:jc w:val="both"/>
        <w:rPr>
          <w:rFonts w:ascii="Times New Roman" w:eastAsia="SchoolBookSanPin" w:hAnsi="Times New Roman"/>
          <w:sz w:val="28"/>
          <w:szCs w:val="28"/>
          <w:lang w:val="ru-RU"/>
        </w:rPr>
      </w:pPr>
    </w:p>
    <w:p w14:paraId="050341BF" w14:textId="77777777" w:rsidR="00673035" w:rsidRPr="00CD1CFF" w:rsidRDefault="00673035" w:rsidP="00673035">
      <w:pPr>
        <w:pStyle w:val="216"/>
      </w:pPr>
      <w:bookmarkStart w:id="153" w:name="_Toc144662961"/>
      <w:r w:rsidRPr="00CD1CFF">
        <w:rPr>
          <w:rFonts w:eastAsia="SchoolBookSanPin"/>
        </w:rPr>
        <w:t>164.</w:t>
      </w:r>
      <w:r w:rsidRPr="005A62BD">
        <w:rPr>
          <w:rFonts w:eastAsia="SchoolBookSanPin"/>
        </w:rPr>
        <w:t> </w:t>
      </w:r>
      <w:r w:rsidRPr="00CD1CFF">
        <w:rPr>
          <w:rFonts w:eastAsia="SchoolBookSanPin"/>
        </w:rPr>
        <w:t>Федеральная рабочая программа по учебному предмету «</w:t>
      </w:r>
      <w:r w:rsidRPr="00CD1CFF">
        <w:rPr>
          <w:rFonts w:eastAsia="SchoolBookSanPin"/>
          <w:position w:val="1"/>
        </w:rPr>
        <w:t>Основы безопасности жизнедеятельности</w:t>
      </w:r>
      <w:r w:rsidRPr="00CD1CFF">
        <w:rPr>
          <w:rFonts w:eastAsia="SchoolBookSanPin"/>
        </w:rPr>
        <w:t>».</w:t>
      </w:r>
      <w:bookmarkEnd w:id="153"/>
      <w:r w:rsidRPr="00CD1CFF">
        <w:t xml:space="preserve"> </w:t>
      </w:r>
    </w:p>
    <w:p w14:paraId="68FE0284"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164.1.</w:t>
      </w:r>
      <w:r w:rsidRPr="005A62BD">
        <w:rPr>
          <w:rFonts w:ascii="Times New Roman" w:eastAsia="SchoolBookSanPin" w:hAnsi="Times New Roman"/>
          <w:sz w:val="28"/>
          <w:szCs w:val="28"/>
        </w:rPr>
        <w:t> </w:t>
      </w:r>
      <w:r w:rsidRPr="00CD1CFF">
        <w:rPr>
          <w:rFonts w:ascii="Times New Roman" w:eastAsia="SchoolBookSanPin" w:hAnsi="Times New Roman"/>
          <w:sz w:val="28"/>
          <w:szCs w:val="28"/>
          <w:lang w:val="ru-RU"/>
        </w:rPr>
        <w:t>Федеральная рабочая программа по учебному предмету «</w:t>
      </w:r>
      <w:r w:rsidRPr="00CD1CFF">
        <w:rPr>
          <w:rFonts w:ascii="Times New Roman" w:eastAsia="SchoolBookSanPin" w:hAnsi="Times New Roman"/>
          <w:position w:val="1"/>
          <w:sz w:val="28"/>
          <w:szCs w:val="28"/>
          <w:lang w:val="ru-RU"/>
        </w:rPr>
        <w:t>Основы безопасности жизнедеятельности</w:t>
      </w:r>
      <w:r w:rsidRPr="00CD1CFF">
        <w:rPr>
          <w:rFonts w:ascii="Times New Roman" w:eastAsia="SchoolBookSanPin" w:hAnsi="Times New Roman"/>
          <w:sz w:val="28"/>
          <w:szCs w:val="28"/>
          <w:lang w:val="ru-RU"/>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73B382C1" w14:textId="77777777" w:rsidR="00673035" w:rsidRPr="00CD1CFF" w:rsidRDefault="00673035" w:rsidP="00673035">
      <w:pPr>
        <w:spacing w:after="0" w:line="350" w:lineRule="auto"/>
        <w:ind w:firstLine="709"/>
        <w:jc w:val="both"/>
        <w:rPr>
          <w:rFonts w:ascii="Times New Roman" w:eastAsia="OfficinaSansBoldITC" w:hAnsi="Times New Roman"/>
          <w:sz w:val="28"/>
          <w:szCs w:val="28"/>
          <w:lang w:val="ru-RU"/>
        </w:rPr>
      </w:pPr>
      <w:r w:rsidRPr="00CD1CFF">
        <w:rPr>
          <w:rFonts w:ascii="Times New Roman" w:eastAsia="SchoolBookSanPin" w:hAnsi="Times New Roman"/>
          <w:sz w:val="28"/>
          <w:szCs w:val="28"/>
          <w:lang w:val="ru-RU"/>
        </w:rPr>
        <w:t>164.2.</w:t>
      </w:r>
      <w:r w:rsidRPr="005A62BD">
        <w:rPr>
          <w:rFonts w:ascii="Times New Roman" w:eastAsia="SchoolBookSanPin" w:hAnsi="Times New Roman"/>
          <w:sz w:val="28"/>
          <w:szCs w:val="28"/>
        </w:rPr>
        <w:t> </w:t>
      </w:r>
      <w:r w:rsidRPr="00CD1CFF">
        <w:rPr>
          <w:rFonts w:ascii="Times New Roman" w:eastAsia="OfficinaSansBoldITC" w:hAnsi="Times New Roman"/>
          <w:sz w:val="28"/>
          <w:szCs w:val="28"/>
          <w:lang w:val="ru-RU"/>
        </w:rPr>
        <w:t>Пояснительная записка.</w:t>
      </w:r>
    </w:p>
    <w:p w14:paraId="48AC092B" w14:textId="77777777" w:rsidR="00673035" w:rsidRPr="00CD1CFF" w:rsidRDefault="00673035" w:rsidP="00673035">
      <w:pPr>
        <w:spacing w:after="0" w:line="350" w:lineRule="auto"/>
        <w:ind w:firstLine="709"/>
        <w:contextualSpacing/>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164.2.1.</w:t>
      </w:r>
      <w:r w:rsidRPr="005A62BD">
        <w:rPr>
          <w:rFonts w:ascii="Times New Roman" w:eastAsia="SchoolBookSanPin" w:hAnsi="Times New Roman"/>
          <w:sz w:val="28"/>
          <w:szCs w:val="28"/>
        </w:rPr>
        <w:t> </w:t>
      </w:r>
      <w:r w:rsidRPr="00CD1CFF">
        <w:rPr>
          <w:rFonts w:ascii="Times New Roman" w:eastAsia="SchoolBookSanPin" w:hAnsi="Times New Roman"/>
          <w:sz w:val="28"/>
          <w:szCs w:val="28"/>
          <w:lang w:val="ru-RU"/>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CD1CFF">
        <w:rPr>
          <w:rFonts w:ascii="Times New Roman" w:eastAsia="SchoolBookSanPin" w:hAnsi="Times New Roman"/>
          <w:bCs/>
          <w:sz w:val="28"/>
          <w:szCs w:val="28"/>
          <w:lang w:val="ru-RU"/>
        </w:rPr>
        <w:t>рабочей</w:t>
      </w:r>
      <w:r w:rsidRPr="00CD1CFF">
        <w:rPr>
          <w:rFonts w:ascii="Times New Roman" w:eastAsia="SchoolBookSanPin" w:hAnsi="Times New Roman"/>
          <w:sz w:val="28"/>
          <w:szCs w:val="28"/>
          <w:lang w:val="ru-RU"/>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0AE8958F"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164.2.2.</w:t>
      </w:r>
      <w:r w:rsidRPr="005A62BD">
        <w:rPr>
          <w:rFonts w:ascii="Times New Roman" w:eastAsia="SchoolBookSanPin" w:hAnsi="Times New Roman"/>
          <w:sz w:val="28"/>
          <w:szCs w:val="28"/>
        </w:rPr>
        <w:t> </w:t>
      </w:r>
      <w:r w:rsidRPr="00CD1CFF">
        <w:rPr>
          <w:rFonts w:ascii="Times New Roman" w:eastAsia="SchoolBookSanPin" w:hAnsi="Times New Roman"/>
          <w:sz w:val="28"/>
          <w:szCs w:val="28"/>
          <w:lang w:val="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17BE47BF"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164.2.3.</w:t>
      </w:r>
      <w:r w:rsidRPr="005A62BD">
        <w:rPr>
          <w:rFonts w:ascii="Times New Roman" w:eastAsia="SchoolBookSanPin" w:hAnsi="Times New Roman"/>
          <w:sz w:val="28"/>
          <w:szCs w:val="28"/>
        </w:rPr>
        <w:t> </w:t>
      </w:r>
      <w:r w:rsidRPr="00CD1CFF">
        <w:rPr>
          <w:rFonts w:ascii="Times New Roman" w:eastAsia="SchoolBookSanPin" w:hAnsi="Times New Roman"/>
          <w:sz w:val="28"/>
          <w:szCs w:val="28"/>
          <w:lang w:val="ru-RU"/>
        </w:rPr>
        <w:t xml:space="preserve">Программа ОБЖ </w:t>
      </w:r>
      <w:r w:rsidRPr="00CD1CFF">
        <w:rPr>
          <w:rFonts w:ascii="Times New Roman" w:eastAsia="SchoolBookSanPin" w:hAnsi="Times New Roman"/>
          <w:position w:val="1"/>
          <w:sz w:val="28"/>
          <w:szCs w:val="28"/>
          <w:lang w:val="ru-RU"/>
        </w:rPr>
        <w:t>обеспечивает:</w:t>
      </w:r>
    </w:p>
    <w:p w14:paraId="79D33816"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71B8BB2"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6CAEE20" w14:textId="77777777" w:rsidR="00673035" w:rsidRPr="00CD1CFF" w:rsidRDefault="00673035" w:rsidP="00673035">
      <w:pPr>
        <w:spacing w:after="0" w:line="350" w:lineRule="auto"/>
        <w:ind w:firstLine="709"/>
        <w:jc w:val="both"/>
        <w:rPr>
          <w:rFonts w:ascii="Times New Roman" w:eastAsia="SchoolBookSanPin" w:hAnsi="Times New Roman"/>
          <w:position w:val="1"/>
          <w:sz w:val="28"/>
          <w:szCs w:val="28"/>
          <w:lang w:val="ru-RU"/>
        </w:rPr>
      </w:pPr>
      <w:r w:rsidRPr="00CD1CFF">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14:paraId="221E1FE3"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14:paraId="78BA0E45"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14C25FDC"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164.2.4.</w:t>
      </w:r>
      <w:r w:rsidRPr="005A62BD">
        <w:rPr>
          <w:rFonts w:ascii="Times New Roman" w:eastAsia="SchoolBookSanPin" w:hAnsi="Times New Roman"/>
          <w:sz w:val="28"/>
          <w:szCs w:val="28"/>
        </w:rPr>
        <w:t> </w:t>
      </w:r>
      <w:r w:rsidRPr="00CD1CFF">
        <w:rPr>
          <w:rFonts w:ascii="Times New Roman" w:eastAsia="SchoolBookSanPin" w:hAnsi="Times New Roman"/>
          <w:sz w:val="28"/>
          <w:szCs w:val="28"/>
          <w:lang w:val="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7FE438E2"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модуль № 1 «Культура безопасности жизнедеятельности в современном обществе»;</w:t>
      </w:r>
    </w:p>
    <w:p w14:paraId="71673E9E"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модуль № 2 «Безопасность в быту»;</w:t>
      </w:r>
    </w:p>
    <w:p w14:paraId="20DA31CE"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модуль № 3 «Безопасность на транспорте»;</w:t>
      </w:r>
    </w:p>
    <w:p w14:paraId="6DB56FCB"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модуль № 4 «Безопасность в общественных местах»;</w:t>
      </w:r>
    </w:p>
    <w:p w14:paraId="648EB548"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модуль № 5 «Безопасность в природной среде»;</w:t>
      </w:r>
    </w:p>
    <w:p w14:paraId="51CD72C8"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модуль № 6 «Здоровье и как его сохранить. Основы медицинских знаний»;</w:t>
      </w:r>
    </w:p>
    <w:p w14:paraId="51B94483"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модуль № 7 «Безопасность в социуме»;</w:t>
      </w:r>
    </w:p>
    <w:p w14:paraId="4B8637F8"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модуль № 8 «Безопасность в информационном пространстве»;</w:t>
      </w:r>
    </w:p>
    <w:p w14:paraId="771E11E3"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модуль № 9 «Основы противодействия экстремизму и терроризму»;</w:t>
      </w:r>
    </w:p>
    <w:p w14:paraId="57A127C7"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модуль № 10 «Взаимодействие личности, общества и государства в обеспечении безопасности жизни и здоровья населения».</w:t>
      </w:r>
    </w:p>
    <w:p w14:paraId="5C7FCFF0"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164.2.5.</w:t>
      </w:r>
      <w:r w:rsidRPr="005A62BD">
        <w:rPr>
          <w:rFonts w:ascii="Times New Roman" w:eastAsia="SchoolBookSanPin" w:hAnsi="Times New Roman"/>
          <w:sz w:val="28"/>
          <w:szCs w:val="28"/>
        </w:rPr>
        <w:t> </w:t>
      </w:r>
      <w:r w:rsidRPr="00CD1CFF">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Pr="00CD1CFF">
        <w:rPr>
          <w:rFonts w:ascii="Times New Roman" w:eastAsia="SchoolBookSanPin" w:hAnsi="Times New Roman"/>
          <w:sz w:val="28"/>
          <w:szCs w:val="28"/>
          <w:lang w:val="ru-RU"/>
        </w:rPr>
        <w:t xml:space="preserve"> </w:t>
      </w:r>
      <w:r w:rsidRPr="00CD1CFF">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CD1CFF">
        <w:rPr>
          <w:rFonts w:ascii="Times New Roman" w:eastAsia="SchoolBookSanPin" w:hAnsi="Times New Roman"/>
          <w:sz w:val="28"/>
          <w:szCs w:val="28"/>
          <w:lang w:val="ru-RU"/>
        </w:rPr>
        <w:t xml:space="preserve"> </w:t>
      </w:r>
      <w:r w:rsidRPr="00CD1CFF">
        <w:rPr>
          <w:rFonts w:ascii="Times New Roman" w:eastAsia="SchoolBookSanPin" w:hAnsi="Times New Roman"/>
          <w:position w:val="1"/>
          <w:sz w:val="28"/>
          <w:szCs w:val="28"/>
          <w:lang w:val="ru-RU"/>
        </w:rPr>
        <w:t xml:space="preserve">«предвидеть опасность </w:t>
      </w:r>
      <w:r w:rsidRPr="00CD1CFF">
        <w:rPr>
          <w:rFonts w:ascii="Times New Roman" w:eastAsia="Symbola" w:hAnsi="Times New Roman"/>
          <w:position w:val="1"/>
          <w:sz w:val="28"/>
          <w:szCs w:val="28"/>
          <w:lang w:val="ru-RU"/>
        </w:rPr>
        <w:t xml:space="preserve">→ </w:t>
      </w:r>
      <w:r w:rsidRPr="00CD1CFF">
        <w:rPr>
          <w:rFonts w:ascii="Times New Roman" w:eastAsia="SchoolBookSanPin" w:hAnsi="Times New Roman"/>
          <w:position w:val="1"/>
          <w:sz w:val="28"/>
          <w:szCs w:val="28"/>
          <w:lang w:val="ru-RU"/>
        </w:rPr>
        <w:t xml:space="preserve">по возможности её избегать </w:t>
      </w:r>
      <w:r w:rsidRPr="00CD1CFF">
        <w:rPr>
          <w:rFonts w:ascii="Times New Roman" w:eastAsia="Symbola" w:hAnsi="Times New Roman"/>
          <w:position w:val="1"/>
          <w:sz w:val="28"/>
          <w:szCs w:val="28"/>
          <w:lang w:val="ru-RU"/>
        </w:rPr>
        <w:t xml:space="preserve">→ </w:t>
      </w:r>
      <w:r w:rsidRPr="00CD1CFF">
        <w:rPr>
          <w:rFonts w:ascii="Times New Roman" w:eastAsia="SchoolBookSanPin" w:hAnsi="Times New Roman"/>
          <w:position w:val="1"/>
          <w:sz w:val="28"/>
          <w:szCs w:val="28"/>
          <w:lang w:val="ru-RU"/>
        </w:rPr>
        <w:t>при необходимости действовать».</w:t>
      </w:r>
    </w:p>
    <w:p w14:paraId="2E591171"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164.2.6.</w:t>
      </w:r>
      <w:r w:rsidRPr="005A62BD">
        <w:rPr>
          <w:rFonts w:ascii="Times New Roman" w:eastAsia="SchoolBookSanPin" w:hAnsi="Times New Roman"/>
          <w:sz w:val="28"/>
          <w:szCs w:val="28"/>
        </w:rPr>
        <w:t> </w:t>
      </w:r>
      <w:r w:rsidRPr="00CD1CFF">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14:paraId="29FEDB11"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помещения и бытовые условия; улица и общественные места;</w:t>
      </w:r>
    </w:p>
    <w:p w14:paraId="3126EBCD"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природные условия; коммуникационные связи и каналы; объекты и учреждения культуры и другие.</w:t>
      </w:r>
    </w:p>
    <w:p w14:paraId="3D30DC08" w14:textId="77777777" w:rsidR="00673035" w:rsidRPr="00CD1CFF" w:rsidRDefault="00673035" w:rsidP="00673035">
      <w:pPr>
        <w:spacing w:after="0" w:line="350" w:lineRule="auto"/>
        <w:ind w:firstLine="709"/>
        <w:jc w:val="both"/>
        <w:rPr>
          <w:rFonts w:ascii="Times New Roman" w:eastAsia="SchoolBookSanPin" w:hAnsi="Times New Roman"/>
          <w:position w:val="1"/>
          <w:sz w:val="28"/>
          <w:szCs w:val="28"/>
          <w:lang w:val="ru-RU"/>
        </w:rPr>
      </w:pPr>
      <w:r w:rsidRPr="00CD1CFF">
        <w:rPr>
          <w:rFonts w:ascii="Times New Roman" w:eastAsia="SchoolBookSanPin" w:hAnsi="Times New Roman"/>
          <w:sz w:val="28"/>
          <w:szCs w:val="28"/>
          <w:lang w:val="ru-RU"/>
        </w:rPr>
        <w:t>164.2.7.</w:t>
      </w:r>
      <w:r w:rsidRPr="005A62BD">
        <w:rPr>
          <w:rFonts w:ascii="Times New Roman" w:eastAsia="SchoolBookSanPin" w:hAnsi="Times New Roman"/>
          <w:sz w:val="28"/>
          <w:szCs w:val="28"/>
        </w:rPr>
        <w:t> </w:t>
      </w:r>
      <w:r w:rsidRPr="00CD1CFF">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6760077"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164.2.8.</w:t>
      </w:r>
      <w:r w:rsidRPr="005A62BD">
        <w:rPr>
          <w:rFonts w:ascii="Times New Roman" w:eastAsia="SchoolBookSanPin" w:hAnsi="Times New Roman"/>
          <w:sz w:val="28"/>
          <w:szCs w:val="28"/>
        </w:rPr>
        <w:t> </w:t>
      </w:r>
      <w:r w:rsidRPr="00CD1CFF">
        <w:rPr>
          <w:rFonts w:ascii="Times New Roman" w:eastAsia="SchoolBookSanPin" w:hAnsi="Times New Roman"/>
          <w:sz w:val="28"/>
          <w:szCs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47FC9BBD"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CD1CFF">
        <w:rPr>
          <w:rFonts w:ascii="Times New Roman" w:eastAsia="SchoolBookSanPin" w:hAnsi="Times New Roman"/>
          <w:position w:val="1"/>
          <w:sz w:val="28"/>
          <w:szCs w:val="28"/>
          <w:lang w:val="ru-RU"/>
        </w:rPr>
        <w:t>2030 года</w:t>
      </w:r>
      <w:r w:rsidRPr="00CD1CFF">
        <w:rPr>
          <w:rFonts w:ascii="Times New Roman" w:eastAsia="SchoolBookSanPin" w:hAnsi="Times New Roman"/>
          <w:sz w:val="28"/>
          <w:szCs w:val="28"/>
          <w:lang w:val="ru-RU"/>
        </w:rPr>
        <w:t>, утвержденные Указом</w:t>
      </w:r>
      <w:r w:rsidRPr="00CD1CFF">
        <w:rPr>
          <w:rFonts w:ascii="Times New Roman" w:eastAsia="SchoolBookSanPin" w:hAnsi="Times New Roman"/>
          <w:position w:val="1"/>
          <w:sz w:val="28"/>
          <w:szCs w:val="28"/>
          <w:lang w:val="ru-RU"/>
        </w:rPr>
        <w:t xml:space="preserve"> Президента Российской Федерации от 21 июля 2020 г. № 474), государственная программа Российской Федерации «Развитие образования»</w:t>
      </w:r>
      <w:r w:rsidRPr="00CD1CFF">
        <w:rPr>
          <w:rFonts w:ascii="Times New Roman" w:eastAsia="SchoolBookSanPin" w:hAnsi="Times New Roman"/>
          <w:sz w:val="28"/>
          <w:szCs w:val="28"/>
          <w:lang w:val="ru-RU"/>
        </w:rPr>
        <w:t xml:space="preserve">, утвержденная </w:t>
      </w:r>
      <w:r w:rsidRPr="00CD1CFF">
        <w:rPr>
          <w:rFonts w:ascii="Times New Roman" w:eastAsia="SchoolBookSanPin" w:hAnsi="Times New Roman"/>
          <w:position w:val="1"/>
          <w:sz w:val="28"/>
          <w:szCs w:val="28"/>
          <w:lang w:val="ru-RU"/>
        </w:rPr>
        <w:t>постановлением Правительства Российской Федерации от 26 декабря 2017 г. № 1642.</w:t>
      </w:r>
    </w:p>
    <w:p w14:paraId="40EF7894"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 xml:space="preserve">164.2.9. </w:t>
      </w:r>
      <w:r w:rsidRPr="00CD1CFF">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DF19437"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164.2.10.</w:t>
      </w:r>
      <w:r w:rsidRPr="005A62BD">
        <w:rPr>
          <w:rFonts w:ascii="Times New Roman" w:eastAsia="SchoolBookSanPin" w:hAnsi="Times New Roman"/>
          <w:sz w:val="28"/>
          <w:szCs w:val="28"/>
        </w:rPr>
        <w:t> </w:t>
      </w:r>
      <w:r w:rsidRPr="00CD1CFF">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77CFE2A3" w14:textId="77777777" w:rsidR="00673035" w:rsidRPr="00CD1CFF" w:rsidRDefault="00673035" w:rsidP="00673035">
      <w:pPr>
        <w:spacing w:after="0" w:line="350" w:lineRule="auto"/>
        <w:ind w:firstLine="709"/>
        <w:jc w:val="both"/>
        <w:rPr>
          <w:rFonts w:ascii="Times New Roman" w:eastAsia="SchoolBookSanPin" w:hAnsi="Times New Roman"/>
          <w:position w:val="1"/>
          <w:sz w:val="28"/>
          <w:szCs w:val="28"/>
          <w:lang w:val="ru-RU"/>
        </w:rPr>
      </w:pPr>
      <w:r w:rsidRPr="00CD1CFF">
        <w:rPr>
          <w:rFonts w:ascii="Times New Roman" w:eastAsia="SchoolBookSanPin" w:hAnsi="Times New Roman"/>
          <w:sz w:val="28"/>
          <w:szCs w:val="28"/>
          <w:lang w:val="ru-RU"/>
        </w:rPr>
        <w:t>164.2.11.</w:t>
      </w:r>
      <w:r w:rsidRPr="005A62BD">
        <w:rPr>
          <w:rFonts w:ascii="Times New Roman" w:eastAsia="SchoolBookSanPin" w:hAnsi="Times New Roman"/>
          <w:sz w:val="28"/>
          <w:szCs w:val="28"/>
        </w:rPr>
        <w:t> </w:t>
      </w:r>
      <w:r w:rsidRPr="00CD1CFF">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D366D30"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164.2.12.</w:t>
      </w:r>
      <w:r w:rsidRPr="005A62BD">
        <w:rPr>
          <w:rFonts w:ascii="Times New Roman" w:eastAsia="SchoolBookSanPin" w:hAnsi="Times New Roman"/>
          <w:sz w:val="28"/>
          <w:szCs w:val="28"/>
        </w:rPr>
        <w:t> </w:t>
      </w:r>
      <w:r w:rsidRPr="00CD1CFF">
        <w:rPr>
          <w:rFonts w:ascii="Times New Roman" w:eastAsia="SchoolBookSanPin" w:hAnsi="Times New Roman"/>
          <w:sz w:val="28"/>
          <w:szCs w:val="28"/>
          <w:lang w:val="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C07D2E2"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4331F919"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F2E1B7B"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6E130FF"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164.2.13.</w:t>
      </w:r>
      <w:r w:rsidRPr="005A62BD">
        <w:rPr>
          <w:rFonts w:ascii="Times New Roman" w:eastAsia="SchoolBookSanPin" w:hAnsi="Times New Roman"/>
          <w:sz w:val="28"/>
          <w:szCs w:val="28"/>
        </w:rPr>
        <w:t> </w:t>
      </w:r>
      <w:r w:rsidRPr="00CD1CFF">
        <w:rPr>
          <w:rFonts w:ascii="Times New Roman" w:eastAsia="SchoolBookSanPin" w:hAnsi="Times New Roman"/>
          <w:sz w:val="28"/>
          <w:szCs w:val="28"/>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8219575"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5B6F75C8"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5E06500C" w14:textId="77777777" w:rsidR="00673035" w:rsidRPr="00CD1CFF" w:rsidRDefault="00673035" w:rsidP="00673035">
      <w:pPr>
        <w:spacing w:after="0" w:line="350" w:lineRule="auto"/>
        <w:ind w:firstLine="709"/>
        <w:jc w:val="both"/>
        <w:rPr>
          <w:rFonts w:ascii="Times New Roman" w:eastAsia="OfficinaSansBoldITC" w:hAnsi="Times New Roman"/>
          <w:position w:val="1"/>
          <w:sz w:val="28"/>
          <w:szCs w:val="28"/>
          <w:lang w:val="ru-RU"/>
        </w:rPr>
      </w:pPr>
      <w:r w:rsidRPr="00CD1CFF">
        <w:rPr>
          <w:rFonts w:ascii="Times New Roman" w:eastAsia="SchoolBookSanPin" w:hAnsi="Times New Roman"/>
          <w:sz w:val="28"/>
          <w:szCs w:val="28"/>
          <w:lang w:val="ru-RU"/>
        </w:rPr>
        <w:t>164.3.</w:t>
      </w:r>
      <w:r w:rsidRPr="005A62BD">
        <w:rPr>
          <w:rFonts w:ascii="Times New Roman" w:eastAsia="SchoolBookSanPin" w:hAnsi="Times New Roman"/>
          <w:sz w:val="28"/>
          <w:szCs w:val="28"/>
        </w:rPr>
        <w:t> </w:t>
      </w:r>
      <w:r w:rsidRPr="00CD1CFF">
        <w:rPr>
          <w:rFonts w:ascii="Times New Roman" w:eastAsia="OfficinaSansBoldITC" w:hAnsi="Times New Roman"/>
          <w:sz w:val="28"/>
          <w:szCs w:val="28"/>
          <w:lang w:val="ru-RU"/>
        </w:rPr>
        <w:t>Содержание обучения</w:t>
      </w:r>
      <w:r w:rsidRPr="00CD1CFF">
        <w:rPr>
          <w:rFonts w:ascii="Times New Roman" w:eastAsia="OfficinaSansBoldITC" w:hAnsi="Times New Roman"/>
          <w:position w:val="1"/>
          <w:sz w:val="28"/>
          <w:szCs w:val="28"/>
          <w:lang w:val="ru-RU"/>
        </w:rPr>
        <w:t xml:space="preserve">. </w:t>
      </w:r>
    </w:p>
    <w:p w14:paraId="3339C6C2" w14:textId="77777777" w:rsidR="00673035" w:rsidRPr="00CD1CFF" w:rsidRDefault="00673035" w:rsidP="00673035">
      <w:pPr>
        <w:spacing w:after="0" w:line="350" w:lineRule="auto"/>
        <w:ind w:firstLine="709"/>
        <w:jc w:val="both"/>
        <w:rPr>
          <w:rFonts w:ascii="Times New Roman" w:eastAsia="OfficinaSansBoldITC" w:hAnsi="Times New Roman"/>
          <w:sz w:val="28"/>
          <w:szCs w:val="28"/>
          <w:lang w:val="ru-RU"/>
        </w:rPr>
      </w:pPr>
      <w:r w:rsidRPr="00CD1CFF">
        <w:rPr>
          <w:rFonts w:ascii="Times New Roman" w:eastAsia="SchoolBookSanPin" w:hAnsi="Times New Roman"/>
          <w:sz w:val="28"/>
          <w:szCs w:val="28"/>
          <w:lang w:val="ru-RU"/>
        </w:rPr>
        <w:t>164.3.1.</w:t>
      </w:r>
      <w:r w:rsidRPr="005A62BD">
        <w:rPr>
          <w:rFonts w:ascii="Times New Roman" w:eastAsia="SchoolBookSanPin" w:hAnsi="Times New Roman"/>
          <w:sz w:val="28"/>
          <w:szCs w:val="28"/>
        </w:rPr>
        <w:t> </w:t>
      </w:r>
      <w:r w:rsidRPr="00CD1CFF">
        <w:rPr>
          <w:rFonts w:ascii="Times New Roman" w:eastAsia="OfficinaSansBoldITC" w:hAnsi="Times New Roman"/>
          <w:sz w:val="28"/>
          <w:szCs w:val="28"/>
          <w:lang w:val="ru-RU"/>
        </w:rPr>
        <w:t>Модуль №</w:t>
      </w:r>
      <w:r w:rsidRPr="005A62BD">
        <w:rPr>
          <w:rFonts w:ascii="Times New Roman" w:eastAsia="OfficinaSansBoldITC" w:hAnsi="Times New Roman"/>
          <w:sz w:val="28"/>
          <w:szCs w:val="28"/>
        </w:rPr>
        <w:t> </w:t>
      </w:r>
      <w:r w:rsidRPr="00CD1CFF">
        <w:rPr>
          <w:rFonts w:ascii="Times New Roman" w:eastAsia="OfficinaSansBoldITC" w:hAnsi="Times New Roman"/>
          <w:sz w:val="28"/>
          <w:szCs w:val="28"/>
          <w:lang w:val="ru-RU"/>
        </w:rPr>
        <w:t>1 «Культура безопасности жизнедеятельности в современном обществе»:</w:t>
      </w:r>
    </w:p>
    <w:p w14:paraId="4A8AD79E"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цель и задачи учебного предмета ОБЖ, его ключевые понятия и значение для человека;</w:t>
      </w:r>
    </w:p>
    <w:p w14:paraId="4B7EABC1"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14:paraId="558FDF68"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источники и факторы опасности, их классификация;</w:t>
      </w:r>
    </w:p>
    <w:p w14:paraId="0B7A7FE3"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общие принципы безопасного поведения;</w:t>
      </w:r>
    </w:p>
    <w:p w14:paraId="7588D88A"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виды чрезвычайных ситуаций, сходство и различия опасной, экстремальной и чрезвычайной ситуаций;</w:t>
      </w:r>
    </w:p>
    <w:p w14:paraId="1DE8255D"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уровни взаимодействия человека и окружающей среды;</w:t>
      </w:r>
    </w:p>
    <w:p w14:paraId="6DEE24BE"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14:paraId="6404838F" w14:textId="77777777" w:rsidR="00673035" w:rsidRPr="00CD1CFF" w:rsidRDefault="00673035" w:rsidP="00673035">
      <w:pPr>
        <w:spacing w:after="0" w:line="350" w:lineRule="auto"/>
        <w:ind w:firstLine="709"/>
        <w:jc w:val="both"/>
        <w:rPr>
          <w:rFonts w:ascii="Times New Roman" w:eastAsia="OfficinaSansBoldITC" w:hAnsi="Times New Roman"/>
          <w:sz w:val="28"/>
          <w:szCs w:val="28"/>
          <w:lang w:val="ru-RU"/>
        </w:rPr>
      </w:pPr>
      <w:r w:rsidRPr="00CD1CFF">
        <w:rPr>
          <w:rFonts w:ascii="Times New Roman" w:eastAsia="SchoolBookSanPin" w:hAnsi="Times New Roman"/>
          <w:sz w:val="28"/>
          <w:szCs w:val="28"/>
          <w:lang w:val="ru-RU"/>
        </w:rPr>
        <w:t>164.3.2.</w:t>
      </w:r>
      <w:r w:rsidRPr="005A62BD">
        <w:rPr>
          <w:rFonts w:ascii="Times New Roman" w:eastAsia="SchoolBookSanPin" w:hAnsi="Times New Roman"/>
          <w:sz w:val="28"/>
          <w:szCs w:val="28"/>
        </w:rPr>
        <w:t> </w:t>
      </w:r>
      <w:r w:rsidRPr="00CD1CFF">
        <w:rPr>
          <w:rFonts w:ascii="Times New Roman" w:eastAsia="OfficinaSansBoldITC" w:hAnsi="Times New Roman"/>
          <w:sz w:val="28"/>
          <w:szCs w:val="28"/>
          <w:lang w:val="ru-RU"/>
        </w:rPr>
        <w:t>Модуль № 2 «Безопасность в быту»:</w:t>
      </w:r>
    </w:p>
    <w:p w14:paraId="1C37EC94"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основные источники опасности в быту и их классификация;</w:t>
      </w:r>
    </w:p>
    <w:p w14:paraId="287BA543"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14:paraId="2A7FB75C"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14:paraId="00AA0ADC"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признаки отравления, приёмы и правила оказания первой помощи;</w:t>
      </w:r>
    </w:p>
    <w:p w14:paraId="166F4383"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правила комплектования и хранения домашней аптечки;</w:t>
      </w:r>
    </w:p>
    <w:p w14:paraId="457DA4CC"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14:paraId="002811E6"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правила обращения с газовыми и электрическими приборами, приёмы и правила оказания первой помощи;</w:t>
      </w:r>
    </w:p>
    <w:p w14:paraId="1C435004"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14:paraId="5D616A6A"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пожар и факторы его развития;</w:t>
      </w:r>
    </w:p>
    <w:p w14:paraId="7D3C5F3D"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14:paraId="101E953C"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первичные средства пожаротушения;</w:t>
      </w:r>
    </w:p>
    <w:p w14:paraId="004FCBD5"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14:paraId="104B643A" w14:textId="77777777" w:rsidR="00673035" w:rsidRPr="00CD1CFF" w:rsidRDefault="00673035" w:rsidP="00673035">
      <w:pPr>
        <w:spacing w:after="0" w:line="350" w:lineRule="auto"/>
        <w:ind w:firstLine="709"/>
        <w:jc w:val="both"/>
        <w:rPr>
          <w:rFonts w:ascii="Times New Roman" w:eastAsia="SchoolBookSanPin" w:hAnsi="Times New Roman"/>
          <w:position w:val="1"/>
          <w:sz w:val="28"/>
          <w:szCs w:val="28"/>
          <w:lang w:val="ru-RU"/>
        </w:rPr>
      </w:pPr>
      <w:r w:rsidRPr="00CD1CFF">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14:paraId="3750C13D"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14:paraId="301223E6"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14:paraId="42F7F955"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14:paraId="3E25165C"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14:paraId="2FD79127" w14:textId="77777777" w:rsidR="00673035" w:rsidRPr="00CD1CFF" w:rsidRDefault="00673035" w:rsidP="00673035">
      <w:pPr>
        <w:spacing w:after="0" w:line="350" w:lineRule="auto"/>
        <w:ind w:firstLine="709"/>
        <w:jc w:val="both"/>
        <w:rPr>
          <w:rFonts w:ascii="Times New Roman" w:eastAsia="OfficinaSansBoldITC" w:hAnsi="Times New Roman"/>
          <w:sz w:val="28"/>
          <w:szCs w:val="28"/>
          <w:lang w:val="ru-RU"/>
        </w:rPr>
      </w:pPr>
      <w:r w:rsidRPr="00CD1CFF">
        <w:rPr>
          <w:rFonts w:ascii="Times New Roman" w:eastAsia="SchoolBookSanPin" w:hAnsi="Times New Roman"/>
          <w:sz w:val="28"/>
          <w:szCs w:val="28"/>
          <w:lang w:val="ru-RU"/>
        </w:rPr>
        <w:t>164.3.3.</w:t>
      </w:r>
      <w:r w:rsidRPr="005A62BD">
        <w:rPr>
          <w:rFonts w:ascii="Times New Roman" w:eastAsia="SchoolBookSanPin" w:hAnsi="Times New Roman"/>
          <w:sz w:val="28"/>
          <w:szCs w:val="28"/>
        </w:rPr>
        <w:t> </w:t>
      </w:r>
      <w:r w:rsidRPr="00CD1CFF">
        <w:rPr>
          <w:rFonts w:ascii="Times New Roman" w:eastAsia="OfficinaSansBoldITC" w:hAnsi="Times New Roman"/>
          <w:sz w:val="28"/>
          <w:szCs w:val="28"/>
          <w:lang w:val="ru-RU"/>
        </w:rPr>
        <w:t>Модуль № 3 «Безопасность на транспорте»:</w:t>
      </w:r>
    </w:p>
    <w:p w14:paraId="7BE854D0"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14:paraId="1B0AB2FD"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правила дорожного движения и дорожные знаки для пешеходов;</w:t>
      </w:r>
    </w:p>
    <w:p w14:paraId="04815E78"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7211CACD"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14:paraId="2F9E16EE"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5EE2770F"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правила поведения пассажира мотоцикла;</w:t>
      </w:r>
    </w:p>
    <w:p w14:paraId="30FE690B"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14:paraId="2B10A8BC"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дорожные знаки для водителя велосипеда, сигналы велосипедиста;</w:t>
      </w:r>
    </w:p>
    <w:p w14:paraId="3925F0B1"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правила подготовки велосипеда к пользованию;</w:t>
      </w:r>
    </w:p>
    <w:p w14:paraId="7F8F7935"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дорожно-транспортные происшествия и причины их возникновения;</w:t>
      </w:r>
    </w:p>
    <w:p w14:paraId="3E29EE53"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14:paraId="69A8BA98"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порядок действий очевидца дорожно-транспортного происшествия;</w:t>
      </w:r>
    </w:p>
    <w:p w14:paraId="090B4E43"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порядок действий при пожаре на транспорте;</w:t>
      </w:r>
    </w:p>
    <w:p w14:paraId="11C6092E"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14:paraId="755ADCF5" w14:textId="77777777" w:rsidR="00673035" w:rsidRPr="00CD1CFF" w:rsidRDefault="00673035" w:rsidP="00673035">
      <w:pPr>
        <w:spacing w:after="0" w:line="350" w:lineRule="auto"/>
        <w:ind w:firstLine="709"/>
        <w:jc w:val="both"/>
        <w:rPr>
          <w:rFonts w:ascii="Times New Roman" w:eastAsia="SchoolBookSanPin" w:hAnsi="Times New Roman"/>
          <w:position w:val="1"/>
          <w:sz w:val="28"/>
          <w:szCs w:val="28"/>
          <w:lang w:val="ru-RU"/>
        </w:rPr>
      </w:pPr>
      <w:r w:rsidRPr="00CD1CFF">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9DBAC7F"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первая помощь и последовательность её оказания;</w:t>
      </w:r>
    </w:p>
    <w:p w14:paraId="3B7569F7"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правила и приёмы оказания первой помощи при различных травмах в результате чрезвычайных ситуаций на транспорте.</w:t>
      </w:r>
    </w:p>
    <w:p w14:paraId="226EFCCD" w14:textId="77777777" w:rsidR="00673035" w:rsidRPr="00CD1CFF" w:rsidRDefault="00673035" w:rsidP="00673035">
      <w:pPr>
        <w:spacing w:after="0" w:line="350" w:lineRule="auto"/>
        <w:ind w:firstLine="709"/>
        <w:jc w:val="both"/>
        <w:rPr>
          <w:rFonts w:ascii="Times New Roman" w:eastAsia="OfficinaSansBoldITC" w:hAnsi="Times New Roman"/>
          <w:sz w:val="28"/>
          <w:szCs w:val="28"/>
          <w:lang w:val="ru-RU"/>
        </w:rPr>
      </w:pPr>
      <w:r w:rsidRPr="00CD1CFF">
        <w:rPr>
          <w:rFonts w:ascii="Times New Roman" w:eastAsia="SchoolBookSanPin" w:hAnsi="Times New Roman"/>
          <w:sz w:val="28"/>
          <w:szCs w:val="28"/>
          <w:lang w:val="ru-RU"/>
        </w:rPr>
        <w:t>164.3.4.</w:t>
      </w:r>
      <w:r w:rsidRPr="005A62BD">
        <w:rPr>
          <w:rFonts w:ascii="Times New Roman" w:eastAsia="SchoolBookSanPin" w:hAnsi="Times New Roman"/>
          <w:sz w:val="28"/>
          <w:szCs w:val="28"/>
        </w:rPr>
        <w:t> </w:t>
      </w:r>
      <w:r w:rsidRPr="00CD1CFF">
        <w:rPr>
          <w:rFonts w:ascii="Times New Roman" w:eastAsia="OfficinaSansBoldITC" w:hAnsi="Times New Roman"/>
          <w:sz w:val="28"/>
          <w:szCs w:val="28"/>
          <w:lang w:val="ru-RU"/>
        </w:rPr>
        <w:t>Модуль № 4 «Безопасность в общественных местах»:</w:t>
      </w:r>
    </w:p>
    <w:p w14:paraId="16E516AC"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14:paraId="6DA381EC"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правила вызова экстренных служб и порядок взаимодействия с ними;</w:t>
      </w:r>
    </w:p>
    <w:p w14:paraId="34BC38D7"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14:paraId="33DD5E8E"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порядок действий при беспорядках в местах массового пребывания людей;</w:t>
      </w:r>
    </w:p>
    <w:p w14:paraId="4E814E3E"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порядок действий при попадании в толпу и давку;</w:t>
      </w:r>
    </w:p>
    <w:p w14:paraId="51A38680"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порядок действий при обнаружении угрозы возникновения пожара;</w:t>
      </w:r>
    </w:p>
    <w:p w14:paraId="096BBE83"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порядок действий при эвакуации из общественных мест и зданий;</w:t>
      </w:r>
    </w:p>
    <w:p w14:paraId="05784B2F"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14:paraId="72E90843"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0EEE966"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14:paraId="187CE006" w14:textId="77777777" w:rsidR="00673035" w:rsidRPr="00CD1CFF" w:rsidRDefault="00673035" w:rsidP="00673035">
      <w:pPr>
        <w:spacing w:after="0" w:line="350" w:lineRule="auto"/>
        <w:ind w:firstLine="709"/>
        <w:jc w:val="both"/>
        <w:rPr>
          <w:rFonts w:ascii="Times New Roman" w:eastAsia="OfficinaSansBoldITC" w:hAnsi="Times New Roman"/>
          <w:sz w:val="28"/>
          <w:szCs w:val="28"/>
          <w:lang w:val="ru-RU"/>
        </w:rPr>
      </w:pPr>
      <w:r w:rsidRPr="00CD1CFF">
        <w:rPr>
          <w:rFonts w:ascii="Times New Roman" w:eastAsia="SchoolBookSanPin" w:hAnsi="Times New Roman"/>
          <w:sz w:val="28"/>
          <w:szCs w:val="28"/>
          <w:lang w:val="ru-RU"/>
        </w:rPr>
        <w:t>164.3.5.</w:t>
      </w:r>
      <w:r w:rsidRPr="005A62BD">
        <w:rPr>
          <w:rFonts w:ascii="Times New Roman" w:eastAsia="SchoolBookSanPin" w:hAnsi="Times New Roman"/>
          <w:sz w:val="28"/>
          <w:szCs w:val="28"/>
        </w:rPr>
        <w:t> </w:t>
      </w:r>
      <w:r w:rsidRPr="00CD1CFF">
        <w:rPr>
          <w:rFonts w:ascii="Times New Roman" w:eastAsia="OfficinaSansBoldITC" w:hAnsi="Times New Roman"/>
          <w:sz w:val="28"/>
          <w:szCs w:val="28"/>
          <w:lang w:val="ru-RU"/>
        </w:rPr>
        <w:t>Модуль № 5 «Безопасность в природной среде»:</w:t>
      </w:r>
    </w:p>
    <w:p w14:paraId="09AB044D"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чрезвычайные ситуации природного характера и их классификация;</w:t>
      </w:r>
    </w:p>
    <w:p w14:paraId="00D0A158"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D1CFF">
        <w:rPr>
          <w:rFonts w:ascii="Times New Roman" w:eastAsia="SchoolBookSanPin" w:hAnsi="Times New Roman"/>
          <w:position w:val="1"/>
          <w:sz w:val="28"/>
          <w:szCs w:val="28"/>
          <w:lang w:val="ru-RU"/>
        </w:rPr>
        <w:t>клещей и насекомых;</w:t>
      </w:r>
    </w:p>
    <w:p w14:paraId="5ECA5641"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135BD8AE"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автономные условия, их особенности и опасности, правила подготовки к длительному автономному существованию;</w:t>
      </w:r>
    </w:p>
    <w:p w14:paraId="45943AB7"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порядок действий при автономном существовании в природной среде;</w:t>
      </w:r>
    </w:p>
    <w:p w14:paraId="629D5E76" w14:textId="77777777" w:rsidR="00673035" w:rsidRPr="00CD1CFF" w:rsidRDefault="00673035" w:rsidP="00673035">
      <w:pPr>
        <w:spacing w:after="0" w:line="350" w:lineRule="auto"/>
        <w:ind w:firstLine="709"/>
        <w:jc w:val="both"/>
        <w:rPr>
          <w:rFonts w:ascii="Times New Roman" w:eastAsia="SchoolBookSanPin" w:hAnsi="Times New Roman"/>
          <w:position w:val="1"/>
          <w:sz w:val="28"/>
          <w:szCs w:val="28"/>
          <w:lang w:val="ru-RU"/>
        </w:rPr>
      </w:pPr>
      <w:r w:rsidRPr="00CD1CFF">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14:paraId="4A3DC8DB"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3F4F5A4B"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горы и классификация горных пород, правила безопасного поведения в горах;</w:t>
      </w:r>
    </w:p>
    <w:p w14:paraId="6247B5D4"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снежные лавины, их характеристики и опасности, порядок действий при попадании в лавину;</w:t>
      </w:r>
    </w:p>
    <w:p w14:paraId="741763E6"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14:paraId="40605F3F"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14:paraId="4C32D4EB"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14:paraId="551F1DD3"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общие правила безопасного поведения на водоёмах, правила купания в подготовленных и неподготовленных местах;</w:t>
      </w:r>
    </w:p>
    <w:p w14:paraId="25C81B6B"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D1CFF">
        <w:rPr>
          <w:rFonts w:ascii="Times New Roman" w:eastAsia="SchoolBookSanPin" w:hAnsi="Times New Roman"/>
          <w:position w:val="1"/>
          <w:sz w:val="28"/>
          <w:szCs w:val="28"/>
          <w:lang w:val="ru-RU"/>
        </w:rPr>
        <w:t>ствий при обнаружении человека в полынье;</w:t>
      </w:r>
    </w:p>
    <w:p w14:paraId="08D0A3B4"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наводнения, их характеристики и опасности, порядок действий при наводнении;</w:t>
      </w:r>
    </w:p>
    <w:p w14:paraId="4724DCF9"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цунами, их характеристики и опасности, порядок действий при нахождении в зоне цунами;</w:t>
      </w:r>
    </w:p>
    <w:p w14:paraId="6C3E1937"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ураганы, бури, смерчи, их характеристики и опасности, порядок действий при ураганах, бурях и смерчах;</w:t>
      </w:r>
    </w:p>
    <w:p w14:paraId="255A4E3D"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грозы, их характеристики и опасности, порядок действий при попадании в грозу;</w:t>
      </w:r>
    </w:p>
    <w:p w14:paraId="14784C5C"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61622DC"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14:paraId="7A445006"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14:paraId="29BEEAEB" w14:textId="77777777" w:rsidR="00673035" w:rsidRPr="00CD1CFF" w:rsidRDefault="00673035" w:rsidP="00673035">
      <w:pPr>
        <w:spacing w:after="0" w:line="350" w:lineRule="auto"/>
        <w:ind w:firstLine="709"/>
        <w:jc w:val="both"/>
        <w:rPr>
          <w:rFonts w:ascii="Times New Roman" w:eastAsia="OfficinaSansBoldITC" w:hAnsi="Times New Roman"/>
          <w:sz w:val="28"/>
          <w:szCs w:val="28"/>
          <w:lang w:val="ru-RU"/>
        </w:rPr>
      </w:pPr>
      <w:r w:rsidRPr="00CD1CFF">
        <w:rPr>
          <w:rFonts w:ascii="Times New Roman" w:eastAsia="SchoolBookSanPin" w:hAnsi="Times New Roman"/>
          <w:sz w:val="28"/>
          <w:szCs w:val="28"/>
          <w:lang w:val="ru-RU"/>
        </w:rPr>
        <w:t>164.3.6.</w:t>
      </w:r>
      <w:r w:rsidRPr="005A62BD">
        <w:rPr>
          <w:rFonts w:ascii="Times New Roman" w:eastAsia="SchoolBookSanPin" w:hAnsi="Times New Roman"/>
          <w:sz w:val="28"/>
          <w:szCs w:val="28"/>
        </w:rPr>
        <w:t> </w:t>
      </w:r>
      <w:r w:rsidRPr="00CD1CFF">
        <w:rPr>
          <w:rFonts w:ascii="Times New Roman" w:eastAsia="OfficinaSansBoldITC" w:hAnsi="Times New Roman"/>
          <w:sz w:val="28"/>
          <w:szCs w:val="28"/>
          <w:lang w:val="ru-RU"/>
        </w:rPr>
        <w:t>Модуль № 6 «Здоровье и как его сохранить. Основы медицинских знаний»:</w:t>
      </w:r>
    </w:p>
    <w:p w14:paraId="1C471336"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смысл понятий «здоровье» и «здоровый образ жизни», их содержание и значение для человека;</w:t>
      </w:r>
    </w:p>
    <w:p w14:paraId="6DB8D049"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661B8045"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элементы здорового образа жизни, ответственность за сохранение здоровья;</w:t>
      </w:r>
    </w:p>
    <w:p w14:paraId="4814CBBB"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понятие «инфекционные заболевания», причины их возникновения;</w:t>
      </w:r>
    </w:p>
    <w:p w14:paraId="60D897A7"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механизм распространения инфекционных заболеваний, меры их профилактики и защиты от них;</w:t>
      </w:r>
    </w:p>
    <w:p w14:paraId="703ECFE3"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D1CFF">
        <w:rPr>
          <w:rFonts w:ascii="Times New Roman" w:eastAsia="SchoolBookSanPin" w:hAnsi="Times New Roman"/>
          <w:position w:val="1"/>
          <w:sz w:val="28"/>
          <w:szCs w:val="28"/>
          <w:lang w:val="ru-RU"/>
        </w:rPr>
        <w:t>туаций биолого-социального происхождения;</w:t>
      </w:r>
    </w:p>
    <w:p w14:paraId="34BA18B9"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14:paraId="6253425A"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меры профилактики неинфекционных заболеваний и защиты от них;</w:t>
      </w:r>
    </w:p>
    <w:p w14:paraId="2F256C09"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диспансеризация и её задачи;</w:t>
      </w:r>
    </w:p>
    <w:p w14:paraId="49AE59FA"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14:paraId="40BEBB50"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14:paraId="7024D0B0"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14:paraId="4F66EDF7"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назначение и состав аптечки первой помощи;</w:t>
      </w:r>
    </w:p>
    <w:p w14:paraId="3AC40AA7"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14:paraId="0DD96E0E" w14:textId="77777777" w:rsidR="00673035" w:rsidRPr="00CD1CFF" w:rsidRDefault="00673035" w:rsidP="00673035">
      <w:pPr>
        <w:spacing w:after="0" w:line="350" w:lineRule="auto"/>
        <w:ind w:firstLine="709"/>
        <w:jc w:val="both"/>
        <w:rPr>
          <w:rFonts w:ascii="Times New Roman" w:eastAsia="OfficinaSansBoldITC" w:hAnsi="Times New Roman"/>
          <w:sz w:val="28"/>
          <w:szCs w:val="28"/>
          <w:lang w:val="ru-RU"/>
        </w:rPr>
      </w:pPr>
      <w:r w:rsidRPr="00CD1CFF">
        <w:rPr>
          <w:rFonts w:ascii="Times New Roman" w:eastAsia="SchoolBookSanPin" w:hAnsi="Times New Roman"/>
          <w:sz w:val="28"/>
          <w:szCs w:val="28"/>
          <w:lang w:val="ru-RU"/>
        </w:rPr>
        <w:t>164.3.7.</w:t>
      </w:r>
      <w:r w:rsidRPr="005A62BD">
        <w:rPr>
          <w:rFonts w:ascii="Times New Roman" w:eastAsia="SchoolBookSanPin" w:hAnsi="Times New Roman"/>
          <w:sz w:val="28"/>
          <w:szCs w:val="28"/>
        </w:rPr>
        <w:t> </w:t>
      </w:r>
      <w:r w:rsidRPr="00CD1CFF">
        <w:rPr>
          <w:rFonts w:ascii="Times New Roman" w:eastAsia="OfficinaSansBoldITC" w:hAnsi="Times New Roman"/>
          <w:sz w:val="28"/>
          <w:szCs w:val="28"/>
          <w:lang w:val="ru-RU"/>
        </w:rPr>
        <w:t>Модуль № 7 «Безопасность в социуме»:</w:t>
      </w:r>
    </w:p>
    <w:p w14:paraId="695FCA34"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общение и его значение для человека, способы организации эффективного и позитивного общения;</w:t>
      </w:r>
    </w:p>
    <w:p w14:paraId="1ADD12CC"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2E26D0C9"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14:paraId="22247D19"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CDFE5E5"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правила поведения для снижения риска конфликта и порядок действий при его опасных проявлениях;</w:t>
      </w:r>
    </w:p>
    <w:p w14:paraId="64837CC6" w14:textId="77777777" w:rsidR="00673035" w:rsidRPr="00CD1CFF" w:rsidRDefault="00673035" w:rsidP="00673035">
      <w:pPr>
        <w:spacing w:after="0" w:line="350" w:lineRule="auto"/>
        <w:ind w:firstLine="709"/>
        <w:jc w:val="both"/>
        <w:rPr>
          <w:rFonts w:ascii="Times New Roman" w:eastAsia="SchoolBookSanPin" w:hAnsi="Times New Roman"/>
          <w:position w:val="1"/>
          <w:sz w:val="28"/>
          <w:szCs w:val="28"/>
          <w:lang w:val="ru-RU"/>
        </w:rPr>
      </w:pPr>
      <w:r w:rsidRPr="00CD1CFF">
        <w:rPr>
          <w:rFonts w:ascii="Times New Roman" w:eastAsia="SchoolBookSanPin" w:hAnsi="Times New Roman"/>
          <w:position w:val="1"/>
          <w:sz w:val="28"/>
          <w:szCs w:val="28"/>
          <w:lang w:val="ru-RU"/>
        </w:rPr>
        <w:t>способ разрешения конфликта с помощью третьей стороны</w:t>
      </w:r>
      <w:r w:rsidRPr="00CD1CFF">
        <w:rPr>
          <w:rFonts w:ascii="Times New Roman" w:eastAsia="SchoolBookSanPin" w:hAnsi="Times New Roman"/>
          <w:sz w:val="28"/>
          <w:szCs w:val="28"/>
          <w:lang w:val="ru-RU"/>
        </w:rPr>
        <w:t xml:space="preserve"> (</w:t>
      </w:r>
      <w:r w:rsidRPr="00CD1CFF">
        <w:rPr>
          <w:rFonts w:ascii="Times New Roman" w:eastAsia="SchoolBookSanPin" w:hAnsi="Times New Roman"/>
          <w:position w:val="1"/>
          <w:sz w:val="28"/>
          <w:szCs w:val="28"/>
          <w:lang w:val="ru-RU"/>
        </w:rPr>
        <w:t>модератора);</w:t>
      </w:r>
    </w:p>
    <w:p w14:paraId="23569811"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опасные формы проявления конфликта: агрессия, домашнее насилие и буллинг;</w:t>
      </w:r>
    </w:p>
    <w:p w14:paraId="4C147960"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14:paraId="4881305D"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F294D7C"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14:paraId="0E8E3E87"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правила безопасной коммуникации с незнакомыми людьми.</w:t>
      </w:r>
    </w:p>
    <w:p w14:paraId="02018887" w14:textId="77777777" w:rsidR="00673035" w:rsidRPr="00CD1CFF" w:rsidRDefault="00673035" w:rsidP="00673035">
      <w:pPr>
        <w:spacing w:after="0" w:line="350" w:lineRule="auto"/>
        <w:ind w:firstLine="709"/>
        <w:jc w:val="both"/>
        <w:rPr>
          <w:rFonts w:ascii="Times New Roman" w:eastAsia="OfficinaSansBoldITC" w:hAnsi="Times New Roman"/>
          <w:sz w:val="28"/>
          <w:szCs w:val="28"/>
          <w:lang w:val="ru-RU"/>
        </w:rPr>
      </w:pPr>
      <w:r w:rsidRPr="00CD1CFF">
        <w:rPr>
          <w:rFonts w:ascii="Times New Roman" w:eastAsia="SchoolBookSanPin" w:hAnsi="Times New Roman"/>
          <w:sz w:val="28"/>
          <w:szCs w:val="28"/>
          <w:lang w:val="ru-RU"/>
        </w:rPr>
        <w:t>164.3.8.</w:t>
      </w:r>
      <w:r w:rsidRPr="005A62BD">
        <w:rPr>
          <w:rFonts w:ascii="Times New Roman" w:eastAsia="SchoolBookSanPin" w:hAnsi="Times New Roman"/>
          <w:sz w:val="28"/>
          <w:szCs w:val="28"/>
        </w:rPr>
        <w:t> </w:t>
      </w:r>
      <w:r w:rsidRPr="00CD1CFF">
        <w:rPr>
          <w:rFonts w:ascii="Times New Roman" w:eastAsia="OfficinaSansBoldITC" w:hAnsi="Times New Roman"/>
          <w:sz w:val="28"/>
          <w:szCs w:val="28"/>
          <w:lang w:val="ru-RU"/>
        </w:rPr>
        <w:t>Модуль № 8 «Безопасность в информационном пространстве»:</w:t>
      </w:r>
    </w:p>
    <w:p w14:paraId="0FDF6176"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07AAAB1D"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39732757"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1B90A1A"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опасные явления цифровой среды: вредоносные программы и приложения и их разновидности;</w:t>
      </w:r>
    </w:p>
    <w:p w14:paraId="02C54497"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6E650E">
        <w:rPr>
          <w:rFonts w:ascii="Times New Roman" w:eastAsia="SchoolBookSanPin" w:hAnsi="Times New Roman"/>
          <w:position w:val="1"/>
          <w:sz w:val="28"/>
          <w:szCs w:val="28"/>
          <w:lang w:val="ru-RU"/>
        </w:rPr>
        <w:t>использовании Интернета;</w:t>
      </w:r>
    </w:p>
    <w:p w14:paraId="64E510B9"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противоправные действия в Интернете;</w:t>
      </w:r>
    </w:p>
    <w:p w14:paraId="42BF6812"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4408435F"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C0D5C45" w14:textId="77777777" w:rsidR="00673035" w:rsidRPr="006E650E" w:rsidRDefault="00673035" w:rsidP="00673035">
      <w:pPr>
        <w:spacing w:after="0" w:line="350" w:lineRule="auto"/>
        <w:ind w:firstLine="709"/>
        <w:jc w:val="both"/>
        <w:rPr>
          <w:rFonts w:ascii="Times New Roman" w:eastAsia="OfficinaSansBoldITC" w:hAnsi="Times New Roman"/>
          <w:sz w:val="28"/>
          <w:szCs w:val="28"/>
          <w:lang w:val="ru-RU"/>
        </w:rPr>
      </w:pPr>
      <w:r w:rsidRPr="006E650E">
        <w:rPr>
          <w:rFonts w:ascii="Times New Roman" w:eastAsia="SchoolBookSanPin" w:hAnsi="Times New Roman"/>
          <w:sz w:val="28"/>
          <w:szCs w:val="28"/>
          <w:lang w:val="ru-RU"/>
        </w:rPr>
        <w:t>164.3.9.</w:t>
      </w:r>
      <w:r w:rsidRPr="005A62BD">
        <w:rPr>
          <w:rFonts w:ascii="Times New Roman" w:eastAsia="SchoolBookSanPin" w:hAnsi="Times New Roman"/>
          <w:sz w:val="28"/>
          <w:szCs w:val="28"/>
        </w:rPr>
        <w:t> </w:t>
      </w:r>
      <w:r w:rsidRPr="006E650E">
        <w:rPr>
          <w:rFonts w:ascii="Times New Roman" w:eastAsia="OfficinaSansBoldITC" w:hAnsi="Times New Roman"/>
          <w:sz w:val="28"/>
          <w:szCs w:val="28"/>
          <w:lang w:val="ru-RU"/>
        </w:rPr>
        <w:t>Модуль № 9 «Основы противодействия экстремизму и терроризму»:</w:t>
      </w:r>
    </w:p>
    <w:p w14:paraId="779984D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14:paraId="578A8B77"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14:paraId="79154033"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3F4CDAE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14:paraId="02771C8D"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признаки угроз и подготовки различных форм терактов, порядок действий при их обнаружении;</w:t>
      </w:r>
    </w:p>
    <w:p w14:paraId="2E8F0306"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правила безопасного поведения в условиях совершения теракта;</w:t>
      </w:r>
    </w:p>
    <w:p w14:paraId="3F73C0B1"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56B42A07" w14:textId="77777777" w:rsidR="00673035" w:rsidRPr="006E650E" w:rsidRDefault="00673035" w:rsidP="00673035">
      <w:pPr>
        <w:spacing w:after="0" w:line="350" w:lineRule="auto"/>
        <w:ind w:firstLine="709"/>
        <w:jc w:val="both"/>
        <w:rPr>
          <w:rFonts w:ascii="Times New Roman" w:eastAsia="OfficinaSansBoldITC" w:hAnsi="Times New Roman"/>
          <w:sz w:val="28"/>
          <w:szCs w:val="28"/>
          <w:lang w:val="ru-RU"/>
        </w:rPr>
      </w:pPr>
      <w:r w:rsidRPr="006E650E">
        <w:rPr>
          <w:rFonts w:ascii="Times New Roman" w:eastAsia="SchoolBookSanPin" w:hAnsi="Times New Roman"/>
          <w:sz w:val="28"/>
          <w:szCs w:val="28"/>
          <w:lang w:val="ru-RU"/>
        </w:rPr>
        <w:t>164.3.10.</w:t>
      </w:r>
      <w:r w:rsidRPr="005A62BD">
        <w:rPr>
          <w:rFonts w:ascii="Times New Roman" w:eastAsia="SchoolBookSanPin" w:hAnsi="Times New Roman"/>
          <w:sz w:val="28"/>
          <w:szCs w:val="28"/>
        </w:rPr>
        <w:t> </w:t>
      </w:r>
      <w:r w:rsidRPr="006E650E">
        <w:rPr>
          <w:rFonts w:ascii="Times New Roman" w:eastAsia="OfficinaSansBoldITC"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14:paraId="58BD45AE"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классификация чрезвычайных ситуаций природного и техногенного характера;</w:t>
      </w:r>
    </w:p>
    <w:p w14:paraId="7026F6B4"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21D35712"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14:paraId="43C014CC"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14:paraId="3AEAA5FC"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14:paraId="56EE8026"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14:paraId="16B71636"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14:paraId="08DBD862"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7508D501"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14:paraId="6EE08A69"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14:paraId="372AD282" w14:textId="77777777" w:rsidR="00673035" w:rsidRPr="006E650E" w:rsidRDefault="00673035" w:rsidP="00673035">
      <w:pPr>
        <w:spacing w:after="0" w:line="350" w:lineRule="auto"/>
        <w:ind w:firstLine="709"/>
        <w:jc w:val="both"/>
        <w:rPr>
          <w:rFonts w:ascii="Times New Roman" w:eastAsia="OfficinaSansBoldITC" w:hAnsi="Times New Roman"/>
          <w:sz w:val="28"/>
          <w:szCs w:val="28"/>
          <w:lang w:val="ru-RU"/>
        </w:rPr>
      </w:pPr>
      <w:r w:rsidRPr="006E650E">
        <w:rPr>
          <w:rFonts w:ascii="Times New Roman" w:eastAsia="SchoolBookSanPin" w:hAnsi="Times New Roman"/>
          <w:sz w:val="28"/>
          <w:szCs w:val="28"/>
          <w:lang w:val="ru-RU"/>
        </w:rPr>
        <w:t>164.4.</w:t>
      </w:r>
      <w:r w:rsidRPr="005A62BD">
        <w:rPr>
          <w:rFonts w:ascii="Times New Roman" w:eastAsia="SchoolBookSanPin" w:hAnsi="Times New Roman"/>
          <w:sz w:val="28"/>
          <w:szCs w:val="28"/>
        </w:rPr>
        <w:t> </w:t>
      </w:r>
      <w:r w:rsidRPr="006E650E">
        <w:rPr>
          <w:rFonts w:ascii="Times New Roman" w:eastAsia="OfficinaSansBoldITC" w:hAnsi="Times New Roman"/>
          <w:sz w:val="28"/>
          <w:szCs w:val="28"/>
          <w:lang w:val="ru-RU"/>
        </w:rPr>
        <w:t>Планируемые результаты освоения программы ОБЖ.</w:t>
      </w:r>
    </w:p>
    <w:p w14:paraId="00DAA284"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164.4.1.</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E995AE6"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164.4.2.</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3C410532"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164.4.3.</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Личностные результаты изучения ОБЖ включают:</w:t>
      </w:r>
    </w:p>
    <w:p w14:paraId="257113B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1) патриотическое воспитание:</w:t>
      </w:r>
    </w:p>
    <w:p w14:paraId="7E0E81C3" w14:textId="77777777" w:rsidR="00673035" w:rsidRPr="006E650E" w:rsidRDefault="00673035" w:rsidP="00673035">
      <w:pPr>
        <w:spacing w:after="0" w:line="350" w:lineRule="auto"/>
        <w:ind w:firstLine="709"/>
        <w:jc w:val="both"/>
        <w:rPr>
          <w:rFonts w:ascii="Times New Roman" w:eastAsia="SchoolBookSanPin" w:hAnsi="Times New Roman"/>
          <w:position w:val="1"/>
          <w:sz w:val="28"/>
          <w:szCs w:val="28"/>
          <w:lang w:val="ru-RU"/>
        </w:rPr>
      </w:pPr>
      <w:r w:rsidRPr="006E650E">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D9502B7"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формирование чувства гордости за свою Родину, ответственного отношения к выполнению конституционного долга – защите Отечества;</w:t>
      </w:r>
    </w:p>
    <w:p w14:paraId="2895D71C"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2) гражданское воспитание:</w:t>
      </w:r>
    </w:p>
    <w:p w14:paraId="176A2298"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5DBDD764"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56FCFDAE"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429CDAB2"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167EBA61"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3) духовно-нравственное воспитание:</w:t>
      </w:r>
    </w:p>
    <w:p w14:paraId="16C0DB4E"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FA9FE6C"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6E650E">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14:paraId="37927331"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0859DF51"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4) эстетическое воспитание:</w:t>
      </w:r>
    </w:p>
    <w:p w14:paraId="7AD8E8F5"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14:paraId="6E6E0A98"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14:paraId="0E995259"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5) ценности научного познания:</w:t>
      </w:r>
    </w:p>
    <w:p w14:paraId="2AF8CDD1"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5FC8838"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4029625"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5247066C"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6)</w:t>
      </w:r>
      <w:r w:rsidRPr="005A62BD">
        <w:rPr>
          <w:rFonts w:ascii="Times New Roman" w:eastAsia="SchoolBookSanPin" w:hAnsi="Times New Roman"/>
          <w:position w:val="1"/>
          <w:sz w:val="28"/>
          <w:szCs w:val="28"/>
        </w:rPr>
        <w:t> </w:t>
      </w:r>
      <w:r w:rsidRPr="006E650E">
        <w:rPr>
          <w:rFonts w:ascii="Times New Roman" w:eastAsia="SchoolBookSanPin" w:hAnsi="Times New Roman"/>
          <w:position w:val="1"/>
          <w:sz w:val="28"/>
          <w:szCs w:val="28"/>
          <w:lang w:val="ru-RU"/>
        </w:rPr>
        <w:t>физическое воспитание, формирование культуры здоровья и эмоционального благополучия:</w:t>
      </w:r>
    </w:p>
    <w:p w14:paraId="09CE362E"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понимание личностного смысла изучения учебного предмета</w:t>
      </w:r>
      <w:r w:rsidRPr="006E650E">
        <w:rPr>
          <w:rFonts w:ascii="Times New Roman" w:eastAsia="SchoolBookSanPin" w:hAnsi="Times New Roman"/>
          <w:sz w:val="28"/>
          <w:szCs w:val="28"/>
          <w:lang w:val="ru-RU"/>
        </w:rPr>
        <w:t xml:space="preserve"> </w:t>
      </w:r>
      <w:r w:rsidRPr="006E650E">
        <w:rPr>
          <w:rFonts w:ascii="Times New Roman" w:eastAsia="SchoolBookSanPin" w:hAnsi="Times New Roman"/>
          <w:position w:val="1"/>
          <w:sz w:val="28"/>
          <w:szCs w:val="28"/>
          <w:lang w:val="ru-RU"/>
        </w:rPr>
        <w:t>ОБЖ, его значения для безопасной и продуктивной жизнедеятельности человека, общества и государства;</w:t>
      </w:r>
    </w:p>
    <w:p w14:paraId="47012720"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6E650E">
        <w:rPr>
          <w:rFonts w:ascii="Times New Roman" w:eastAsia="SchoolBookSanPin" w:hAnsi="Times New Roman"/>
          <w:sz w:val="28"/>
          <w:szCs w:val="28"/>
          <w:lang w:val="ru-RU"/>
        </w:rPr>
        <w:t xml:space="preserve"> (</w:t>
      </w:r>
      <w:r w:rsidRPr="006E650E">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6E650E">
        <w:rPr>
          <w:rFonts w:ascii="Times New Roman" w:eastAsia="SchoolBookSanPin" w:hAnsi="Times New Roman"/>
          <w:sz w:val="28"/>
          <w:szCs w:val="28"/>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46DB1B"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умение принимать себя и других, не осуждая;</w:t>
      </w:r>
    </w:p>
    <w:p w14:paraId="4350648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14:paraId="7E2DD1C7"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сформированность навыка рефлексии, признание своего права на ошибку и такого же права другого человека;</w:t>
      </w:r>
    </w:p>
    <w:p w14:paraId="3ED5C2B8"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7) трудовое воспитание:</w:t>
      </w:r>
    </w:p>
    <w:p w14:paraId="299BD766"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Pr="006E650E">
        <w:rPr>
          <w:rFonts w:ascii="Times New Roman" w:eastAsia="SchoolBookSanPin" w:hAnsi="Times New Roman"/>
          <w:sz w:val="28"/>
          <w:szCs w:val="28"/>
          <w:lang w:val="ru-RU"/>
        </w:rPr>
        <w:t>населенного пункта, родного края)</w:t>
      </w:r>
      <w:r w:rsidRPr="006E650E">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AA333A1"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42007D95"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7DE8BA8"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FA06D4C"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8) экологическое воспитание:</w:t>
      </w:r>
    </w:p>
    <w:p w14:paraId="688DB81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6E650E">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FDC9FD4"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DEC4E72" w14:textId="77777777" w:rsidR="00673035" w:rsidRPr="006E650E" w:rsidRDefault="00673035" w:rsidP="00673035">
      <w:pPr>
        <w:spacing w:after="0" w:line="350" w:lineRule="auto"/>
        <w:ind w:firstLine="709"/>
        <w:jc w:val="both"/>
        <w:rPr>
          <w:rFonts w:ascii="Times New Roman" w:eastAsia="SchoolBookSanPin" w:hAnsi="Times New Roman"/>
          <w:bCs/>
          <w:sz w:val="28"/>
          <w:szCs w:val="28"/>
          <w:lang w:val="ru-RU"/>
        </w:rPr>
      </w:pPr>
      <w:r w:rsidRPr="006E650E">
        <w:rPr>
          <w:rFonts w:ascii="Times New Roman" w:eastAsia="SchoolBookSanPin" w:hAnsi="Times New Roman"/>
          <w:sz w:val="28"/>
          <w:szCs w:val="28"/>
          <w:lang w:val="ru-RU"/>
        </w:rPr>
        <w:t>164.4.4.</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 xml:space="preserve">В результате изучения ОБЖ на уровне основного общего образования у обучающегося будут сформированы </w:t>
      </w:r>
      <w:r w:rsidRPr="006E650E">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D8A61B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.4.4.1.</w:t>
      </w:r>
      <w:r w:rsidRPr="005A62BD">
        <w:rPr>
          <w:rFonts w:ascii="Times New Roman" w:eastAsia="OfficinaSansBoldITC" w:hAnsi="Times New Roman"/>
          <w:sz w:val="28"/>
          <w:szCs w:val="28"/>
        </w:rPr>
        <w:t> </w:t>
      </w:r>
      <w:r w:rsidRPr="006E650E">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6E650E">
        <w:rPr>
          <w:rFonts w:ascii="Times New Roman" w:eastAsia="SchoolBookSanPin" w:hAnsi="Times New Roman"/>
          <w:bCs/>
          <w:sz w:val="28"/>
          <w:szCs w:val="28"/>
          <w:lang w:val="ru-RU"/>
        </w:rPr>
        <w:t>познавательных универсальных учебных действий</w:t>
      </w:r>
      <w:r w:rsidRPr="006E650E">
        <w:rPr>
          <w:rFonts w:ascii="Times New Roman" w:eastAsia="SchoolBookSanPin" w:hAnsi="Times New Roman"/>
          <w:sz w:val="28"/>
          <w:szCs w:val="28"/>
          <w:lang w:val="ru-RU"/>
        </w:rPr>
        <w:t>:</w:t>
      </w:r>
    </w:p>
    <w:p w14:paraId="60D3EF37"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14:paraId="3D8CF83B"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устанавливать существенный признак классификации, основания для обобщения и сравнения, критерии проводимого анализа;</w:t>
      </w:r>
    </w:p>
    <w:p w14:paraId="641BD4CF"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AC00030" w14:textId="77777777" w:rsidR="00673035" w:rsidRPr="006E650E" w:rsidRDefault="00673035" w:rsidP="00673035">
      <w:pPr>
        <w:spacing w:after="0" w:line="350" w:lineRule="auto"/>
        <w:ind w:firstLine="709"/>
        <w:jc w:val="both"/>
        <w:rPr>
          <w:rFonts w:ascii="Times New Roman" w:eastAsia="SchoolBookSanPin" w:hAnsi="Times New Roman"/>
          <w:position w:val="1"/>
          <w:sz w:val="28"/>
          <w:szCs w:val="28"/>
          <w:lang w:val="ru-RU"/>
        </w:rPr>
      </w:pPr>
      <w:r w:rsidRPr="006E650E">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14:paraId="52D3F5FF"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8911932"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8059AB"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.4.4.2.</w:t>
      </w:r>
      <w:r w:rsidRPr="005A62BD">
        <w:rPr>
          <w:rFonts w:ascii="Times New Roman" w:eastAsia="OfficinaSansBoldITC" w:hAnsi="Times New Roman"/>
          <w:sz w:val="28"/>
          <w:szCs w:val="28"/>
        </w:rPr>
        <w:t> </w:t>
      </w:r>
      <w:r w:rsidRPr="006E650E">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6E650E">
        <w:rPr>
          <w:rFonts w:ascii="Times New Roman" w:eastAsia="SchoolBookSanPin" w:hAnsi="Times New Roman"/>
          <w:bCs/>
          <w:sz w:val="28"/>
          <w:szCs w:val="28"/>
          <w:lang w:val="ru-RU"/>
        </w:rPr>
        <w:t>познавательных универсальных учебных действий</w:t>
      </w:r>
      <w:r w:rsidRPr="006E650E">
        <w:rPr>
          <w:rFonts w:ascii="Times New Roman" w:eastAsia="SchoolBookSanPin" w:hAnsi="Times New Roman"/>
          <w:sz w:val="28"/>
          <w:szCs w:val="28"/>
          <w:lang w:val="ru-RU"/>
        </w:rPr>
        <w:t>:</w:t>
      </w:r>
    </w:p>
    <w:p w14:paraId="13FCF267"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9EC27DE"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23C2504F"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08FA650"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1EC2D11"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.4.4.3.</w:t>
      </w:r>
      <w:r w:rsidRPr="005A62BD">
        <w:rPr>
          <w:rFonts w:ascii="Times New Roman" w:eastAsia="OfficinaSansBoldITC" w:hAnsi="Times New Roman"/>
          <w:sz w:val="28"/>
          <w:szCs w:val="28"/>
        </w:rPr>
        <w:t> </w:t>
      </w:r>
      <w:r w:rsidRPr="006E650E">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6E650E">
        <w:rPr>
          <w:rFonts w:ascii="Times New Roman" w:eastAsia="SchoolBookSanPin" w:hAnsi="Times New Roman"/>
          <w:bCs/>
          <w:sz w:val="28"/>
          <w:szCs w:val="28"/>
          <w:lang w:val="ru-RU"/>
        </w:rPr>
        <w:t>познавательных универсальных учебных действий</w:t>
      </w:r>
      <w:r w:rsidRPr="006E650E">
        <w:rPr>
          <w:rFonts w:ascii="Times New Roman" w:eastAsia="SchoolBookSanPin" w:hAnsi="Times New Roman"/>
          <w:sz w:val="28"/>
          <w:szCs w:val="28"/>
          <w:lang w:val="ru-RU"/>
        </w:rPr>
        <w:t>:</w:t>
      </w:r>
    </w:p>
    <w:p w14:paraId="6C89D57E"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ED02753"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14:paraId="1281925E"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0FD8D354"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C2FF351"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26962DF0"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эффективно запоминать и систематизировать информацию;</w:t>
      </w:r>
    </w:p>
    <w:p w14:paraId="6A6D1CE9"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14:paraId="76FB16D8"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.4.4.4.</w:t>
      </w:r>
      <w:r w:rsidRPr="005A62BD">
        <w:rPr>
          <w:rFonts w:ascii="Times New Roman" w:eastAsia="OfficinaSansBoldITC" w:hAnsi="Times New Roman"/>
          <w:sz w:val="28"/>
          <w:szCs w:val="28"/>
        </w:rPr>
        <w:t> </w:t>
      </w:r>
      <w:r w:rsidRPr="006E650E">
        <w:rPr>
          <w:rFonts w:ascii="Times New Roman" w:eastAsia="SchoolBookSanPin" w:hAnsi="Times New Roman"/>
          <w:sz w:val="28"/>
          <w:szCs w:val="28"/>
          <w:lang w:val="ru-RU"/>
        </w:rPr>
        <w:t xml:space="preserve">У обучающегося будут сформированы умения общения как часть </w:t>
      </w:r>
      <w:r w:rsidRPr="006E650E">
        <w:rPr>
          <w:rFonts w:ascii="Times New Roman" w:eastAsia="SchoolBookSanPin" w:hAnsi="Times New Roman"/>
          <w:bCs/>
          <w:sz w:val="28"/>
          <w:szCs w:val="28"/>
          <w:lang w:val="ru-RU"/>
        </w:rPr>
        <w:t>коммуникативных универсальных учебных действий</w:t>
      </w:r>
      <w:r w:rsidRPr="006E650E">
        <w:rPr>
          <w:rFonts w:ascii="Times New Roman" w:eastAsia="SchoolBookSanPin" w:hAnsi="Times New Roman"/>
          <w:sz w:val="28"/>
          <w:szCs w:val="28"/>
          <w:lang w:val="ru-RU"/>
        </w:rPr>
        <w:t>:</w:t>
      </w:r>
    </w:p>
    <w:p w14:paraId="19A85482"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9BEB266"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53CEF594"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14:paraId="45B018A4"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FAE184F"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24E7422D"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.4.4.5.</w:t>
      </w:r>
      <w:r w:rsidRPr="005A62BD">
        <w:rPr>
          <w:rFonts w:ascii="Times New Roman" w:eastAsia="OfficinaSansBoldITC" w:hAnsi="Times New Roman"/>
          <w:sz w:val="28"/>
          <w:szCs w:val="28"/>
        </w:rPr>
        <w:t> </w:t>
      </w:r>
      <w:r w:rsidRPr="006E650E">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6E650E">
        <w:rPr>
          <w:rFonts w:ascii="Times New Roman" w:eastAsia="SchoolBookSanPin" w:hAnsi="Times New Roman"/>
          <w:bCs/>
          <w:sz w:val="28"/>
          <w:szCs w:val="28"/>
          <w:lang w:val="ru-RU"/>
        </w:rPr>
        <w:t>регулятивных универсальных учебных действий</w:t>
      </w:r>
      <w:r w:rsidRPr="006E650E">
        <w:rPr>
          <w:rFonts w:ascii="Times New Roman" w:eastAsia="SchoolBookSanPin" w:hAnsi="Times New Roman"/>
          <w:sz w:val="28"/>
          <w:szCs w:val="28"/>
          <w:lang w:val="ru-RU"/>
        </w:rPr>
        <w:t>:</w:t>
      </w:r>
    </w:p>
    <w:p w14:paraId="56E28A05"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14:paraId="4BD5BB35" w14:textId="77777777" w:rsidR="00673035" w:rsidRPr="006E650E" w:rsidRDefault="00673035" w:rsidP="00673035">
      <w:pPr>
        <w:spacing w:after="0" w:line="350" w:lineRule="auto"/>
        <w:ind w:firstLine="709"/>
        <w:jc w:val="both"/>
        <w:rPr>
          <w:rFonts w:ascii="Times New Roman" w:eastAsia="SchoolBookSanPin" w:hAnsi="Times New Roman"/>
          <w:position w:val="1"/>
          <w:sz w:val="28"/>
          <w:szCs w:val="28"/>
          <w:lang w:val="ru-RU"/>
        </w:rPr>
      </w:pPr>
      <w:r w:rsidRPr="006E650E">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17BAE7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60E1706F"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.4.4.6.</w:t>
      </w:r>
      <w:r w:rsidRPr="005A62BD">
        <w:rPr>
          <w:rFonts w:ascii="Times New Roman" w:eastAsia="OfficinaSansBoldITC" w:hAnsi="Times New Roman"/>
          <w:sz w:val="28"/>
          <w:szCs w:val="28"/>
        </w:rPr>
        <w:t> </w:t>
      </w:r>
      <w:r w:rsidRPr="006E650E">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6E650E">
        <w:rPr>
          <w:rFonts w:ascii="Times New Roman" w:eastAsia="SchoolBookSanPin" w:hAnsi="Times New Roman"/>
          <w:bCs/>
          <w:sz w:val="28"/>
          <w:szCs w:val="28"/>
          <w:lang w:val="ru-RU"/>
        </w:rPr>
        <w:t>регулятивных универсальных учебных действий</w:t>
      </w:r>
      <w:r w:rsidRPr="006E650E">
        <w:rPr>
          <w:rFonts w:ascii="Times New Roman" w:eastAsia="SchoolBookSanPin" w:hAnsi="Times New Roman"/>
          <w:sz w:val="28"/>
          <w:szCs w:val="28"/>
          <w:lang w:val="ru-RU"/>
        </w:rPr>
        <w:t>:</w:t>
      </w:r>
    </w:p>
    <w:p w14:paraId="43A344A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98E0EA3"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9D47E1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оценивать соответствие результата цели и условиям;</w:t>
      </w:r>
    </w:p>
    <w:p w14:paraId="37F65AB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14:paraId="01035CA7"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14:paraId="7906264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осознанно относиться к другому человеку, его мнению, признавать право на ошибку свою и чужую;</w:t>
      </w:r>
    </w:p>
    <w:p w14:paraId="7BF7EAD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14:paraId="70F9B03E"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.4.4.7.</w:t>
      </w:r>
      <w:r w:rsidRPr="005A62BD">
        <w:rPr>
          <w:rFonts w:ascii="Times New Roman" w:eastAsia="OfficinaSansBoldITC" w:hAnsi="Times New Roman"/>
          <w:sz w:val="28"/>
          <w:szCs w:val="28"/>
        </w:rPr>
        <w:t> </w:t>
      </w:r>
      <w:r w:rsidRPr="006E650E">
        <w:rPr>
          <w:rFonts w:ascii="Times New Roman" w:eastAsia="SchoolBookSanPin" w:hAnsi="Times New Roman"/>
          <w:sz w:val="28"/>
          <w:szCs w:val="28"/>
          <w:lang w:val="ru-RU"/>
        </w:rPr>
        <w:t>У обучающегося будут сформированы умения совместной деятельности:</w:t>
      </w:r>
    </w:p>
    <w:p w14:paraId="35EB2EE3"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14:paraId="1A7297C1"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934800F"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E219B17" w14:textId="77777777" w:rsidR="00673035" w:rsidRPr="006E650E" w:rsidRDefault="00673035" w:rsidP="00673035">
      <w:pPr>
        <w:spacing w:after="0" w:line="350" w:lineRule="auto"/>
        <w:ind w:firstLine="709"/>
        <w:jc w:val="both"/>
        <w:rPr>
          <w:rFonts w:ascii="Times New Roman" w:eastAsia="OfficinaSansBoldITC" w:hAnsi="Times New Roman"/>
          <w:color w:val="C00000"/>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.4.5</w:t>
      </w:r>
      <w:r w:rsidRPr="006E650E">
        <w:rPr>
          <w:rFonts w:ascii="Times New Roman" w:eastAsia="SchoolBookSanPin" w:hAnsi="Times New Roman"/>
          <w:sz w:val="28"/>
          <w:szCs w:val="28"/>
          <w:lang w:val="ru-RU"/>
        </w:rPr>
        <w:t>.</w:t>
      </w:r>
      <w:r w:rsidRPr="005A62BD">
        <w:rPr>
          <w:rFonts w:ascii="Times New Roman" w:eastAsia="SchoolBookSanPin" w:hAnsi="Times New Roman"/>
          <w:sz w:val="28"/>
          <w:szCs w:val="28"/>
        </w:rPr>
        <w:t> </w:t>
      </w:r>
      <w:r w:rsidRPr="006E650E">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14:paraId="5A477A73"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.4.5</w:t>
      </w:r>
      <w:r w:rsidRPr="006E650E">
        <w:rPr>
          <w:rFonts w:ascii="Times New Roman" w:eastAsia="SchoolBookSanPin" w:hAnsi="Times New Roman"/>
          <w:sz w:val="28"/>
          <w:szCs w:val="28"/>
          <w:lang w:val="ru-RU"/>
        </w:rPr>
        <w:t>.1.</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331775B"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1BBC8EE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.4.5</w:t>
      </w:r>
      <w:r w:rsidRPr="006E650E">
        <w:rPr>
          <w:rFonts w:ascii="Times New Roman" w:eastAsia="SchoolBookSanPin" w:hAnsi="Times New Roman"/>
          <w:sz w:val="28"/>
          <w:szCs w:val="28"/>
          <w:lang w:val="ru-RU"/>
        </w:rPr>
        <w:t>.2.</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Предметные результаты по ОБЖ должны обеспечивать:</w:t>
      </w:r>
    </w:p>
    <w:p w14:paraId="2BC36AF9"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2EB9346"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2)</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27D9C7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3)</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7E8C911"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4)</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8766C5D"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5)</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сформированность чувства гордости за свою Родину, ответственного отношения к выполнению конституционного долга – защите Отечества;</w:t>
      </w:r>
    </w:p>
    <w:p w14:paraId="022807CD"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6)</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54BFF90C"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7)</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3C21654"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8)</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27DF849C"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9)</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4EF2452"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10)</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25513AD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11)</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84B879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12)</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49DE095"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.4.5</w:t>
      </w:r>
      <w:r w:rsidRPr="006E650E">
        <w:rPr>
          <w:rFonts w:ascii="Times New Roman" w:eastAsia="SchoolBookSanPin" w:hAnsi="Times New Roman"/>
          <w:sz w:val="28"/>
          <w:szCs w:val="28"/>
          <w:lang w:val="ru-RU"/>
        </w:rPr>
        <w:t>.3.</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77BD9276"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.4.5</w:t>
      </w:r>
      <w:r w:rsidRPr="006E650E">
        <w:rPr>
          <w:rFonts w:ascii="Times New Roman" w:eastAsia="SchoolBookSanPin" w:hAnsi="Times New Roman"/>
          <w:sz w:val="28"/>
          <w:szCs w:val="28"/>
          <w:lang w:val="ru-RU"/>
        </w:rPr>
        <w:t>.4.</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Образовательная организация вправе самостоятельно определять последовательность для освоения обучающимися модулей ОБЖ.</w:t>
      </w:r>
    </w:p>
    <w:p w14:paraId="3EA8AD02"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.4.5</w:t>
      </w:r>
      <w:r w:rsidRPr="006E650E">
        <w:rPr>
          <w:rFonts w:ascii="Times New Roman" w:eastAsia="SchoolBookSanPin" w:hAnsi="Times New Roman"/>
          <w:sz w:val="28"/>
          <w:szCs w:val="28"/>
          <w:lang w:val="ru-RU"/>
        </w:rPr>
        <w:t>.5.</w:t>
      </w:r>
      <w:r w:rsidRPr="005A62BD">
        <w:rPr>
          <w:rFonts w:ascii="Times New Roman" w:eastAsia="SchoolBookSanPin" w:hAnsi="Times New Roman"/>
          <w:sz w:val="28"/>
          <w:szCs w:val="28"/>
        </w:rPr>
        <w:t> </w:t>
      </w:r>
      <w:r w:rsidRPr="006E650E">
        <w:rPr>
          <w:rFonts w:ascii="Times New Roman" w:eastAsia="SchoolBookSanPin" w:hAnsi="Times New Roman"/>
          <w:sz w:val="28"/>
          <w:szCs w:val="28"/>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14:paraId="6801EE2E" w14:textId="77777777" w:rsidR="00673035" w:rsidRPr="006E650E" w:rsidRDefault="00673035" w:rsidP="00673035">
      <w:pPr>
        <w:spacing w:after="0" w:line="350" w:lineRule="auto"/>
        <w:ind w:firstLine="709"/>
        <w:jc w:val="both"/>
        <w:rPr>
          <w:rFonts w:ascii="Times New Roman" w:eastAsia="OfficinaSansBoldITC"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.4.5.</w:t>
      </w:r>
      <w:r w:rsidRPr="006E650E">
        <w:rPr>
          <w:rFonts w:ascii="Times New Roman" w:eastAsia="SchoolBookSanPin" w:hAnsi="Times New Roman"/>
          <w:sz w:val="28"/>
          <w:szCs w:val="28"/>
          <w:lang w:val="ru-RU"/>
        </w:rPr>
        <w:t>5.1.</w:t>
      </w:r>
      <w:r w:rsidRPr="005A62BD">
        <w:rPr>
          <w:rFonts w:ascii="Times New Roman" w:eastAsia="SchoolBookSanPin" w:hAnsi="Times New Roman"/>
          <w:sz w:val="28"/>
          <w:szCs w:val="28"/>
        </w:rPr>
        <w:t> </w:t>
      </w:r>
      <w:r w:rsidRPr="006E650E">
        <w:rPr>
          <w:rFonts w:ascii="Times New Roman" w:eastAsia="OfficinaSansBoldITC" w:hAnsi="Times New Roman"/>
          <w:sz w:val="28"/>
          <w:szCs w:val="28"/>
          <w:lang w:val="ru-RU"/>
        </w:rPr>
        <w:t>Модуль № 1 «Культура безопасности жизнедеятельности в современном обществе»:</w:t>
      </w:r>
    </w:p>
    <w:p w14:paraId="2D1B4D5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0B734C17"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14:paraId="613AD263"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28A61D79"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07C567F4" w14:textId="77777777" w:rsidR="00673035" w:rsidRPr="006E650E" w:rsidRDefault="00673035" w:rsidP="00673035">
      <w:pPr>
        <w:spacing w:after="0" w:line="350" w:lineRule="auto"/>
        <w:ind w:firstLine="709"/>
        <w:jc w:val="both"/>
        <w:rPr>
          <w:rFonts w:ascii="Times New Roman" w:eastAsia="SchoolBookSanPin" w:hAnsi="Times New Roman"/>
          <w:position w:val="1"/>
          <w:sz w:val="28"/>
          <w:szCs w:val="28"/>
          <w:lang w:val="ru-RU"/>
        </w:rPr>
      </w:pPr>
      <w:r w:rsidRPr="006E650E">
        <w:rPr>
          <w:rFonts w:ascii="Times New Roman" w:eastAsia="SchoolBookSanPin" w:hAnsi="Times New Roman"/>
          <w:position w:val="1"/>
          <w:sz w:val="28"/>
          <w:szCs w:val="28"/>
          <w:lang w:val="ru-RU"/>
        </w:rPr>
        <w:t>раскрывать общие принципы безопасного поведения;</w:t>
      </w:r>
    </w:p>
    <w:p w14:paraId="3B31A993" w14:textId="77777777" w:rsidR="00673035" w:rsidRPr="006E650E" w:rsidRDefault="00673035" w:rsidP="00673035">
      <w:pPr>
        <w:spacing w:after="0" w:line="350" w:lineRule="auto"/>
        <w:ind w:firstLine="709"/>
        <w:jc w:val="both"/>
        <w:rPr>
          <w:rFonts w:ascii="Times New Roman" w:eastAsia="OfficinaSansBoldITC"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.4.5</w:t>
      </w:r>
      <w:r w:rsidRPr="006E650E">
        <w:rPr>
          <w:rFonts w:ascii="Times New Roman" w:eastAsia="SchoolBookSanPin" w:hAnsi="Times New Roman"/>
          <w:sz w:val="28"/>
          <w:szCs w:val="28"/>
          <w:lang w:val="ru-RU"/>
        </w:rPr>
        <w:t>.5.2.</w:t>
      </w:r>
      <w:r w:rsidRPr="005A62BD">
        <w:rPr>
          <w:rFonts w:ascii="Times New Roman" w:eastAsia="SchoolBookSanPin" w:hAnsi="Times New Roman"/>
          <w:sz w:val="28"/>
          <w:szCs w:val="28"/>
        </w:rPr>
        <w:t> </w:t>
      </w:r>
      <w:r w:rsidRPr="006E650E">
        <w:rPr>
          <w:rFonts w:ascii="Times New Roman" w:eastAsia="OfficinaSansBoldITC" w:hAnsi="Times New Roman"/>
          <w:sz w:val="28"/>
          <w:szCs w:val="28"/>
          <w:lang w:val="ru-RU"/>
        </w:rPr>
        <w:t>Модуль № 2 «Безопасность в быту»:</w:t>
      </w:r>
    </w:p>
    <w:p w14:paraId="7B432D23"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объяснять особенности жизнеобеспечения жилища;</w:t>
      </w:r>
    </w:p>
    <w:p w14:paraId="5B279585"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189FE842"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14:paraId="499DF6C1"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14:paraId="4C102E97"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распознавать ситуации криминального характера;</w:t>
      </w:r>
    </w:p>
    <w:p w14:paraId="23D846F3"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14:paraId="3B26A7ED"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55050C28"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безопасно действовать в ситуациях криминального характера;</w:t>
      </w:r>
    </w:p>
    <w:p w14:paraId="3DB04B4C"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14:paraId="2F458A9C" w14:textId="77777777" w:rsidR="00673035" w:rsidRPr="006E650E" w:rsidRDefault="00673035" w:rsidP="00673035">
      <w:pPr>
        <w:spacing w:after="0" w:line="350" w:lineRule="auto"/>
        <w:ind w:firstLine="709"/>
        <w:jc w:val="both"/>
        <w:rPr>
          <w:rFonts w:ascii="Times New Roman" w:eastAsia="OfficinaSansBoldITC"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.4.5</w:t>
      </w:r>
      <w:r w:rsidRPr="006E650E">
        <w:rPr>
          <w:rFonts w:ascii="Times New Roman" w:eastAsia="SchoolBookSanPin" w:hAnsi="Times New Roman"/>
          <w:sz w:val="28"/>
          <w:szCs w:val="28"/>
          <w:lang w:val="ru-RU"/>
        </w:rPr>
        <w:t>.5.3.</w:t>
      </w:r>
      <w:r w:rsidRPr="005A62BD">
        <w:rPr>
          <w:rFonts w:ascii="Times New Roman" w:eastAsia="SchoolBookSanPin" w:hAnsi="Times New Roman"/>
          <w:sz w:val="28"/>
          <w:szCs w:val="28"/>
        </w:rPr>
        <w:t> </w:t>
      </w:r>
      <w:r w:rsidRPr="006E650E">
        <w:rPr>
          <w:rFonts w:ascii="Times New Roman" w:eastAsia="OfficinaSansBoldITC" w:hAnsi="Times New Roman"/>
          <w:sz w:val="28"/>
          <w:szCs w:val="28"/>
          <w:lang w:val="ru-RU"/>
        </w:rPr>
        <w:t>Модуль № 3 «Безопасность на транспорте»:</w:t>
      </w:r>
    </w:p>
    <w:p w14:paraId="19E36102"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14:paraId="430D5781"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14:paraId="71E2B82B"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21C02E54"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64BE04C9" w14:textId="77777777" w:rsidR="00673035" w:rsidRPr="006E650E" w:rsidRDefault="00673035" w:rsidP="00673035">
      <w:pPr>
        <w:spacing w:after="0" w:line="350" w:lineRule="auto"/>
        <w:ind w:firstLine="709"/>
        <w:jc w:val="both"/>
        <w:rPr>
          <w:rFonts w:ascii="Times New Roman" w:eastAsia="OfficinaSansBoldITC"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.4.5</w:t>
      </w:r>
      <w:r w:rsidRPr="006E650E">
        <w:rPr>
          <w:rFonts w:ascii="Times New Roman" w:eastAsia="SchoolBookSanPin" w:hAnsi="Times New Roman"/>
          <w:sz w:val="28"/>
          <w:szCs w:val="28"/>
          <w:lang w:val="ru-RU"/>
        </w:rPr>
        <w:t>.5.4.</w:t>
      </w:r>
      <w:r w:rsidRPr="005A62BD">
        <w:rPr>
          <w:rFonts w:ascii="Times New Roman" w:eastAsia="SchoolBookSanPin" w:hAnsi="Times New Roman"/>
          <w:sz w:val="28"/>
          <w:szCs w:val="28"/>
        </w:rPr>
        <w:t> </w:t>
      </w:r>
      <w:r w:rsidRPr="006E650E">
        <w:rPr>
          <w:rFonts w:ascii="Times New Roman" w:eastAsia="OfficinaSansBoldITC" w:hAnsi="Times New Roman"/>
          <w:sz w:val="28"/>
          <w:szCs w:val="28"/>
          <w:lang w:val="ru-RU"/>
        </w:rPr>
        <w:t>Модуль № 4 «Безопасность в общественных местах»:</w:t>
      </w:r>
    </w:p>
    <w:p w14:paraId="68CA7CAB" w14:textId="77777777" w:rsidR="00673035" w:rsidRPr="006E650E" w:rsidRDefault="00673035" w:rsidP="00673035">
      <w:pPr>
        <w:spacing w:after="0" w:line="350" w:lineRule="auto"/>
        <w:ind w:firstLine="709"/>
        <w:jc w:val="both"/>
        <w:rPr>
          <w:rFonts w:ascii="Times New Roman" w:eastAsia="SchoolBookSanPin" w:hAnsi="Times New Roman"/>
          <w:position w:val="1"/>
          <w:sz w:val="28"/>
          <w:szCs w:val="28"/>
          <w:lang w:val="ru-RU"/>
        </w:rPr>
      </w:pPr>
      <w:r w:rsidRPr="006E650E">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6E650E">
        <w:rPr>
          <w:rFonts w:ascii="Times New Roman" w:eastAsia="SchoolBookSanPin" w:hAnsi="Times New Roman"/>
          <w:position w:val="1"/>
          <w:sz w:val="28"/>
          <w:szCs w:val="28"/>
          <w:lang w:val="ru-RU"/>
        </w:rPr>
        <w:t>хулиганство, ксенофобия);</w:t>
      </w:r>
    </w:p>
    <w:p w14:paraId="3B1D8A4E"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14:paraId="774FB889"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знать правила информирования экстренных служб;</w:t>
      </w:r>
    </w:p>
    <w:p w14:paraId="486756AE"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14:paraId="3F75353E"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эвакуироваться из общественных мест и зданий;</w:t>
      </w:r>
    </w:p>
    <w:p w14:paraId="0E8851CF"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безопасно действовать при возникновении пожара и происшествиях в общественных местах;</w:t>
      </w:r>
    </w:p>
    <w:p w14:paraId="1EB73437"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безопасно действовать в условиях совершения террористического акта, в том числе при захвате и освобождении заложников;</w:t>
      </w:r>
    </w:p>
    <w:p w14:paraId="755AD66D"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14:paraId="38E1197F" w14:textId="77777777" w:rsidR="00673035" w:rsidRPr="006E650E" w:rsidRDefault="00673035" w:rsidP="00673035">
      <w:pPr>
        <w:spacing w:after="0" w:line="350" w:lineRule="auto"/>
        <w:ind w:firstLine="709"/>
        <w:jc w:val="both"/>
        <w:rPr>
          <w:rFonts w:ascii="Times New Roman" w:eastAsia="OfficinaSansBoldITC"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.4.5</w:t>
      </w:r>
      <w:r w:rsidRPr="006E650E">
        <w:rPr>
          <w:rFonts w:ascii="Times New Roman" w:eastAsia="SchoolBookSanPin" w:hAnsi="Times New Roman"/>
          <w:sz w:val="28"/>
          <w:szCs w:val="28"/>
          <w:lang w:val="ru-RU"/>
        </w:rPr>
        <w:t>.5.5.</w:t>
      </w:r>
      <w:r w:rsidRPr="005A62BD">
        <w:rPr>
          <w:rFonts w:ascii="Times New Roman" w:eastAsia="SchoolBookSanPin" w:hAnsi="Times New Roman"/>
          <w:sz w:val="28"/>
          <w:szCs w:val="28"/>
        </w:rPr>
        <w:t> </w:t>
      </w:r>
      <w:r w:rsidRPr="006E650E">
        <w:rPr>
          <w:rFonts w:ascii="Times New Roman" w:eastAsia="OfficinaSansBoldITC" w:hAnsi="Times New Roman"/>
          <w:sz w:val="28"/>
          <w:szCs w:val="28"/>
          <w:lang w:val="ru-RU"/>
        </w:rPr>
        <w:t>Модуль № 5 «Безопасность в природной среде»:</w:t>
      </w:r>
    </w:p>
    <w:p w14:paraId="2E9BE764"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14:paraId="2E08C165"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14:paraId="20EFFFE8"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соблюдать правила безопасного поведения на природе;</w:t>
      </w:r>
    </w:p>
    <w:p w14:paraId="3239344F"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14:paraId="57988A0C"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11F4D5EA"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14:paraId="78BF2688"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583615E8"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position w:val="1"/>
          <w:sz w:val="28"/>
          <w:szCs w:val="28"/>
          <w:lang w:val="ru-RU"/>
        </w:rPr>
        <w:t>знать и применять способы подачи сигнала о помощи;</w:t>
      </w:r>
    </w:p>
    <w:p w14:paraId="2DF351B4" w14:textId="77777777" w:rsidR="00673035" w:rsidRPr="006E650E" w:rsidRDefault="00673035" w:rsidP="00673035">
      <w:pPr>
        <w:spacing w:after="0" w:line="350" w:lineRule="auto"/>
        <w:ind w:firstLine="709"/>
        <w:jc w:val="both"/>
        <w:rPr>
          <w:rFonts w:ascii="Times New Roman" w:eastAsia="OfficinaSansBoldITC"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.4.5</w:t>
      </w:r>
      <w:r w:rsidRPr="006E650E">
        <w:rPr>
          <w:rFonts w:ascii="Times New Roman" w:eastAsia="SchoolBookSanPin" w:hAnsi="Times New Roman"/>
          <w:sz w:val="28"/>
          <w:szCs w:val="28"/>
          <w:lang w:val="ru-RU"/>
        </w:rPr>
        <w:t>.5.6.</w:t>
      </w:r>
      <w:r w:rsidRPr="005A62BD">
        <w:rPr>
          <w:rFonts w:ascii="Times New Roman" w:eastAsia="SchoolBookSanPin" w:hAnsi="Times New Roman"/>
          <w:sz w:val="28"/>
          <w:szCs w:val="28"/>
        </w:rPr>
        <w:t> </w:t>
      </w:r>
      <w:r w:rsidRPr="006E650E">
        <w:rPr>
          <w:rFonts w:ascii="Times New Roman" w:eastAsia="OfficinaSansBoldITC" w:hAnsi="Times New Roman"/>
          <w:sz w:val="28"/>
          <w:szCs w:val="28"/>
          <w:lang w:val="ru-RU"/>
        </w:rPr>
        <w:t>Модуль № 6 «Здоровье и как его сохранить. Основы медицинских знаний»:</w:t>
      </w:r>
    </w:p>
    <w:p w14:paraId="6A9239DC"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раскрывать смысл понятий здоровья (физического и психического) и здорового образа жизни;</w:t>
      </w:r>
    </w:p>
    <w:p w14:paraId="06C2941A" w14:textId="77777777" w:rsidR="00673035" w:rsidRPr="006E650E" w:rsidRDefault="00673035" w:rsidP="00673035">
      <w:pPr>
        <w:spacing w:after="0" w:line="350" w:lineRule="auto"/>
        <w:ind w:firstLine="709"/>
        <w:jc w:val="both"/>
        <w:rPr>
          <w:rFonts w:ascii="Times New Roman" w:eastAsia="SchoolBookSanPin" w:hAnsi="Times New Roman"/>
          <w:position w:val="1"/>
          <w:sz w:val="28"/>
          <w:szCs w:val="28"/>
          <w:lang w:val="ru-RU"/>
        </w:rPr>
      </w:pPr>
      <w:r w:rsidRPr="006E650E">
        <w:rPr>
          <w:rFonts w:ascii="Times New Roman" w:eastAsia="SchoolBookSanPin" w:hAnsi="Times New Roman"/>
          <w:position w:val="1"/>
          <w:sz w:val="28"/>
          <w:szCs w:val="28"/>
          <w:lang w:val="ru-RU"/>
        </w:rPr>
        <w:t>характеризовать факторы, влияющие на здоровье человека;</w:t>
      </w:r>
    </w:p>
    <w:p w14:paraId="71B8617D"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4980F384"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14:paraId="730AF993"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14:paraId="07156874"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14:paraId="5B54DAEB"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15F4CB9"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оказывать первую помощь и самопомощь при неотложных состояниях;</w:t>
      </w:r>
    </w:p>
    <w:p w14:paraId="200F4FDE" w14:textId="77777777" w:rsidR="00673035" w:rsidRPr="006E650E" w:rsidRDefault="00673035" w:rsidP="00673035">
      <w:pPr>
        <w:spacing w:after="0" w:line="350" w:lineRule="auto"/>
        <w:ind w:firstLine="709"/>
        <w:jc w:val="both"/>
        <w:rPr>
          <w:rFonts w:ascii="Times New Roman" w:eastAsia="OfficinaSansBoldITC" w:hAnsi="Times New Roman"/>
          <w:sz w:val="28"/>
          <w:szCs w:val="28"/>
          <w:lang w:val="ru-RU"/>
        </w:rPr>
      </w:pPr>
      <w:r w:rsidRPr="006E650E">
        <w:rPr>
          <w:rFonts w:ascii="Times New Roman" w:eastAsia="SchoolBookSanPin" w:hAnsi="Times New Roman"/>
          <w:sz w:val="28"/>
          <w:szCs w:val="28"/>
          <w:lang w:val="ru-RU"/>
        </w:rPr>
        <w:t>164</w:t>
      </w:r>
      <w:r w:rsidRPr="006E650E">
        <w:rPr>
          <w:rFonts w:ascii="Times New Roman" w:eastAsia="OfficinaSansBoldITC" w:hAnsi="Times New Roman"/>
          <w:sz w:val="28"/>
          <w:szCs w:val="28"/>
          <w:lang w:val="ru-RU"/>
        </w:rPr>
        <w:t>.4.5</w:t>
      </w:r>
      <w:r w:rsidRPr="006E650E">
        <w:rPr>
          <w:rFonts w:ascii="Times New Roman" w:eastAsia="SchoolBookSanPin" w:hAnsi="Times New Roman"/>
          <w:sz w:val="28"/>
          <w:szCs w:val="28"/>
          <w:lang w:val="ru-RU"/>
        </w:rPr>
        <w:t>.5.7.</w:t>
      </w:r>
      <w:r w:rsidRPr="005A62BD">
        <w:rPr>
          <w:rFonts w:ascii="Times New Roman" w:eastAsia="SchoolBookSanPin" w:hAnsi="Times New Roman"/>
          <w:sz w:val="28"/>
          <w:szCs w:val="28"/>
        </w:rPr>
        <w:t> </w:t>
      </w:r>
      <w:r w:rsidRPr="006E650E">
        <w:rPr>
          <w:rFonts w:ascii="Times New Roman" w:eastAsia="OfficinaSansBoldITC" w:hAnsi="Times New Roman"/>
          <w:sz w:val="28"/>
          <w:szCs w:val="28"/>
          <w:lang w:val="ru-RU"/>
        </w:rPr>
        <w:t>Модуль № 7 «Безопасность в социуме»:</w:t>
      </w:r>
    </w:p>
    <w:p w14:paraId="0677B864"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приводить примеры межличностного и группового конфликта;</w:t>
      </w:r>
    </w:p>
    <w:p w14:paraId="39E98568"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характеризовать способы избегания и разрешения конфликтных ситуаций;</w:t>
      </w:r>
    </w:p>
    <w:p w14:paraId="4EAFBFA5"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14:paraId="4758071D" w14:textId="77777777" w:rsidR="00673035" w:rsidRPr="006E650E" w:rsidRDefault="00673035" w:rsidP="00673035">
      <w:pPr>
        <w:spacing w:after="0" w:line="350" w:lineRule="auto"/>
        <w:ind w:firstLine="709"/>
        <w:jc w:val="both"/>
        <w:rPr>
          <w:rFonts w:ascii="Times New Roman" w:eastAsia="SchoolBookSanPin" w:hAnsi="Times New Roman"/>
          <w:sz w:val="28"/>
          <w:szCs w:val="28"/>
          <w:lang w:val="ru-RU"/>
        </w:rPr>
      </w:pPr>
      <w:r w:rsidRPr="006E650E">
        <w:rPr>
          <w:rFonts w:ascii="Times New Roman" w:eastAsia="SchoolBookSanPin" w:hAnsi="Times New Roman"/>
          <w:sz w:val="28"/>
          <w:szCs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715CC23"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3A452412"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098599B7"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распознавать опасности и соблюдать правила безопасного поведения в практике современных молодёжных увлечений;</w:t>
      </w:r>
    </w:p>
    <w:p w14:paraId="6566A66B"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14:paraId="2E0B45C4" w14:textId="77777777" w:rsidR="00673035" w:rsidRPr="00CD1CFF" w:rsidRDefault="00673035" w:rsidP="00673035">
      <w:pPr>
        <w:spacing w:after="0" w:line="350" w:lineRule="auto"/>
        <w:ind w:firstLine="709"/>
        <w:jc w:val="both"/>
        <w:rPr>
          <w:rFonts w:ascii="Times New Roman" w:eastAsia="OfficinaSansBoldITC" w:hAnsi="Times New Roman"/>
          <w:sz w:val="28"/>
          <w:szCs w:val="28"/>
          <w:lang w:val="ru-RU"/>
        </w:rPr>
      </w:pPr>
      <w:r w:rsidRPr="00CD1CFF">
        <w:rPr>
          <w:rFonts w:ascii="Times New Roman" w:eastAsia="SchoolBookSanPin" w:hAnsi="Times New Roman"/>
          <w:sz w:val="28"/>
          <w:szCs w:val="28"/>
          <w:lang w:val="ru-RU"/>
        </w:rPr>
        <w:t>164</w:t>
      </w:r>
      <w:r w:rsidRPr="00CD1CFF">
        <w:rPr>
          <w:rFonts w:ascii="Times New Roman" w:eastAsia="OfficinaSansBoldITC" w:hAnsi="Times New Roman"/>
          <w:sz w:val="28"/>
          <w:szCs w:val="28"/>
          <w:lang w:val="ru-RU"/>
        </w:rPr>
        <w:t>.4.5</w:t>
      </w:r>
      <w:r w:rsidRPr="00CD1CFF">
        <w:rPr>
          <w:rFonts w:ascii="Times New Roman" w:eastAsia="SchoolBookSanPin" w:hAnsi="Times New Roman"/>
          <w:sz w:val="28"/>
          <w:szCs w:val="28"/>
          <w:lang w:val="ru-RU"/>
        </w:rPr>
        <w:t>.5.8.</w:t>
      </w:r>
      <w:r w:rsidRPr="005A62BD">
        <w:rPr>
          <w:rFonts w:ascii="Times New Roman" w:eastAsia="SchoolBookSanPin" w:hAnsi="Times New Roman"/>
          <w:sz w:val="28"/>
          <w:szCs w:val="28"/>
        </w:rPr>
        <w:t> </w:t>
      </w:r>
      <w:r w:rsidRPr="00CD1CFF">
        <w:rPr>
          <w:rFonts w:ascii="Times New Roman" w:eastAsia="OfficinaSansBoldITC" w:hAnsi="Times New Roman"/>
          <w:sz w:val="28"/>
          <w:szCs w:val="28"/>
          <w:lang w:val="ru-RU"/>
        </w:rPr>
        <w:t xml:space="preserve">Модуль № 8 «Безопасность </w:t>
      </w:r>
      <w:r w:rsidRPr="00CD1CFF">
        <w:rPr>
          <w:rFonts w:ascii="Times New Roman" w:eastAsia="OfficinaSansBoldITC" w:hAnsi="Times New Roman"/>
          <w:position w:val="1"/>
          <w:sz w:val="28"/>
          <w:szCs w:val="28"/>
          <w:lang w:val="ru-RU"/>
        </w:rPr>
        <w:t>в информационном пространстве»:</w:t>
      </w:r>
    </w:p>
    <w:p w14:paraId="01804374"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CD1CFF">
        <w:rPr>
          <w:rFonts w:ascii="Times New Roman" w:eastAsia="SchoolBookSanPin" w:hAnsi="Times New Roman"/>
          <w:position w:val="1"/>
          <w:sz w:val="28"/>
          <w:szCs w:val="28"/>
          <w:lang w:val="ru-RU"/>
        </w:rPr>
        <w:t>сообщества);</w:t>
      </w:r>
    </w:p>
    <w:p w14:paraId="30A8650D"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47396822"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предупреждать возникновение сложных и опасных ситуаций;</w:t>
      </w:r>
    </w:p>
    <w:p w14:paraId="005CBF7A"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012A6252" w14:textId="77777777" w:rsidR="00673035" w:rsidRPr="00CD1CFF" w:rsidRDefault="00673035" w:rsidP="00673035">
      <w:pPr>
        <w:spacing w:after="0" w:line="350" w:lineRule="auto"/>
        <w:ind w:firstLine="709"/>
        <w:jc w:val="both"/>
        <w:rPr>
          <w:rFonts w:ascii="Times New Roman" w:eastAsia="OfficinaSansBoldITC" w:hAnsi="Times New Roman"/>
          <w:sz w:val="28"/>
          <w:szCs w:val="28"/>
          <w:lang w:val="ru-RU"/>
        </w:rPr>
      </w:pPr>
      <w:r w:rsidRPr="00CD1CFF">
        <w:rPr>
          <w:rFonts w:ascii="Times New Roman" w:eastAsia="SchoolBookSanPin" w:hAnsi="Times New Roman"/>
          <w:sz w:val="28"/>
          <w:szCs w:val="28"/>
          <w:lang w:val="ru-RU"/>
        </w:rPr>
        <w:t>164</w:t>
      </w:r>
      <w:r w:rsidRPr="00CD1CFF">
        <w:rPr>
          <w:rFonts w:ascii="Times New Roman" w:eastAsia="OfficinaSansBoldITC" w:hAnsi="Times New Roman"/>
          <w:sz w:val="28"/>
          <w:szCs w:val="28"/>
          <w:lang w:val="ru-RU"/>
        </w:rPr>
        <w:t>.4.5</w:t>
      </w:r>
      <w:r w:rsidRPr="00CD1CFF">
        <w:rPr>
          <w:rFonts w:ascii="Times New Roman" w:eastAsia="SchoolBookSanPin" w:hAnsi="Times New Roman"/>
          <w:sz w:val="28"/>
          <w:szCs w:val="28"/>
          <w:lang w:val="ru-RU"/>
        </w:rPr>
        <w:t>.5.9.</w:t>
      </w:r>
      <w:r w:rsidRPr="005A62BD">
        <w:rPr>
          <w:rFonts w:ascii="Times New Roman" w:eastAsia="SchoolBookSanPin" w:hAnsi="Times New Roman"/>
          <w:sz w:val="28"/>
          <w:szCs w:val="28"/>
        </w:rPr>
        <w:t> </w:t>
      </w:r>
      <w:r w:rsidRPr="00CD1CFF">
        <w:rPr>
          <w:rFonts w:ascii="Times New Roman" w:eastAsia="OfficinaSansBoldITC" w:hAnsi="Times New Roman"/>
          <w:sz w:val="28"/>
          <w:szCs w:val="28"/>
          <w:lang w:val="ru-RU"/>
        </w:rPr>
        <w:t>Модуль № 9 «Основы противодействия экстремизму и терроризму»:</w:t>
      </w:r>
    </w:p>
    <w:p w14:paraId="520AA3B4"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объяснять понятия экстремизма, терроризма, их причины и последствия;</w:t>
      </w:r>
    </w:p>
    <w:p w14:paraId="7D371647"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14:paraId="455E97CE"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объяснять организационные основы системы противодействия терроризму и экстремизму в Российской Федерации;</w:t>
      </w:r>
    </w:p>
    <w:p w14:paraId="58F296F8"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распознавать ситуации угрозы террористического акта в доме, в общественном месте;</w:t>
      </w:r>
    </w:p>
    <w:p w14:paraId="6D969FD4"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14:paraId="467E6BE5"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безопасно действовать в условиях совершения террористического акта, в том числе при захвате и освобождении заложников;</w:t>
      </w:r>
    </w:p>
    <w:p w14:paraId="7AFE0EF9" w14:textId="77777777" w:rsidR="00673035" w:rsidRPr="00CD1CFF" w:rsidRDefault="00673035" w:rsidP="00673035">
      <w:pPr>
        <w:spacing w:after="0" w:line="350" w:lineRule="auto"/>
        <w:ind w:firstLine="709"/>
        <w:jc w:val="both"/>
        <w:rPr>
          <w:rFonts w:ascii="Times New Roman" w:eastAsia="OfficinaSansBoldITC" w:hAnsi="Times New Roman"/>
          <w:sz w:val="28"/>
          <w:szCs w:val="28"/>
          <w:lang w:val="ru-RU"/>
        </w:rPr>
      </w:pPr>
      <w:r w:rsidRPr="00CD1CFF">
        <w:rPr>
          <w:rFonts w:ascii="Times New Roman" w:eastAsia="SchoolBookSanPin" w:hAnsi="Times New Roman"/>
          <w:sz w:val="28"/>
          <w:szCs w:val="28"/>
          <w:lang w:val="ru-RU"/>
        </w:rPr>
        <w:t>164</w:t>
      </w:r>
      <w:r w:rsidRPr="00CD1CFF">
        <w:rPr>
          <w:rFonts w:ascii="Times New Roman" w:eastAsia="OfficinaSansBoldITC" w:hAnsi="Times New Roman"/>
          <w:sz w:val="28"/>
          <w:szCs w:val="28"/>
          <w:lang w:val="ru-RU"/>
        </w:rPr>
        <w:t>.4.5</w:t>
      </w:r>
      <w:r w:rsidRPr="00CD1CFF">
        <w:rPr>
          <w:rFonts w:ascii="Times New Roman" w:eastAsia="SchoolBookSanPin" w:hAnsi="Times New Roman"/>
          <w:sz w:val="28"/>
          <w:szCs w:val="28"/>
          <w:lang w:val="ru-RU"/>
        </w:rPr>
        <w:t>.5.10.</w:t>
      </w:r>
      <w:r w:rsidRPr="005A62BD">
        <w:rPr>
          <w:rFonts w:ascii="Times New Roman" w:eastAsia="SchoolBookSanPin" w:hAnsi="Times New Roman"/>
          <w:sz w:val="28"/>
          <w:szCs w:val="28"/>
        </w:rPr>
        <w:t> </w:t>
      </w:r>
      <w:r w:rsidRPr="00CD1CFF">
        <w:rPr>
          <w:rFonts w:ascii="Times New Roman" w:eastAsia="OfficinaSansBoldITC"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14:paraId="7F915E0A"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06D1A1F1"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CD1CFF">
        <w:rPr>
          <w:rFonts w:ascii="Times New Roman" w:eastAsia="SchoolBookSanPin" w:hAnsi="Times New Roman"/>
          <w:position w:val="1"/>
          <w:sz w:val="28"/>
          <w:szCs w:val="28"/>
          <w:lang w:val="ru-RU"/>
        </w:rPr>
        <w:t>рактера;</w:t>
      </w:r>
    </w:p>
    <w:p w14:paraId="333E5B37"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14:paraId="7A3E1D73"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BFCC821"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владеть правилами безопасного поведения и безопасно действовать в различных ситуациях;</w:t>
      </w:r>
    </w:p>
    <w:p w14:paraId="6B965D7F" w14:textId="77777777" w:rsidR="00673035" w:rsidRPr="00CD1CFF" w:rsidRDefault="00673035" w:rsidP="00673035">
      <w:pPr>
        <w:spacing w:after="0" w:line="350" w:lineRule="auto"/>
        <w:ind w:firstLine="709"/>
        <w:jc w:val="both"/>
        <w:rPr>
          <w:rFonts w:ascii="Times New Roman" w:eastAsia="SchoolBookSanPin" w:hAnsi="Times New Roman"/>
          <w:sz w:val="28"/>
          <w:szCs w:val="28"/>
          <w:lang w:val="ru-RU"/>
        </w:rPr>
      </w:pPr>
      <w:r w:rsidRPr="00CD1CFF">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14:paraId="028DC43B" w14:textId="77777777" w:rsidR="00673035" w:rsidRPr="00CD1CFF" w:rsidRDefault="00673035" w:rsidP="00673035">
      <w:pPr>
        <w:spacing w:after="0" w:line="350" w:lineRule="auto"/>
        <w:ind w:firstLine="709"/>
        <w:jc w:val="both"/>
        <w:rPr>
          <w:rFonts w:ascii="Times New Roman" w:eastAsia="SchoolBookSanPin" w:hAnsi="Times New Roman"/>
          <w:position w:val="1"/>
          <w:sz w:val="28"/>
          <w:szCs w:val="28"/>
          <w:lang w:val="ru-RU"/>
        </w:rPr>
      </w:pPr>
      <w:r w:rsidRPr="00CD1CFF">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14:paraId="13ADBEEA" w14:textId="77777777" w:rsidR="00673035" w:rsidRPr="00CD1CFF" w:rsidRDefault="00673035" w:rsidP="00673035">
      <w:pPr>
        <w:rPr>
          <w:lang w:val="ru-RU"/>
        </w:rPr>
      </w:pPr>
    </w:p>
    <w:p w14:paraId="0B81C252" w14:textId="77777777" w:rsidR="00673035" w:rsidRDefault="00673035" w:rsidP="00673035">
      <w:pPr>
        <w:spacing w:after="0" w:line="360" w:lineRule="auto"/>
        <w:ind w:firstLine="709"/>
        <w:jc w:val="both"/>
        <w:rPr>
          <w:rFonts w:ascii="Times New Roman" w:eastAsia="SchoolBookSanPin" w:hAnsi="Times New Roman"/>
          <w:sz w:val="28"/>
          <w:szCs w:val="28"/>
          <w:lang w:val="ru-RU"/>
        </w:rPr>
      </w:pPr>
    </w:p>
    <w:p w14:paraId="0C088DD2" w14:textId="77777777" w:rsidR="00673035" w:rsidRPr="00B25AD8" w:rsidRDefault="00673035" w:rsidP="00673035">
      <w:pPr>
        <w:pStyle w:val="10"/>
        <w:pBdr>
          <w:bottom w:val="none" w:sz="0" w:space="0" w:color="auto"/>
        </w:pBdr>
        <w:spacing w:before="0" w:line="350" w:lineRule="auto"/>
        <w:ind w:firstLine="708"/>
        <w:jc w:val="both"/>
        <w:rPr>
          <w:bCs/>
          <w:sz w:val="32"/>
          <w:lang w:val="ru-RU" w:eastAsia="ru-RU"/>
        </w:rPr>
      </w:pPr>
      <w:bookmarkStart w:id="154" w:name="_Toc144662962"/>
      <w:r w:rsidRPr="00B25AD8">
        <w:rPr>
          <w:bCs/>
          <w:sz w:val="32"/>
          <w:lang w:val="ru-RU"/>
        </w:rPr>
        <w:t xml:space="preserve">165. </w:t>
      </w:r>
      <w:r w:rsidRPr="00B25AD8">
        <w:rPr>
          <w:bCs/>
          <w:sz w:val="32"/>
          <w:lang w:val="ru-RU" w:eastAsia="ru-RU"/>
        </w:rPr>
        <w:t>Программа формирования универсальных учебных действий.</w:t>
      </w:r>
      <w:bookmarkEnd w:id="154"/>
    </w:p>
    <w:p w14:paraId="3F35767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 xml:space="preserve">165.1. </w:t>
      </w:r>
      <w:r w:rsidRPr="00CA4934">
        <w:rPr>
          <w:rFonts w:ascii="Times New Roman" w:eastAsia="SchoolBookSanPin" w:hAnsi="Times New Roman"/>
          <w:sz w:val="28"/>
          <w:szCs w:val="28"/>
          <w:lang w:val="ru-RU"/>
        </w:rPr>
        <w:t>Целевой раздел.</w:t>
      </w:r>
    </w:p>
    <w:p w14:paraId="010DE65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 xml:space="preserve">165.1.1. </w:t>
      </w:r>
      <w:r w:rsidRPr="00CA4934">
        <w:rPr>
          <w:rFonts w:ascii="Times New Roman" w:eastAsia="SchoolBookSanPin" w:hAnsi="Times New Roman"/>
          <w:sz w:val="28"/>
          <w:szCs w:val="28"/>
          <w:lang w:val="ru-RU"/>
        </w:rPr>
        <w:t>Программа формирования универсальных учебных действий (далее – УУД) у обучающихся должна обеспечивать:</w:t>
      </w:r>
    </w:p>
    <w:p w14:paraId="0D4AFCF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14:paraId="10D7434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14:paraId="2D3D054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1901188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A16C20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61F6E7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EDD7F14"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14:paraId="426116C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21B3BB84"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 и устойчивого развития общества.</w:t>
      </w:r>
    </w:p>
    <w:p w14:paraId="072D8E0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 xml:space="preserve">165.1.2. </w:t>
      </w:r>
      <w:r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14:paraId="79AE323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 xml:space="preserve">165.1.3. </w:t>
      </w:r>
      <w:r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2AC8CD4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479100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636A10C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7712698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 xml:space="preserve">165.2. </w:t>
      </w:r>
      <w:r w:rsidRPr="00CA4934">
        <w:rPr>
          <w:rFonts w:ascii="Times New Roman" w:eastAsia="SchoolBookSanPin" w:hAnsi="Times New Roman"/>
          <w:sz w:val="28"/>
          <w:szCs w:val="28"/>
          <w:lang w:val="ru-RU"/>
        </w:rPr>
        <w:t>Содержательный раздел.</w:t>
      </w:r>
    </w:p>
    <w:p w14:paraId="1868161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 xml:space="preserve">165.2.1 </w:t>
      </w:r>
      <w:r w:rsidRPr="00CA4934">
        <w:rPr>
          <w:rFonts w:ascii="Times New Roman" w:eastAsia="SchoolBookSanPin" w:hAnsi="Times New Roman"/>
          <w:sz w:val="28"/>
          <w:szCs w:val="28"/>
          <w:lang w:val="ru-RU"/>
        </w:rPr>
        <w:t>Программа формирования УУД у обучающихся должна содержать:</w:t>
      </w:r>
    </w:p>
    <w:p w14:paraId="6C2488D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14:paraId="50A245B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C5984D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 xml:space="preserve">165.2.2 </w:t>
      </w:r>
      <w:r w:rsidRPr="00CA4934">
        <w:rPr>
          <w:rFonts w:ascii="Times New Roman" w:eastAsia="SchoolBookSanPin" w:hAnsi="Times New Roman"/>
          <w:sz w:val="28"/>
          <w:szCs w:val="28"/>
          <w:lang w:val="ru-RU"/>
        </w:rPr>
        <w:t>Описание взаимосвязи УУД с содержанием учебных предметов.</w:t>
      </w:r>
    </w:p>
    <w:p w14:paraId="114B67D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14DB23E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35FE3B3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7532EAC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14:paraId="3D658B71"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14:paraId="7BA33BE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165.2.3. </w:t>
      </w:r>
      <w:r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403DDC31"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165.2.3.1. </w:t>
      </w:r>
      <w:r w:rsidRPr="00CA4934">
        <w:rPr>
          <w:rFonts w:ascii="Times New Roman" w:eastAsia="SchoolBookSanPin" w:hAnsi="Times New Roman"/>
          <w:sz w:val="28"/>
          <w:szCs w:val="28"/>
          <w:lang w:val="ru-RU"/>
        </w:rPr>
        <w:t>Русский язык и литература.</w:t>
      </w:r>
    </w:p>
    <w:p w14:paraId="2035248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165.2.3.1.1. 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14:paraId="31C7625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4914F49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43F7C27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2EBE38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7E84E13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4AC13B7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2135CD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14:paraId="6BDE3DD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47F7136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165.2.3.1.2. 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14:paraId="6CAF6BF1"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20CCF87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265714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8B8A96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1F46EBB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7ECEBB6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BF74C8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 и обобщений.</w:t>
      </w:r>
    </w:p>
    <w:p w14:paraId="393FE49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31068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6AD4B0E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165.2.3.1.3. 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14:paraId="7C926BE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184321F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27AC37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AAA8C8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1BDE8D2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3DB120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64E603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7CF06F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165.2.3.1.4. 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14:paraId="6C4BD0E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339B1D11"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60B6F08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6535BB8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96870D4"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14:paraId="16BD4AB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165.2.3.1.5. </w:t>
      </w:r>
      <w:r w:rsidRPr="00CA4934">
        <w:rPr>
          <w:rFonts w:ascii="Times New Roman" w:eastAsia="SchoolBookSanPin" w:hAnsi="Times New Roman"/>
          <w:sz w:val="28"/>
          <w:szCs w:val="28"/>
          <w:lang w:val="ru-RU"/>
        </w:rPr>
        <w:t>Формирование универсальных учебных регулятивных действий.</w:t>
      </w:r>
    </w:p>
    <w:p w14:paraId="76E8E05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EF365D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3A96A2E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165.2.3.2. </w:t>
      </w:r>
      <w:r w:rsidRPr="00CA4934">
        <w:rPr>
          <w:rFonts w:ascii="Times New Roman" w:eastAsia="SchoolBookSanPin" w:hAnsi="Times New Roman"/>
          <w:sz w:val="28"/>
          <w:szCs w:val="28"/>
          <w:lang w:val="ru-RU"/>
        </w:rPr>
        <w:t>Иностранный язык.</w:t>
      </w:r>
    </w:p>
    <w:p w14:paraId="3FF346F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165.2.3.2.1. 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14:paraId="72F53DA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14:paraId="454C038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14:paraId="1030C25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14:paraId="399C4B1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14:paraId="3BF96FC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14:paraId="6B41BE2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54295D2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14:paraId="51E7597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14:paraId="335F075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 и другим).</w:t>
      </w:r>
    </w:p>
    <w:p w14:paraId="5FA94C6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7CE5D7C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165.2.3.2.2. 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14:paraId="1894A40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96537D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B1C461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66BAAEE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14:paraId="22D4FB7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14:paraId="5FBF970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541224D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165.2.3.2.3. 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14:paraId="571B12A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44A7A1B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6DF44F9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14:paraId="509E005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880C5B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5F2E578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14:paraId="0FE0793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195E12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14:paraId="5DEC8B2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14:paraId="56A286F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3421B0D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165.2.3.3. </w:t>
      </w:r>
      <w:r w:rsidRPr="00CA4934">
        <w:rPr>
          <w:rFonts w:ascii="Times New Roman" w:eastAsia="SchoolBookSanPin" w:hAnsi="Times New Roman"/>
          <w:sz w:val="28"/>
          <w:szCs w:val="28"/>
          <w:lang w:val="ru-RU"/>
        </w:rPr>
        <w:t>Математика и информатика.</w:t>
      </w:r>
    </w:p>
    <w:p w14:paraId="0B89F78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165.2.3.3.1. 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14:paraId="46E9E49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14:paraId="15F23F1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14:paraId="096AC92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14:paraId="60B352F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14:paraId="5A83260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14:paraId="7457836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5C591FF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14:paraId="622B67C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14:paraId="3639D1A1"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14:paraId="632BE321"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14:paraId="25B55A6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14:paraId="395B07F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 и графические модели.</w:t>
      </w:r>
    </w:p>
    <w:p w14:paraId="744CD4E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 и от противного.</w:t>
      </w:r>
    </w:p>
    <w:p w14:paraId="428FD99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14:paraId="239C2B1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14:paraId="392DB6A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9C5A97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165.2.3.3.2. 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14:paraId="1F042BC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E10456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14:paraId="5144B2D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14:paraId="538E350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1195339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165.2.3.3.3. 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14:paraId="23E9373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14:paraId="44F73EF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14:paraId="5C38A19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14:paraId="039B04D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14:paraId="6D15FC7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14:paraId="7F83D9F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004EC0E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165.2.3.3.4. 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14:paraId="684B8A2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3500D0E4"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B5A9C4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E2B689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14:paraId="4258B6F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14:paraId="6070AF9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E0E4AF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655DD3C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165.2.3.3.5. </w:t>
      </w:r>
      <w:r w:rsidRPr="00CA4934">
        <w:rPr>
          <w:rFonts w:ascii="Times New Roman" w:eastAsia="SchoolBookSanPin" w:hAnsi="Times New Roman"/>
          <w:sz w:val="28"/>
          <w:szCs w:val="28"/>
          <w:lang w:val="ru-RU"/>
        </w:rPr>
        <w:t>Формирование универсальных учебных регулятивных действий.</w:t>
      </w:r>
    </w:p>
    <w:p w14:paraId="5B920CB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14:paraId="0CFE0A9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14:paraId="08E91B5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14:paraId="71CAECA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14:paraId="10E60C9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165.2.3.4. </w:t>
      </w:r>
      <w:r w:rsidRPr="00CA4934">
        <w:rPr>
          <w:rFonts w:ascii="Times New Roman" w:eastAsia="SchoolBookSanPin" w:hAnsi="Times New Roman"/>
          <w:sz w:val="28"/>
          <w:szCs w:val="28"/>
          <w:lang w:val="ru-RU"/>
        </w:rPr>
        <w:t>Естественнонаучные предметы.</w:t>
      </w:r>
    </w:p>
    <w:p w14:paraId="647E378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165.2.3.4.1. 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14:paraId="5924153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584FF35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0E38430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14:paraId="1F7124C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529C1AE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165.2.3.4.2. 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14:paraId="49C1673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14:paraId="1BA070A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14:paraId="750EBD2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517BCFD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165.2.3.4.3. 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14:paraId="15E083E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14:paraId="613216B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14:paraId="599ED28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CFF9A0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34C3CFB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165.2.3.4.4. 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14:paraId="5705420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FC3D5F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 в устных и письменных текстах.</w:t>
      </w:r>
    </w:p>
    <w:p w14:paraId="16F5795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623CF96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14:paraId="5839262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237AA84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14:paraId="33965F0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165.2.3.4.5. </w:t>
      </w:r>
      <w:r w:rsidRPr="00CA4934">
        <w:rPr>
          <w:rFonts w:ascii="Times New Roman" w:eastAsia="SchoolBookSanPin" w:hAnsi="Times New Roman"/>
          <w:sz w:val="28"/>
          <w:szCs w:val="28"/>
          <w:lang w:val="ru-RU"/>
        </w:rPr>
        <w:t>Формирование универсальных учебных регулятивных действий.</w:t>
      </w:r>
    </w:p>
    <w:p w14:paraId="2AC90C21"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 для решения проявлений естественнонаучной грамотности.</w:t>
      </w:r>
    </w:p>
    <w:p w14:paraId="7DE30D6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A850F5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2DAA530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7A3EEB0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5ACB8F6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14:paraId="4E49929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788ECA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165.2.3.5. </w:t>
      </w:r>
      <w:r w:rsidRPr="00CA4934">
        <w:rPr>
          <w:rFonts w:ascii="Times New Roman" w:eastAsia="SchoolBookSanPin" w:hAnsi="Times New Roman"/>
          <w:sz w:val="28"/>
          <w:szCs w:val="28"/>
          <w:lang w:val="ru-RU"/>
        </w:rPr>
        <w:t>Общественно-научные предметы.</w:t>
      </w:r>
    </w:p>
    <w:p w14:paraId="5AEC18B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165.2.3.5.1. 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14:paraId="2E7DE28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14:paraId="2E69178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14:paraId="10B8B43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14:paraId="18E68CD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5FB57B9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5053B3F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14:paraId="362AD4B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242FDBE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14:paraId="5B14222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2E7022D1"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1EF4792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14:paraId="23D9979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14:paraId="6D99CA21"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14:paraId="3FEC565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14:paraId="68BA09B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 и регламентом.</w:t>
      </w:r>
    </w:p>
    <w:p w14:paraId="4413D32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14:paraId="47993E7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14:paraId="5CFD276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6DD76A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14:paraId="291DD58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14:paraId="7894CB5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F49D71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14:paraId="4ECE865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165.2.3.5.2. 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14:paraId="6403CB5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09C6A0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0B9C427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4AECAB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14:paraId="40A39AA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14:paraId="5F708B1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165.2.3.5.3. </w:t>
      </w:r>
      <w:r w:rsidRPr="00CA4934">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14:paraId="7B93C22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6E8CF84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1CF9E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3FAD065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6BD8FA24"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7E011C4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BA7C57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E4F13B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7AB410C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14:paraId="68F445B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7E2413F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491FB0D1"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14:paraId="5FCF2EF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2A48DEC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165.2.3.5.4. </w:t>
      </w:r>
      <w:r w:rsidRPr="00CA4934">
        <w:rPr>
          <w:rFonts w:ascii="Times New Roman" w:eastAsia="SchoolBookSanPin" w:hAnsi="Times New Roman"/>
          <w:sz w:val="28"/>
          <w:szCs w:val="28"/>
          <w:lang w:val="ru-RU"/>
        </w:rPr>
        <w:t>Формирование универсальных учебных коммуникативных действий.</w:t>
      </w:r>
    </w:p>
    <w:p w14:paraId="4896F1C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14:paraId="61C61A5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14:paraId="07ED342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14:paraId="31F7818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14:paraId="7F3025E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14:paraId="752BDCC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14:paraId="2EC266E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14:paraId="72F3BD2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BAC9BA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7DCDDF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F3B32D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4D19C58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70BCD0F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14:paraId="16AA9C8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165.2.3.5.5. </w:t>
      </w:r>
      <w:r w:rsidRPr="00CA4934">
        <w:rPr>
          <w:rFonts w:ascii="Times New Roman" w:eastAsia="SchoolBookSanPin" w:hAnsi="Times New Roman"/>
          <w:sz w:val="28"/>
          <w:szCs w:val="28"/>
          <w:lang w:val="ru-RU"/>
        </w:rPr>
        <w:t>Формирование универсальных учебных регулятивных действий.</w:t>
      </w:r>
    </w:p>
    <w:p w14:paraId="2A42E0F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62BE723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F2FE70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2BBE722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42DF2A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165.2.4. </w:t>
      </w:r>
      <w:r w:rsidRPr="00CA4934">
        <w:rPr>
          <w:rFonts w:ascii="Times New Roman" w:eastAsia="SchoolBookSanPi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31C291C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165.2.4.1. </w:t>
      </w:r>
      <w:r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105FB0C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165.2.4.2. </w:t>
      </w:r>
      <w:r w:rsidRPr="00CA4934">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420E67B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165.2.4.3. </w:t>
      </w:r>
      <w:r w:rsidRPr="00CA4934">
        <w:rPr>
          <w:rFonts w:ascii="Times New Roman" w:eastAsia="SchoolBookSanPin" w:hAnsi="Times New Roman"/>
          <w:sz w:val="28"/>
          <w:szCs w:val="28"/>
          <w:lang w:val="ru-RU"/>
        </w:rPr>
        <w:t>УИПД обучающихся должна быть сориентирована на формирование и развитие у обучающихся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DAD96A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165.2.4.4. </w:t>
      </w:r>
      <w:r w:rsidRPr="00CA4934">
        <w:rPr>
          <w:rFonts w:ascii="Times New Roman" w:eastAsia="SchoolBookSanPin" w:hAnsi="Times New Roman"/>
          <w:sz w:val="28"/>
          <w:szCs w:val="28"/>
          <w:lang w:val="ru-RU"/>
        </w:rPr>
        <w:t>УИПД может осуществляться обучающимися индивидуально и коллективно (в составе малых групп, класса).</w:t>
      </w:r>
    </w:p>
    <w:p w14:paraId="4779168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165.2.4.5. </w:t>
      </w:r>
      <w:r w:rsidRPr="00CA4934">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0B610F2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165.2.4.6. </w:t>
      </w:r>
      <w:r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25903A0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290E914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165.2.4.7. </w:t>
      </w:r>
      <w:r w:rsidRPr="00CA4934">
        <w:rPr>
          <w:rFonts w:ascii="Times New Roman" w:eastAsia="SchoolBookSanPin" w:hAnsi="Times New Roman"/>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2EE84B3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165.2.4.8. </w:t>
      </w:r>
      <w:r w:rsidRPr="00CA4934">
        <w:rPr>
          <w:rFonts w:ascii="Times New Roman" w:eastAsia="SchoolBookSanPin" w:hAnsi="Times New Roman"/>
          <w:sz w:val="28"/>
          <w:szCs w:val="28"/>
          <w:lang w:val="ru-RU"/>
        </w:rPr>
        <w:t>Исследовательские задачи (особый особый вид педагогической установки) ориентированы:</w:t>
      </w:r>
    </w:p>
    <w:p w14:paraId="209AC24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формирование и развитие у обучающихся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навыков поиска ответов на проблемные вопросы, предполагающие не использование имеющихся у обучающихся</w:t>
      </w:r>
      <w:r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14:paraId="6C1B8E81"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7836E8F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6D94408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165.2.4.9. </w:t>
      </w:r>
      <w:r w:rsidRPr="00CA4934">
        <w:rPr>
          <w:rFonts w:ascii="Times New Roman" w:eastAsia="SchoolBookSanPin" w:hAnsi="Times New Roman"/>
          <w:sz w:val="28"/>
          <w:szCs w:val="28"/>
          <w:lang w:val="ru-RU"/>
        </w:rPr>
        <w:t>Осуществление УИД обучающимися включает в себя ряд этапов:</w:t>
      </w:r>
    </w:p>
    <w:p w14:paraId="6B7CF53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14:paraId="33D89F1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185C1A4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14:paraId="20692FB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14:paraId="7E579CF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22CF59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165.2.4.10. </w:t>
      </w:r>
      <w:r w:rsidRPr="00CA493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1D6572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165.2.4.11. </w:t>
      </w:r>
      <w:r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14:paraId="66D96C7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14:paraId="3E2251F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14:paraId="45B04B6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165.2.4.12. </w:t>
      </w:r>
      <w:r w:rsidRPr="00CA4934">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174A596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165.2.4.13. </w:t>
      </w:r>
      <w:r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1A53D4B4"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165.2.4.14. </w:t>
      </w:r>
      <w:r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14:paraId="1D13B78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14:paraId="1874DAD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14:paraId="55FB217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1E3F01F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14:paraId="723BE5C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14:paraId="7EEAFD3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165.2.4.15. </w:t>
      </w:r>
      <w:r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18007BC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65982FB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14:paraId="1A6B7DD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14:paraId="28C6517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14:paraId="5B30A90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 ?</w:t>
      </w:r>
    </w:p>
    <w:p w14:paraId="74D09CF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14:paraId="0221ED5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6A9B2581"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165.2.4.16. </w:t>
      </w:r>
      <w:r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14:paraId="5CFAAC3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14:paraId="17ADAF7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14:paraId="7D31613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14:paraId="6A6C486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 xml:space="preserve">165.2.4.17. </w:t>
      </w:r>
      <w:r w:rsidRPr="00CA4934">
        <w:rPr>
          <w:rFonts w:ascii="Times New Roman" w:eastAsia="SchoolBookSanPin" w:hAnsi="Times New Roman"/>
          <w:sz w:val="28"/>
          <w:szCs w:val="28"/>
          <w:lang w:val="ru-RU"/>
        </w:rPr>
        <w:t>Особенности организации УИД в рамках внеурочной деятельности.</w:t>
      </w:r>
    </w:p>
    <w:p w14:paraId="5722C9A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6C9FAA0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165.2.4.18. </w:t>
      </w:r>
      <w:r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444B4AA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14:paraId="177CB13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14:paraId="25A7EAD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14:paraId="35EA169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14:paraId="7071BE2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14:paraId="5698BE7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14:paraId="3CCF2B5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14:paraId="72BEF2E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14:paraId="2279BEF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14:paraId="33A0005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научно-исследовательское общество обучающихся.</w:t>
      </w:r>
    </w:p>
    <w:p w14:paraId="1C39F80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165.2.4.19. </w:t>
      </w:r>
      <w:r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76EDDA8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14:paraId="1DE50B51"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76EFE49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165.2.4.20. </w:t>
      </w:r>
      <w:r w:rsidRPr="00CA4934">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C21373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165.2.4.21. </w:t>
      </w:r>
      <w:r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51511CF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14:paraId="2FD108A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1467944"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07A6E3D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14:paraId="287EB90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14:paraId="208CCFF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513227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A1D13D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165.2.4.22. </w:t>
      </w:r>
      <w:r w:rsidRPr="00CA4934">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2890007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165.2.4.23. </w:t>
      </w:r>
      <w:r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376EC6B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2FCB6E5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2A55017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165.2.4.24. </w:t>
      </w:r>
      <w:r w:rsidRPr="00CA4934">
        <w:rPr>
          <w:rFonts w:ascii="Times New Roman" w:eastAsia="SchoolBookSanPin" w:hAnsi="Times New Roman"/>
          <w:sz w:val="28"/>
          <w:szCs w:val="28"/>
          <w:lang w:val="ru-RU"/>
        </w:rPr>
        <w:t>Осуществление ПД обучающимися включает в себя ряд этапов:</w:t>
      </w:r>
    </w:p>
    <w:p w14:paraId="1A25B70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14:paraId="33EB52F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14:paraId="65DBD71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14:paraId="3DD7F1D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14:paraId="20648B9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14:paraId="4C4BB6D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14:paraId="0FB2E6B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14:paraId="5D490D2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14:paraId="568AB73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165.2.4.25. </w:t>
      </w:r>
      <w:r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22A359E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165.2.4.26. </w:t>
      </w:r>
      <w:r w:rsidRPr="00CA4934">
        <w:rPr>
          <w:rFonts w:ascii="Times New Roman" w:eastAsia="SchoolBookSanPi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FBBB63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165.2.4.27. </w:t>
      </w:r>
      <w:r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0F4B80D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14:paraId="5E9B0FA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14:paraId="7DB5299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165.2.4.28. </w:t>
      </w:r>
      <w:r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2A08E26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165.2.4.29. </w:t>
      </w:r>
      <w:r w:rsidRPr="00CA4934">
        <w:rPr>
          <w:rFonts w:ascii="Times New Roman" w:eastAsia="SchoolBookSanPin" w:hAnsi="Times New Roman"/>
          <w:sz w:val="28"/>
          <w:szCs w:val="28"/>
          <w:lang w:val="ru-RU"/>
        </w:rPr>
        <w:t>Формы организации ПД обучающихся могут быть следующие:</w:t>
      </w:r>
    </w:p>
    <w:p w14:paraId="31E2D9A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14:paraId="66C4605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14:paraId="16AFC0F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14:paraId="6F89BC4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165.2.4.30. </w:t>
      </w:r>
      <w:r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1208209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14:paraId="5CD7415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14:paraId="48F32D9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спроводить средство для решения проблемы (дайте инструкцию)?</w:t>
      </w:r>
    </w:p>
    <w:p w14:paraId="34295C3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14:paraId="31C379B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14:paraId="3320D26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165.2.4.31. </w:t>
      </w:r>
      <w:r w:rsidRPr="00CA4934">
        <w:rPr>
          <w:rFonts w:ascii="Times New Roman" w:eastAsia="SchoolBookSanPin" w:hAnsi="Times New Roman"/>
          <w:sz w:val="28"/>
          <w:szCs w:val="28"/>
          <w:lang w:val="ru-RU"/>
        </w:rPr>
        <w:t>Основными формами представления итогов ПД являются:</w:t>
      </w:r>
    </w:p>
    <w:p w14:paraId="0D353F8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14:paraId="4ED29354"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14:paraId="7F6AD85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165.2.4.32. </w:t>
      </w:r>
      <w:r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40F9EE0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165.2.4.33. </w:t>
      </w:r>
      <w:r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4F2E32F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14:paraId="3A667AE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14:paraId="088516A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14:paraId="74C3DE3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14:paraId="1931998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14:paraId="1EDAF7D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14:paraId="5163480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14:paraId="68CFFD1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165.2.4.34. </w:t>
      </w:r>
      <w:r w:rsidRPr="00CA4934">
        <w:rPr>
          <w:rFonts w:ascii="Times New Roman" w:eastAsia="SchoolBookSanPin" w:hAnsi="Times New Roman"/>
          <w:sz w:val="28"/>
          <w:szCs w:val="28"/>
          <w:lang w:val="ru-RU"/>
        </w:rPr>
        <w:t>В качестве основных форм организации ПД могут быть использованы:</w:t>
      </w:r>
    </w:p>
    <w:p w14:paraId="0E2DBB3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14:paraId="0B75097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14:paraId="23F9398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14:paraId="2B20D054"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14:paraId="24E4E9A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14:paraId="7CE47BE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165.2.4.35. </w:t>
      </w:r>
      <w:r w:rsidRPr="00CA4934">
        <w:rPr>
          <w:rFonts w:ascii="Times New Roman" w:eastAsia="SchoolBookSanPin" w:hAnsi="Times New Roman"/>
          <w:sz w:val="28"/>
          <w:szCs w:val="28"/>
          <w:lang w:val="ru-RU"/>
        </w:rPr>
        <w:t>Формами представления итогов ПД во внеурочное время являются:</w:t>
      </w:r>
    </w:p>
    <w:p w14:paraId="6472AE7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продукт (объект, макет, конструкторское изделие и другие);</w:t>
      </w:r>
    </w:p>
    <w:p w14:paraId="1E9B681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 и другие);</w:t>
      </w:r>
    </w:p>
    <w:p w14:paraId="4AF50CE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14:paraId="35FDC06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14:paraId="62CA32B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165.2.4.36. </w:t>
      </w:r>
      <w:r w:rsidRPr="00CA4934">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02094CE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165.2.4.37. </w:t>
      </w:r>
      <w:r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39D84EB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14:paraId="3A51055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14:paraId="5147E92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14:paraId="4EC8364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14:paraId="71D691E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14:paraId="4FA8953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165.2.4.38. </w:t>
      </w:r>
      <w:r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14:paraId="11719609"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4D958114"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14:paraId="7B85C3B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14:paraId="55B323F1"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5476BF2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Pr="00CA4934">
        <w:rPr>
          <w:rFonts w:ascii="Times New Roman" w:eastAsia="SchoolBookSanPin" w:hAnsi="Times New Roman"/>
          <w:sz w:val="28"/>
          <w:szCs w:val="28"/>
          <w:lang w:val="ru-RU"/>
        </w:rPr>
        <w:t>.3. Организационный раздел.</w:t>
      </w:r>
    </w:p>
    <w:p w14:paraId="6A90E70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Pr="00CA4934">
        <w:rPr>
          <w:rFonts w:ascii="Times New Roman" w:eastAsia="SchoolBookSanPin" w:hAnsi="Times New Roman"/>
          <w:sz w:val="28"/>
          <w:szCs w:val="28"/>
          <w:lang w:val="ru-RU"/>
        </w:rPr>
        <w:t>.3.1. Формы взаимодействия участников образовательного процесса при создании и реализации программы формирования УУД.</w:t>
      </w:r>
    </w:p>
    <w:p w14:paraId="53FBF4E6"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Pr="00CA4934">
        <w:rPr>
          <w:rFonts w:ascii="Times New Roman" w:eastAsia="SchoolBookSanPin" w:hAnsi="Times New Roman"/>
          <w:sz w:val="28"/>
          <w:szCs w:val="28"/>
          <w:lang w:val="ru-RU"/>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03EEF0F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009F5CF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7CBF629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этапов и форм постепенного усложнения деятельности обучающихся по овладению УУД;</w:t>
      </w:r>
    </w:p>
    <w:p w14:paraId="5537729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14:paraId="4B34B1FF"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14:paraId="3F9D6FFC"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15DDE30D"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14:paraId="7C5C2EA7"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7776C110"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 и применения обучающимися УУД;</w:t>
      </w:r>
    </w:p>
    <w:p w14:paraId="21D9818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304A84C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35D4F91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4664108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07DA5DCA"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14:paraId="5F4CCCF2"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205F5375"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Pr="00CA4934">
        <w:rPr>
          <w:rFonts w:ascii="Times New Roman" w:eastAsia="SchoolBookSanPin" w:hAnsi="Times New Roman"/>
          <w:sz w:val="28"/>
          <w:szCs w:val="28"/>
          <w:lang w:val="ru-RU"/>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411666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14:paraId="2A9342E8"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6E7A99E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706FABD4"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результаты обучающихся по линии развития УУД на предыдущем уровне;</w:t>
      </w:r>
    </w:p>
    <w:p w14:paraId="071FCDBE"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6A24B0E3"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1CA2DD84"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2F18DDC2" w14:textId="77777777" w:rsidR="00673035" w:rsidRDefault="00673035" w:rsidP="0067303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Pr="00CA4934">
        <w:rPr>
          <w:rFonts w:ascii="Times New Roman" w:eastAsia="SchoolBookSanPin" w:hAnsi="Times New Roman"/>
          <w:sz w:val="28"/>
          <w:szCs w:val="28"/>
          <w:lang w:val="ru-RU"/>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680015EB" w14:textId="77777777" w:rsidR="00673035" w:rsidRPr="00CA4934" w:rsidRDefault="00673035" w:rsidP="0067303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br w:type="page"/>
      </w:r>
    </w:p>
    <w:p w14:paraId="6655CC48" w14:textId="77777777" w:rsidR="00673035" w:rsidRPr="00CA4934" w:rsidRDefault="00673035" w:rsidP="00673035">
      <w:pPr>
        <w:pStyle w:val="216"/>
        <w:rPr>
          <w:rFonts w:eastAsia="SchoolBookSanPin"/>
        </w:rPr>
      </w:pPr>
      <w:bookmarkStart w:id="155" w:name="_Toc144662963"/>
      <w:r w:rsidRPr="00CA4934">
        <w:t xml:space="preserve">166. </w:t>
      </w:r>
      <w:r>
        <w:t>Р</w:t>
      </w:r>
      <w:r w:rsidRPr="00CA4934">
        <w:rPr>
          <w:rFonts w:eastAsia="SchoolBookSanPin"/>
        </w:rPr>
        <w:t>абочая программа воспитания.</w:t>
      </w:r>
      <w:bookmarkEnd w:id="155"/>
    </w:p>
    <w:p w14:paraId="048AE64A" w14:textId="77777777" w:rsidR="00673035" w:rsidRPr="000316FA" w:rsidRDefault="00673035" w:rsidP="00673035">
      <w:pPr>
        <w:tabs>
          <w:tab w:val="left" w:pos="851"/>
        </w:tabs>
        <w:wordWrap w:val="0"/>
        <w:autoSpaceDE w:val="0"/>
        <w:autoSpaceDN w:val="0"/>
        <w:spacing w:after="0" w:line="360" w:lineRule="auto"/>
        <w:jc w:val="center"/>
        <w:rPr>
          <w:rFonts w:ascii="Times New Roman" w:eastAsia="Times New Roman" w:hAnsi="Times New Roman"/>
          <w:b/>
          <w:color w:val="000000"/>
          <w:w w:val="0"/>
          <w:kern w:val="2"/>
          <w:sz w:val="36"/>
          <w:szCs w:val="40"/>
          <w:lang w:val="ru-RU" w:eastAsia="ko-KR"/>
        </w:rPr>
      </w:pPr>
      <w:r w:rsidRPr="000316FA">
        <w:rPr>
          <w:rFonts w:ascii="Times New Roman" w:eastAsia="Times New Roman" w:hAnsi="Times New Roman"/>
          <w:b/>
          <w:color w:val="000000"/>
          <w:w w:val="0"/>
          <w:kern w:val="2"/>
          <w:sz w:val="36"/>
          <w:szCs w:val="40"/>
          <w:lang w:val="ru-RU" w:eastAsia="ko-KR"/>
        </w:rPr>
        <w:t>Пояснительная записка</w:t>
      </w:r>
    </w:p>
    <w:p w14:paraId="5FB14939" w14:textId="77777777" w:rsidR="00673035" w:rsidRPr="000316FA" w:rsidRDefault="00673035" w:rsidP="00673035">
      <w:pPr>
        <w:tabs>
          <w:tab w:val="left" w:pos="851"/>
        </w:tabs>
        <w:wordWrap w:val="0"/>
        <w:autoSpaceDE w:val="0"/>
        <w:autoSpaceDN w:val="0"/>
        <w:spacing w:after="0" w:line="360" w:lineRule="auto"/>
        <w:ind w:firstLine="709"/>
        <w:jc w:val="both"/>
        <w:rPr>
          <w:rFonts w:ascii="Times New Roman" w:eastAsia="Times New Roman" w:hAnsi="Times New Roman"/>
          <w:sz w:val="28"/>
          <w:szCs w:val="20"/>
          <w:lang w:val="ru-RU" w:eastAsia="ru-RU"/>
        </w:rPr>
      </w:pPr>
      <w:r w:rsidRPr="000316FA">
        <w:rPr>
          <w:rFonts w:ascii="Times New Roman" w:eastAsia="Times New Roman" w:hAnsi="Times New Roman"/>
          <w:b/>
          <w:color w:val="000000"/>
          <w:w w:val="0"/>
          <w:kern w:val="2"/>
          <w:sz w:val="28"/>
          <w:szCs w:val="24"/>
          <w:lang w:val="ru-RU" w:eastAsia="ko-KR"/>
        </w:rPr>
        <w:tab/>
      </w:r>
      <w:r w:rsidRPr="000316FA">
        <w:rPr>
          <w:rFonts w:ascii="Times New Roman" w:eastAsia="Times New Roman" w:hAnsi="Times New Roman"/>
          <w:sz w:val="28"/>
          <w:szCs w:val="20"/>
          <w:lang w:val="ru-RU" w:eastAsia="ru-RU"/>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14:paraId="2F52ED38" w14:textId="77777777" w:rsidR="00673035" w:rsidRPr="000316FA" w:rsidRDefault="00673035" w:rsidP="00673035">
      <w:pPr>
        <w:tabs>
          <w:tab w:val="left" w:pos="851"/>
        </w:tabs>
        <w:spacing w:after="0" w:line="360" w:lineRule="auto"/>
        <w:ind w:firstLine="709"/>
        <w:jc w:val="both"/>
        <w:rPr>
          <w:rFonts w:ascii="Times New Roman" w:eastAsia="Times New Roman" w:hAnsi="Times New Roman"/>
          <w:sz w:val="28"/>
          <w:szCs w:val="20"/>
          <w:lang w:val="ru-RU" w:eastAsia="ru-RU"/>
        </w:rPr>
      </w:pPr>
      <w:r w:rsidRPr="000316FA">
        <w:rPr>
          <w:rFonts w:ascii="Times New Roman" w:eastAsia="Times New Roman" w:hAnsi="Times New Roman"/>
          <w:sz w:val="28"/>
          <w:szCs w:val="20"/>
          <w:lang w:val="ru-RU" w:eastAsia="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14:paraId="1B634B32" w14:textId="77777777" w:rsidR="00673035" w:rsidRPr="000316FA" w:rsidRDefault="00673035" w:rsidP="00673035">
      <w:pPr>
        <w:tabs>
          <w:tab w:val="left" w:pos="851"/>
        </w:tabs>
        <w:spacing w:after="0" w:line="360" w:lineRule="auto"/>
        <w:ind w:firstLine="709"/>
        <w:jc w:val="both"/>
        <w:rPr>
          <w:rFonts w:ascii="Times New Roman" w:eastAsia="Times New Roman" w:hAnsi="Times New Roman"/>
          <w:sz w:val="28"/>
          <w:szCs w:val="20"/>
          <w:lang w:val="ru-RU" w:eastAsia="ru-RU"/>
        </w:rPr>
      </w:pPr>
      <w:r w:rsidRPr="000316FA">
        <w:rPr>
          <w:rFonts w:ascii="Times New Roman" w:eastAsia="Times New Roman" w:hAnsi="Times New Roman"/>
          <w:sz w:val="28"/>
          <w:szCs w:val="20"/>
          <w:lang w:val="ru-RU" w:eastAsia="ru-RU"/>
        </w:rPr>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педагогического совета,</w:t>
      </w:r>
      <w:r w:rsidRPr="000316FA">
        <w:rPr>
          <w:rFonts w:ascii="Times New Roman" w:eastAsia="Times New Roman" w:hAnsi="Times New Roman"/>
          <w:kern w:val="2"/>
          <w:sz w:val="20"/>
          <w:szCs w:val="24"/>
          <w:lang w:val="ru-RU" w:eastAsia="ko-KR"/>
        </w:rPr>
        <w:t xml:space="preserve"> </w:t>
      </w:r>
      <w:r w:rsidRPr="000316FA">
        <w:rPr>
          <w:rFonts w:ascii="Times New Roman" w:eastAsia="Times New Roman" w:hAnsi="Times New Roman"/>
          <w:sz w:val="28"/>
          <w:szCs w:val="20"/>
          <w:lang w:val="ru-RU" w:eastAsia="ru-RU"/>
        </w:rPr>
        <w:t>совета обучающихся, совета родителей МБОУ «</w:t>
      </w:r>
      <w:r>
        <w:rPr>
          <w:rFonts w:ascii="Times New Roman" w:eastAsia="Times New Roman" w:hAnsi="Times New Roman"/>
          <w:sz w:val="28"/>
          <w:szCs w:val="20"/>
          <w:lang w:val="ru-RU" w:eastAsia="ru-RU"/>
        </w:rPr>
        <w:t>Навлинская СОШ № 1</w:t>
      </w:r>
      <w:r w:rsidRPr="000316FA">
        <w:rPr>
          <w:rFonts w:ascii="Times New Roman" w:eastAsia="Times New Roman" w:hAnsi="Times New Roman"/>
          <w:sz w:val="28"/>
          <w:szCs w:val="20"/>
          <w:lang w:val="ru-RU" w:eastAsia="ru-RU"/>
        </w:rPr>
        <w:t xml:space="preserve">» (далее – </w:t>
      </w:r>
      <w:r>
        <w:rPr>
          <w:rFonts w:ascii="Times New Roman" w:eastAsia="Times New Roman" w:hAnsi="Times New Roman"/>
          <w:sz w:val="28"/>
          <w:szCs w:val="20"/>
          <w:lang w:val="ru-RU" w:eastAsia="ru-RU"/>
        </w:rPr>
        <w:t>Школа</w:t>
      </w:r>
      <w:r w:rsidRPr="000316FA">
        <w:rPr>
          <w:rFonts w:ascii="Times New Roman" w:eastAsia="Times New Roman" w:hAnsi="Times New Roman"/>
          <w:sz w:val="28"/>
          <w:szCs w:val="20"/>
          <w:lang w:val="ru-RU" w:eastAsia="ru-RU"/>
        </w:rPr>
        <w:t xml:space="preserve">);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4B488C70" w14:textId="77777777" w:rsidR="00673035" w:rsidRPr="000316FA" w:rsidRDefault="00673035" w:rsidP="00673035">
      <w:pPr>
        <w:tabs>
          <w:tab w:val="left" w:pos="851"/>
        </w:tabs>
        <w:spacing w:after="0" w:line="360" w:lineRule="auto"/>
        <w:ind w:firstLine="709"/>
        <w:jc w:val="both"/>
        <w:rPr>
          <w:rFonts w:ascii="Times New Roman" w:eastAsia="Times New Roman" w:hAnsi="Times New Roman"/>
          <w:sz w:val="28"/>
          <w:szCs w:val="20"/>
          <w:lang w:val="ru-RU" w:eastAsia="ru-RU"/>
        </w:rPr>
      </w:pPr>
      <w:r w:rsidRPr="000316FA">
        <w:rPr>
          <w:rFonts w:ascii="Times New Roman" w:eastAsia="Times New Roman" w:hAnsi="Times New Roman"/>
          <w:sz w:val="28"/>
          <w:szCs w:val="20"/>
          <w:lang w:val="ru-RU" w:eastAsia="ru-RU"/>
        </w:rPr>
        <w:t xml:space="preserve">Программа включает три раздела: целевой, содержательный, организационный. </w:t>
      </w:r>
    </w:p>
    <w:p w14:paraId="39408545" w14:textId="77777777" w:rsidR="00673035" w:rsidRPr="000316FA" w:rsidRDefault="00673035" w:rsidP="00673035">
      <w:pPr>
        <w:tabs>
          <w:tab w:val="left" w:pos="851"/>
        </w:tabs>
        <w:spacing w:after="0" w:line="360" w:lineRule="auto"/>
        <w:ind w:firstLine="709"/>
        <w:jc w:val="both"/>
        <w:rPr>
          <w:rFonts w:ascii="Times New Roman" w:eastAsia="Times New Roman" w:hAnsi="Times New Roman"/>
          <w:color w:val="000000"/>
          <w:w w:val="0"/>
          <w:kern w:val="2"/>
          <w:sz w:val="28"/>
          <w:szCs w:val="24"/>
          <w:lang w:val="ru-RU" w:eastAsia="ko-KR"/>
        </w:rPr>
      </w:pPr>
      <w:r w:rsidRPr="000316FA">
        <w:rPr>
          <w:rFonts w:ascii="Times New Roman" w:eastAsia="Times New Roman" w:hAnsi="Times New Roman"/>
          <w:color w:val="000000"/>
          <w:w w:val="0"/>
          <w:kern w:val="2"/>
          <w:sz w:val="28"/>
          <w:szCs w:val="24"/>
          <w:lang w:val="ru-RU" w:eastAsia="ko-KR"/>
        </w:rPr>
        <w:t>Приложение — календарный план воспитательной работы.</w:t>
      </w:r>
    </w:p>
    <w:p w14:paraId="7B45871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55BCA08" w14:textId="77777777" w:rsidR="00673035" w:rsidRPr="00C921C2" w:rsidRDefault="00673035" w:rsidP="00673035">
      <w:pPr>
        <w:numPr>
          <w:ilvl w:val="0"/>
          <w:numId w:val="120"/>
        </w:numPr>
        <w:tabs>
          <w:tab w:val="left" w:pos="851"/>
        </w:tabs>
        <w:wordWrap w:val="0"/>
        <w:autoSpaceDE w:val="0"/>
        <w:autoSpaceDN w:val="0"/>
        <w:spacing w:after="0" w:line="240" w:lineRule="auto"/>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Целевой раздел</w:t>
      </w:r>
    </w:p>
    <w:p w14:paraId="1D625E9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61D282FE" w14:textId="77777777" w:rsidR="00673035" w:rsidRPr="00C921C2" w:rsidRDefault="00673035" w:rsidP="00673035">
      <w:pPr>
        <w:numPr>
          <w:ilvl w:val="1"/>
          <w:numId w:val="120"/>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Содержание воспитания обучающихся в МБОУ «Навлинская СОШ №1»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14:paraId="63F82B7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42A7F189" w14:textId="77777777" w:rsidR="00673035" w:rsidRPr="00C921C2" w:rsidRDefault="00673035" w:rsidP="00673035">
      <w:pPr>
        <w:numPr>
          <w:ilvl w:val="1"/>
          <w:numId w:val="120"/>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Воспитательная деятельность в МБОУ «Навлинская СОШ №1»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FE9D9EE"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095A4C0B" w14:textId="77777777" w:rsidR="00673035" w:rsidRPr="00C921C2" w:rsidRDefault="00673035" w:rsidP="00673035">
      <w:pPr>
        <w:numPr>
          <w:ilvl w:val="1"/>
          <w:numId w:val="120"/>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Цель воспитания обучающихся в МБОУ «Навлинская СОШ №1»:</w:t>
      </w:r>
    </w:p>
    <w:p w14:paraId="6823E78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44764CA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0968AE38"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FF04941"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1036EADA" w14:textId="77777777" w:rsidR="00673035" w:rsidRPr="00C921C2" w:rsidRDefault="00673035" w:rsidP="00673035">
      <w:pPr>
        <w:numPr>
          <w:ilvl w:val="1"/>
          <w:numId w:val="120"/>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Задачи воспитания обучающихся в МБОУ «Навлинская СОШ №1»:</w:t>
      </w:r>
    </w:p>
    <w:p w14:paraId="25DC756E"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1591B456"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11C003A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0E584721"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формирование и развитие личностных отношений к этим нормам, ценностям, традициям (их освоение, принятие);</w:t>
      </w:r>
    </w:p>
    <w:p w14:paraId="6BAD7854"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78EE2952"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достижение личностных результатов освоения общеобразовательных программ в соответствии с ФГОС ООО.</w:t>
      </w:r>
    </w:p>
    <w:p w14:paraId="63B423E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10D22B2A" w14:textId="77777777" w:rsidR="00673035" w:rsidRPr="00C921C2" w:rsidRDefault="00673035" w:rsidP="00673035">
      <w:pPr>
        <w:numPr>
          <w:ilvl w:val="1"/>
          <w:numId w:val="120"/>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Личностные результаты освоения обучающимися образовательных программ включают:</w:t>
      </w:r>
    </w:p>
    <w:p w14:paraId="69CEA05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6EAA271"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осознание российской гражданской идентичности;</w:t>
      </w:r>
    </w:p>
    <w:p w14:paraId="6266ABA8"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сформированность ценностей самостоятельности и инициативы;</w:t>
      </w:r>
    </w:p>
    <w:p w14:paraId="17D4275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готовность обучающихся к саморазвитию, самостоятельности и личностному самоопределению;</w:t>
      </w:r>
    </w:p>
    <w:p w14:paraId="40F72B19"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наличие мотивации к целенаправленной социально значимой деятельности;</w:t>
      </w:r>
    </w:p>
    <w:p w14:paraId="653D31C6"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сформированность внутренней позиции личности как особого ценностного отношения к себе, окружающим людям и жизни в целом.</w:t>
      </w:r>
    </w:p>
    <w:p w14:paraId="77AB750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07B4C62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Воспитательная деятельность в МБОУ «Навлинская СОШ №1»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D2202A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CCCCDFB" w14:textId="77777777" w:rsidR="00673035" w:rsidRPr="00C921C2" w:rsidRDefault="00673035" w:rsidP="00673035">
      <w:pPr>
        <w:numPr>
          <w:ilvl w:val="1"/>
          <w:numId w:val="120"/>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Направления воспитания.</w:t>
      </w:r>
    </w:p>
    <w:p w14:paraId="3807060D"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008001D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Программа воспитания реализуется в единстве учебной и воспитательной деятельности МБОУ «Навлинская СОШ №1»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9D30B71"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406AB755" w14:textId="77777777" w:rsidR="00673035" w:rsidRPr="00C921C2" w:rsidRDefault="00673035" w:rsidP="00673035">
      <w:pPr>
        <w:numPr>
          <w:ilvl w:val="0"/>
          <w:numId w:val="119"/>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Гражданского</w:t>
      </w:r>
      <w:r w:rsidRPr="00C921C2">
        <w:rPr>
          <w:rFonts w:ascii="Times New Roman" w:eastAsia="Times New Roman" w:hAnsi="Times New Roman"/>
          <w:color w:val="000000"/>
          <w:w w:val="0"/>
          <w:kern w:val="2"/>
          <w:sz w:val="28"/>
          <w:szCs w:val="24"/>
          <w:lang w:val="ru-RU" w:eastAsia="ko-KR"/>
        </w:rPr>
        <w:tab/>
        <w:t>воспитания,</w:t>
      </w:r>
      <w:r w:rsidRPr="00C921C2">
        <w:rPr>
          <w:rFonts w:ascii="Times New Roman" w:eastAsia="Times New Roman" w:hAnsi="Times New Roman"/>
          <w:color w:val="000000"/>
          <w:w w:val="0"/>
          <w:kern w:val="2"/>
          <w:sz w:val="28"/>
          <w:szCs w:val="24"/>
          <w:lang w:val="ru-RU" w:eastAsia="ko-KR"/>
        </w:rPr>
        <w:tab/>
        <w:t>способствующего</w:t>
      </w:r>
      <w:r w:rsidRPr="00C921C2">
        <w:rPr>
          <w:rFonts w:ascii="Times New Roman" w:eastAsia="Times New Roman" w:hAnsi="Times New Roman"/>
          <w:color w:val="000000"/>
          <w:w w:val="0"/>
          <w:kern w:val="2"/>
          <w:sz w:val="28"/>
          <w:szCs w:val="24"/>
          <w:lang w:val="ru-RU" w:eastAsia="ko-KR"/>
        </w:rPr>
        <w:tab/>
        <w:t>формированию</w:t>
      </w:r>
      <w:r w:rsidRPr="00C921C2">
        <w:rPr>
          <w:rFonts w:ascii="Times New Roman" w:eastAsia="Times New Roman" w:hAnsi="Times New Roman"/>
          <w:color w:val="000000"/>
          <w:w w:val="0"/>
          <w:kern w:val="2"/>
          <w:sz w:val="28"/>
          <w:szCs w:val="24"/>
          <w:lang w:val="ru-RU" w:eastAsia="ko-KR"/>
        </w:rPr>
        <w:tab/>
        <w:t>российской гражданской</w:t>
      </w:r>
      <w:r w:rsidRPr="00C921C2">
        <w:rPr>
          <w:rFonts w:ascii="Times New Roman" w:eastAsia="Times New Roman" w:hAnsi="Times New Roman"/>
          <w:color w:val="000000"/>
          <w:w w:val="0"/>
          <w:kern w:val="2"/>
          <w:sz w:val="28"/>
          <w:szCs w:val="24"/>
          <w:lang w:val="ru-RU" w:eastAsia="ko-KR"/>
        </w:rPr>
        <w:tab/>
        <w:t>идентичности,</w:t>
      </w:r>
      <w:r w:rsidRPr="00C921C2">
        <w:rPr>
          <w:rFonts w:ascii="Times New Roman" w:eastAsia="Times New Roman" w:hAnsi="Times New Roman"/>
          <w:color w:val="000000"/>
          <w:w w:val="0"/>
          <w:kern w:val="2"/>
          <w:sz w:val="28"/>
          <w:szCs w:val="24"/>
          <w:lang w:val="ru-RU" w:eastAsia="ko-KR"/>
        </w:rPr>
        <w:tab/>
        <w:t>принадлежности</w:t>
      </w:r>
      <w:r w:rsidRPr="00C921C2">
        <w:rPr>
          <w:rFonts w:ascii="Times New Roman" w:eastAsia="Times New Roman" w:hAnsi="Times New Roman"/>
          <w:color w:val="000000"/>
          <w:w w:val="0"/>
          <w:kern w:val="2"/>
          <w:sz w:val="28"/>
          <w:szCs w:val="24"/>
          <w:lang w:val="ru-RU" w:eastAsia="ko-KR"/>
        </w:rPr>
        <w:tab/>
        <w:t>к</w:t>
      </w:r>
      <w:r w:rsidRPr="00C921C2">
        <w:rPr>
          <w:rFonts w:ascii="Times New Roman" w:eastAsia="Times New Roman" w:hAnsi="Times New Roman"/>
          <w:color w:val="000000"/>
          <w:w w:val="0"/>
          <w:kern w:val="2"/>
          <w:sz w:val="28"/>
          <w:szCs w:val="24"/>
          <w:lang w:val="ru-RU" w:eastAsia="ko-KR"/>
        </w:rPr>
        <w:tab/>
        <w:t>общности</w:t>
      </w:r>
      <w:r w:rsidRPr="00C921C2">
        <w:rPr>
          <w:rFonts w:ascii="Times New Roman" w:eastAsia="Times New Roman" w:hAnsi="Times New Roman"/>
          <w:color w:val="000000"/>
          <w:w w:val="0"/>
          <w:kern w:val="2"/>
          <w:sz w:val="28"/>
          <w:szCs w:val="24"/>
          <w:lang w:val="ru-RU" w:eastAsia="ko-KR"/>
        </w:rPr>
        <w:tab/>
        <w:t>граждан</w:t>
      </w:r>
      <w:r w:rsidRPr="00C921C2">
        <w:rPr>
          <w:rFonts w:ascii="Times New Roman" w:eastAsia="Times New Roman" w:hAnsi="Times New Roman"/>
          <w:color w:val="000000"/>
          <w:w w:val="0"/>
          <w:kern w:val="2"/>
          <w:sz w:val="28"/>
          <w:szCs w:val="24"/>
          <w:lang w:val="ru-RU" w:eastAsia="ko-KR"/>
        </w:rPr>
        <w:tab/>
        <w:t>Российской</w:t>
      </w:r>
    </w:p>
    <w:p w14:paraId="59080F8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2549354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48D4F8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C303E50" w14:textId="77777777" w:rsidR="00673035" w:rsidRPr="00C921C2" w:rsidRDefault="00673035" w:rsidP="00673035">
      <w:pPr>
        <w:numPr>
          <w:ilvl w:val="0"/>
          <w:numId w:val="119"/>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1D3683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4651E810" w14:textId="77777777" w:rsidR="00673035" w:rsidRPr="00C921C2" w:rsidRDefault="00673035" w:rsidP="00673035">
      <w:pPr>
        <w:numPr>
          <w:ilvl w:val="0"/>
          <w:numId w:val="119"/>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F407EB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84AD2BA" w14:textId="77777777" w:rsidR="00673035" w:rsidRPr="00C921C2" w:rsidRDefault="00673035" w:rsidP="00673035">
      <w:pPr>
        <w:numPr>
          <w:ilvl w:val="0"/>
          <w:numId w:val="119"/>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9832101"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669611E1" w14:textId="77777777" w:rsidR="00673035" w:rsidRPr="00C921C2" w:rsidRDefault="00673035" w:rsidP="00673035">
      <w:pPr>
        <w:numPr>
          <w:ilvl w:val="0"/>
          <w:numId w:val="119"/>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2638E1D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6F3DE886" w14:textId="77777777" w:rsidR="00673035" w:rsidRPr="00C921C2" w:rsidRDefault="00673035" w:rsidP="00673035">
      <w:pPr>
        <w:numPr>
          <w:ilvl w:val="0"/>
          <w:numId w:val="119"/>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50E459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F9023FD" w14:textId="77777777" w:rsidR="00673035" w:rsidRPr="00C921C2" w:rsidRDefault="00673035" w:rsidP="00673035">
      <w:pPr>
        <w:numPr>
          <w:ilvl w:val="0"/>
          <w:numId w:val="119"/>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7C1B05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3C962D1B" w14:textId="77777777" w:rsidR="00673035" w:rsidRPr="00C921C2" w:rsidRDefault="00673035" w:rsidP="00673035">
      <w:pPr>
        <w:numPr>
          <w:ilvl w:val="0"/>
          <w:numId w:val="119"/>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684D2D3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3CB761B" w14:textId="77777777" w:rsidR="00673035" w:rsidRPr="00C921C2" w:rsidRDefault="00673035" w:rsidP="00673035">
      <w:pPr>
        <w:numPr>
          <w:ilvl w:val="1"/>
          <w:numId w:val="120"/>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Целевые ориентиры результатов воспитания.</w:t>
      </w:r>
    </w:p>
    <w:p w14:paraId="5F7EEAA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2FE259A"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Требования к личностным результатам освоения обучающимися ООП ООО установлены ФГОС ООО.</w:t>
      </w:r>
    </w:p>
    <w:p w14:paraId="0AF5394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CA1F77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6CA0227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65727F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8A4140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9A040D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Целевые ориентиры результатов воспитания на уровне основного общего образования.</w:t>
      </w:r>
    </w:p>
    <w:p w14:paraId="13E3F66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B6FE0B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Гражданско-патриотическое воспитание:</w:t>
      </w:r>
    </w:p>
    <w:p w14:paraId="7E0BF75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2C1D7770"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знающий и любящий свою малую родину, свой край, имеющий представление о Родине – России, ее территории, расположении;</w:t>
      </w:r>
    </w:p>
    <w:p w14:paraId="017BD6A3"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сознающий принадлежность к своему народу и к общности граждан России, проявляющий уважение к своему и другим народам;</w:t>
      </w:r>
    </w:p>
    <w:p w14:paraId="06E5E19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понимающий свою сопричастность к прошлому, настоящему и будущему родного края, своей Родины – России, Российского государства;</w:t>
      </w:r>
    </w:p>
    <w:p w14:paraId="3C0D18E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D82401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имеющий первоначальные представления о правах и ответственности человека в обществе, гражданских правах и обязанностях;</w:t>
      </w:r>
    </w:p>
    <w:p w14:paraId="68E1511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26F031E0"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принимающий участие в жизни класса, общеобразовательной организации, в доступной по возрасту социально значимой деятельности.</w:t>
      </w:r>
    </w:p>
    <w:p w14:paraId="67B62E6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31ED89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Духовно-нравственное воспитание:</w:t>
      </w:r>
    </w:p>
    <w:p w14:paraId="61681B61"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71EF421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уважающий духовно-нравственную культуру своей семьи, своего народа, семейные ценности с учетом национальной, религиозной принадлежности;</w:t>
      </w:r>
    </w:p>
    <w:p w14:paraId="02C81F44"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сознающий ценность каждой человеческой жизни, признающий индивидуальность и достоинство каждого человека;</w:t>
      </w:r>
    </w:p>
    <w:p w14:paraId="5264272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73FE162"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умеющий оценивать поступки с позиции их соответствия нравственным нормам, осознающий ответственность за свои поступки;</w:t>
      </w:r>
    </w:p>
    <w:p w14:paraId="18B65CF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271A67C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сознающий нравственную и эстетическую ценность литературы, родного языка, русского языка, проявляющий интерес к чтению.</w:t>
      </w:r>
    </w:p>
    <w:p w14:paraId="3B0CC9B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4A230D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Эстетическое воспитание:</w:t>
      </w:r>
    </w:p>
    <w:p w14:paraId="0D38820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4BE0D27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способный воспринимать и чувствовать прекрасное в быту, природе, искусстве, творчестве людей;</w:t>
      </w:r>
    </w:p>
    <w:p w14:paraId="0AF6A7C7"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проявляющий интерес и уважение к отечественной и мировой художественной культуре;</w:t>
      </w:r>
    </w:p>
    <w:p w14:paraId="338F2588"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проявляющий стремление к самовыражению в разных видах художественной деятельности, искусстве.</w:t>
      </w:r>
    </w:p>
    <w:p w14:paraId="159F9AA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6FC3CF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Физическое воспитание, формирование культуры здоровья и эмоционального благополучия:</w:t>
      </w:r>
    </w:p>
    <w:p w14:paraId="35BB1909"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65BC312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7FB7936A"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409F4451"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владеющий основными навыками личной и общественной гигиены, безопасного поведения в быту, природе, обществе;</w:t>
      </w:r>
    </w:p>
    <w:p w14:paraId="390CA62D"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ориентированный на физическое развитие с учетом возможностей здоровья, занятия физкультурой и спортом;</w:t>
      </w:r>
    </w:p>
    <w:p w14:paraId="354FE284"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сознающий и принимающий свою половую принадлежность, соответствующие ей психофизические и поведенческие особенности с учетом возраста.</w:t>
      </w:r>
    </w:p>
    <w:p w14:paraId="54B1B77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40D773E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Трудовое воспитание:</w:t>
      </w:r>
    </w:p>
    <w:p w14:paraId="2486E09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656352CD"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сознающий ценность труда в жизни человека, семьи, общества;</w:t>
      </w:r>
    </w:p>
    <w:p w14:paraId="2E6C8107"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проявляющий</w:t>
      </w:r>
      <w:r w:rsidRPr="00C921C2">
        <w:rPr>
          <w:rFonts w:ascii="Times New Roman" w:eastAsia="Times New Roman" w:hAnsi="Times New Roman"/>
          <w:color w:val="000000"/>
          <w:w w:val="0"/>
          <w:kern w:val="2"/>
          <w:sz w:val="28"/>
          <w:szCs w:val="24"/>
          <w:lang w:val="ru-RU" w:eastAsia="ko-KR"/>
        </w:rPr>
        <w:tab/>
        <w:t>уважение   к   труду,   людям</w:t>
      </w:r>
      <w:r w:rsidRPr="00C921C2">
        <w:rPr>
          <w:rFonts w:ascii="Times New Roman" w:eastAsia="Times New Roman" w:hAnsi="Times New Roman"/>
          <w:color w:val="000000"/>
          <w:w w:val="0"/>
          <w:kern w:val="2"/>
          <w:sz w:val="28"/>
          <w:szCs w:val="24"/>
          <w:lang w:val="ru-RU" w:eastAsia="ko-KR"/>
        </w:rPr>
        <w:tab/>
        <w:t>труда, бережное отношение к результатам труда, ответственное потребление;</w:t>
      </w:r>
    </w:p>
    <w:p w14:paraId="139EBB5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проявляющий интерес к разным профессиям;</w:t>
      </w:r>
    </w:p>
    <w:p w14:paraId="4B86C61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участвующий в различных видах доступного по возрасту труда, трудовой деятельности.</w:t>
      </w:r>
    </w:p>
    <w:p w14:paraId="0C6B0C8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01CC16D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Экологическое воспитание:</w:t>
      </w:r>
    </w:p>
    <w:p w14:paraId="0D943B3A"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0AB0D7B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понимающий ценность природы, зависимость жизни людей от природы, влияние людей на природу, окружающую среду;</w:t>
      </w:r>
    </w:p>
    <w:p w14:paraId="3D51834B"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проявляющий любовь и бережное отношение к природе, неприятие действий, приносящих вред природе, особенно живым существам;</w:t>
      </w:r>
    </w:p>
    <w:p w14:paraId="7B26A3F7"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выражающий готовность в своей деятельности придерживаться экологических норм.</w:t>
      </w:r>
    </w:p>
    <w:p w14:paraId="146D452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F01A2F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Ценность научного познания:</w:t>
      </w:r>
    </w:p>
    <w:p w14:paraId="3CD6668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08281FBD"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6564F3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38296AE9"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имеющий первоначальные навыки наблюдений, систематизации и осмысления опыта в естественно-научной и гуманитарной областях знания.</w:t>
      </w:r>
    </w:p>
    <w:p w14:paraId="27F7518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5FE61B5" w14:textId="77777777" w:rsidR="00673035" w:rsidRPr="00C921C2" w:rsidRDefault="00673035" w:rsidP="00673035">
      <w:pPr>
        <w:numPr>
          <w:ilvl w:val="0"/>
          <w:numId w:val="118"/>
        </w:numPr>
        <w:tabs>
          <w:tab w:val="left" w:pos="851"/>
        </w:tabs>
        <w:wordWrap w:val="0"/>
        <w:autoSpaceDE w:val="0"/>
        <w:autoSpaceDN w:val="0"/>
        <w:spacing w:after="0" w:line="240" w:lineRule="auto"/>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Содержательный раздел</w:t>
      </w:r>
    </w:p>
    <w:p w14:paraId="1AF73E2A"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1A1889D5" w14:textId="77777777" w:rsidR="00673035" w:rsidRPr="00C921C2" w:rsidRDefault="00673035" w:rsidP="00673035">
      <w:pPr>
        <w:numPr>
          <w:ilvl w:val="1"/>
          <w:numId w:val="118"/>
        </w:numPr>
        <w:tabs>
          <w:tab w:val="left" w:pos="851"/>
        </w:tabs>
        <w:wordWrap w:val="0"/>
        <w:autoSpaceDE w:val="0"/>
        <w:autoSpaceDN w:val="0"/>
        <w:spacing w:after="0" w:line="240" w:lineRule="auto"/>
        <w:jc w:val="both"/>
        <w:rPr>
          <w:rFonts w:ascii="Times New Roman" w:eastAsia="Times New Roman" w:hAnsi="Times New Roman"/>
          <w:b/>
          <w:color w:val="000000"/>
          <w:w w:val="0"/>
          <w:kern w:val="2"/>
          <w:sz w:val="28"/>
          <w:szCs w:val="24"/>
          <w:lang w:val="ru-RU" w:eastAsia="ko-KR"/>
        </w:rPr>
      </w:pPr>
      <w:r w:rsidRPr="00C921C2">
        <w:rPr>
          <w:rFonts w:ascii="Times New Roman" w:eastAsia="Times New Roman" w:hAnsi="Times New Roman"/>
          <w:b/>
          <w:color w:val="000000"/>
          <w:w w:val="0"/>
          <w:kern w:val="2"/>
          <w:sz w:val="28"/>
          <w:szCs w:val="24"/>
          <w:lang w:val="ru-RU" w:eastAsia="ko-KR"/>
        </w:rPr>
        <w:t>Уклад образовательной организации</w:t>
      </w:r>
    </w:p>
    <w:p w14:paraId="3A6C692D"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6C0BB10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 данном разделе раскрываются основные особенности уклада МБОУ «Навлинская СОШ №1». Уклад задает порядок жизни школы и аккумулирует ключевые характеристики, определяющие особенности воспитательного процесса. Уклад МБОУ</w:t>
      </w:r>
    </w:p>
    <w:p w14:paraId="1794011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«Навлинская СОШ №1»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«Навлинская СОШ №1» и его репутацию в окружающем образовательном пространстве, социуме.</w:t>
      </w:r>
    </w:p>
    <w:p w14:paraId="23F9854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67AACB1"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Характеристики уклада, особенностей условий воспитания в МБОУ «Навлинская СОШ №1»</w:t>
      </w:r>
    </w:p>
    <w:p w14:paraId="1B3FC91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7913039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60" w:right="1180" w:bottom="280" w:left="1220" w:header="720" w:footer="720" w:gutter="0"/>
          <w:cols w:space="720"/>
        </w:sectPr>
      </w:pPr>
      <w:r w:rsidRPr="00C921C2">
        <w:rPr>
          <w:rFonts w:ascii="Times New Roman" w:eastAsia="Times New Roman" w:hAnsi="Times New Roman"/>
          <w:color w:val="000000"/>
          <w:w w:val="0"/>
          <w:kern w:val="2"/>
          <w:sz w:val="28"/>
          <w:szCs w:val="24"/>
          <w:lang w:val="ru-RU" w:eastAsia="ko-KR"/>
        </w:rPr>
        <w:t>В школе развито ученическое самоуправление, работает Школьный волонтёрские отряды «Мы – дети здоровой планеты!» и «Волонтёры Победы», отряд Юных инспекторов дорожного движения «Светофор», школьный спортивный клуб «Лидер». В школе работает военно-патриотический клуб «Фарватер». С 2021 года школьный театр «Затея». С 2020 года создано первичное отделение Российского движения школьников.</w:t>
      </w:r>
    </w:p>
    <w:p w14:paraId="697DE8E9"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1E5D14E1"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Основными традициями воспитания в МБОУ «Навлинская СОШ №1» являются следующие:</w:t>
      </w:r>
    </w:p>
    <w:p w14:paraId="73F6B43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A6D39FC" w14:textId="77777777" w:rsidR="00673035" w:rsidRPr="00C921C2" w:rsidRDefault="00673035" w:rsidP="00673035">
      <w:pPr>
        <w:numPr>
          <w:ilvl w:val="0"/>
          <w:numId w:val="117"/>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годовой цикл ключевых общешкольных дел, связанных с важнейшими историческими датами и направлениями воспитательной деятельности школы, который осуществляется через интеграцию воспитательных усилий педагогов;</w:t>
      </w:r>
    </w:p>
    <w:p w14:paraId="2B5670CF" w14:textId="77777777" w:rsidR="00673035" w:rsidRPr="00C921C2" w:rsidRDefault="00673035" w:rsidP="00673035">
      <w:pPr>
        <w:numPr>
          <w:ilvl w:val="0"/>
          <w:numId w:val="117"/>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коллективные разработки, планирование, проведение и анализ результатов каждого ключевого дела и большинства используемых для воспитания других совместных дел педагогов и школьников;</w:t>
      </w:r>
    </w:p>
    <w:p w14:paraId="2E327D22" w14:textId="77777777" w:rsidR="00673035" w:rsidRPr="00C921C2" w:rsidRDefault="00673035" w:rsidP="00673035">
      <w:pPr>
        <w:numPr>
          <w:ilvl w:val="0"/>
          <w:numId w:val="117"/>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создание условий, при которых по мере взросления ребенка увеличивается и его роль в совместных делах (от пассивного наблюдателя до организатора);</w:t>
      </w:r>
    </w:p>
    <w:p w14:paraId="61F74336" w14:textId="77777777" w:rsidR="00673035" w:rsidRPr="00C921C2" w:rsidRDefault="00673035" w:rsidP="00673035">
      <w:pPr>
        <w:numPr>
          <w:ilvl w:val="0"/>
          <w:numId w:val="117"/>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 проведении общешкольных дел присутствует дружеская соревновательность между классами и поощряется конструктивное межклассное и межвозрастное взаимодействие школьников, а также их социальная активность;</w:t>
      </w:r>
    </w:p>
    <w:p w14:paraId="65DA61DB" w14:textId="77777777" w:rsidR="00673035" w:rsidRPr="00C921C2" w:rsidRDefault="00673035" w:rsidP="00673035">
      <w:pPr>
        <w:numPr>
          <w:ilvl w:val="0"/>
          <w:numId w:val="117"/>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05E8F657" w14:textId="77777777" w:rsidR="00673035" w:rsidRPr="00C921C2" w:rsidRDefault="00673035" w:rsidP="00673035">
      <w:pPr>
        <w:numPr>
          <w:ilvl w:val="0"/>
          <w:numId w:val="117"/>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553F0AA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6E89429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Состав обучающихся школы неоднороден и различается:</w:t>
      </w:r>
    </w:p>
    <w:p w14:paraId="22CDBB4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49978EC1" w14:textId="77777777" w:rsidR="00673035" w:rsidRPr="00C921C2" w:rsidRDefault="00673035" w:rsidP="00673035">
      <w:pPr>
        <w:numPr>
          <w:ilvl w:val="2"/>
          <w:numId w:val="11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в отдельных классах по программам коррекционно-развивающей направленности;</w:t>
      </w:r>
    </w:p>
    <w:p w14:paraId="564C5FC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4B030AB7" w14:textId="77777777" w:rsidR="00673035" w:rsidRPr="00C921C2" w:rsidRDefault="00673035" w:rsidP="00673035">
      <w:pPr>
        <w:numPr>
          <w:ilvl w:val="2"/>
          <w:numId w:val="11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 социальному статусу. Присутствуют обучающиеся с неблагополучием, с девиантным поведением, есть дети, состоящие на различных видах учета;</w:t>
      </w:r>
    </w:p>
    <w:p w14:paraId="4EBEFBE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0FD1A1B6" w14:textId="77777777" w:rsidR="00673035" w:rsidRPr="00C921C2" w:rsidRDefault="00673035" w:rsidP="00673035">
      <w:pPr>
        <w:numPr>
          <w:ilvl w:val="2"/>
          <w:numId w:val="11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 национальной принадлежности, которая определяется многонациональностью жителей района школы.</w:t>
      </w:r>
    </w:p>
    <w:p w14:paraId="783574B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5CB9A2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14:paraId="5EE48B0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00B6576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14:paraId="6E42AA7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0E92274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b/>
          <w:color w:val="000000"/>
          <w:w w:val="0"/>
          <w:kern w:val="2"/>
          <w:sz w:val="28"/>
          <w:szCs w:val="24"/>
          <w:lang w:val="ru-RU" w:eastAsia="ko-KR"/>
        </w:rPr>
        <w:t>Цель МБОУ «Навлинская СОШ №1» в самосознании педагогического коллектива</w:t>
      </w:r>
      <w:r w:rsidRPr="00C921C2">
        <w:rPr>
          <w:rFonts w:ascii="Times New Roman" w:eastAsia="Times New Roman" w:hAnsi="Times New Roman"/>
          <w:color w:val="000000"/>
          <w:w w:val="0"/>
          <w:kern w:val="2"/>
          <w:sz w:val="28"/>
          <w:szCs w:val="24"/>
          <w:lang w:val="ru-RU" w:eastAsia="ko-KR"/>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17F93C2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4F84DBC9"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 xml:space="preserve">В нашей школе зарождаются </w:t>
      </w:r>
      <w:r w:rsidRPr="00C921C2">
        <w:rPr>
          <w:rFonts w:ascii="Times New Roman" w:eastAsia="Times New Roman" w:hAnsi="Times New Roman"/>
          <w:b/>
          <w:color w:val="000000"/>
          <w:w w:val="0"/>
          <w:kern w:val="2"/>
          <w:sz w:val="28"/>
          <w:szCs w:val="24"/>
          <w:lang w:val="ru-RU" w:eastAsia="ko-KR"/>
        </w:rPr>
        <w:t>традиции</w:t>
      </w:r>
      <w:r w:rsidRPr="00C921C2">
        <w:rPr>
          <w:rFonts w:ascii="Times New Roman" w:eastAsia="Times New Roman" w:hAnsi="Times New Roman"/>
          <w:color w:val="000000"/>
          <w:w w:val="0"/>
          <w:kern w:val="2"/>
          <w:sz w:val="28"/>
          <w:szCs w:val="24"/>
          <w:lang w:val="ru-RU" w:eastAsia="ko-KR"/>
        </w:rPr>
        <w:t>: линейка, посвященная Дню знаний и Последнему звонку, день самоуправления в честь Дня учителя, новогодние огоньки, посвящение в защитники Отечества, шоу талантов «Минута славы», Школьный КВН,</w:t>
      </w:r>
    </w:p>
    <w:p w14:paraId="36F09C6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«Широкая масленица», День безобразника в честь 1 апреля (день без рюкзаков), мероприятия ко Дню Победы, День детства, Ежемесячный день цвета. Основные традиции воспитания в МБОУ «Навлнская СОШ №1»:</w:t>
      </w:r>
    </w:p>
    <w:p w14:paraId="47AC7129"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D7DFAA6" w14:textId="77777777" w:rsidR="00673035" w:rsidRPr="00C921C2" w:rsidRDefault="00673035" w:rsidP="00673035">
      <w:pPr>
        <w:numPr>
          <w:ilvl w:val="0"/>
          <w:numId w:val="117"/>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14:paraId="25059A75" w14:textId="77777777" w:rsidR="00673035" w:rsidRPr="00C921C2" w:rsidRDefault="00673035" w:rsidP="00673035">
      <w:pPr>
        <w:numPr>
          <w:ilvl w:val="0"/>
          <w:numId w:val="117"/>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важной чертой каждого ключевого дела и большинства используемых для воспитания других совместных дел педагогических работников и обучающихся</w:t>
      </w:r>
    </w:p>
    <w:p w14:paraId="63034069"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0ECAE80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является коллективная разработка, коллективное планирование, коллективное проведение и коллективный анализ их результатов;</w:t>
      </w:r>
    </w:p>
    <w:p w14:paraId="1934B70E" w14:textId="77777777" w:rsidR="00673035" w:rsidRPr="00C921C2" w:rsidRDefault="00673035" w:rsidP="00673035">
      <w:pPr>
        <w:numPr>
          <w:ilvl w:val="0"/>
          <w:numId w:val="117"/>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165F4B63" w14:textId="77777777" w:rsidR="00673035" w:rsidRPr="00C921C2" w:rsidRDefault="00673035" w:rsidP="00673035">
      <w:pPr>
        <w:numPr>
          <w:ilvl w:val="0"/>
          <w:numId w:val="117"/>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14:paraId="60DBCA63" w14:textId="77777777" w:rsidR="00673035" w:rsidRPr="00C921C2" w:rsidRDefault="00673035" w:rsidP="00673035">
      <w:pPr>
        <w:numPr>
          <w:ilvl w:val="0"/>
          <w:numId w:val="117"/>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6AF0255C" w14:textId="77777777" w:rsidR="00673035" w:rsidRPr="00C921C2" w:rsidRDefault="00673035" w:rsidP="00673035">
      <w:pPr>
        <w:numPr>
          <w:ilvl w:val="0"/>
          <w:numId w:val="117"/>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19D61BC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45F3932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b/>
          <w:color w:val="000000"/>
          <w:w w:val="0"/>
          <w:kern w:val="2"/>
          <w:sz w:val="28"/>
          <w:szCs w:val="24"/>
          <w:lang w:val="ru-RU" w:eastAsia="ko-KR"/>
        </w:rPr>
        <w:t>Значимые для воспитания всероссийские проекты и программы</w:t>
      </w:r>
      <w:r w:rsidRPr="00C921C2">
        <w:rPr>
          <w:rFonts w:ascii="Times New Roman" w:eastAsia="Times New Roman" w:hAnsi="Times New Roman"/>
          <w:color w:val="000000"/>
          <w:w w:val="0"/>
          <w:kern w:val="2"/>
          <w:sz w:val="28"/>
          <w:szCs w:val="24"/>
          <w:lang w:val="ru-RU" w:eastAsia="ko-KR"/>
        </w:rPr>
        <w:t>, в которых МБОУ «Навлинская СОШ №1» принимает участие:</w:t>
      </w:r>
    </w:p>
    <w:p w14:paraId="2C61296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67EB714" w14:textId="77777777" w:rsidR="00673035" w:rsidRPr="00C921C2" w:rsidRDefault="00673035" w:rsidP="00673035">
      <w:pPr>
        <w:numPr>
          <w:ilvl w:val="0"/>
          <w:numId w:val="116"/>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РДДМ «Движение первых».</w:t>
      </w:r>
    </w:p>
    <w:p w14:paraId="66423F7F" w14:textId="77777777" w:rsidR="00673035" w:rsidRPr="00C921C2" w:rsidRDefault="00673035" w:rsidP="00673035">
      <w:pPr>
        <w:numPr>
          <w:ilvl w:val="0"/>
          <w:numId w:val="116"/>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Школьный театр.</w:t>
      </w:r>
    </w:p>
    <w:p w14:paraId="168AE50C" w14:textId="77777777" w:rsidR="00673035" w:rsidRPr="00C921C2" w:rsidRDefault="00673035" w:rsidP="00673035">
      <w:pPr>
        <w:numPr>
          <w:ilvl w:val="0"/>
          <w:numId w:val="116"/>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Школьный музей.</w:t>
      </w:r>
    </w:p>
    <w:p w14:paraId="6981C52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274D05E"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b/>
          <w:color w:val="000000"/>
          <w:w w:val="0"/>
          <w:kern w:val="2"/>
          <w:sz w:val="28"/>
          <w:szCs w:val="24"/>
          <w:lang w:val="ru-RU" w:eastAsia="ko-KR"/>
        </w:rPr>
        <w:t xml:space="preserve">Традиции и ритуалы: </w:t>
      </w:r>
      <w:r w:rsidRPr="00C921C2">
        <w:rPr>
          <w:rFonts w:ascii="Times New Roman" w:eastAsia="Times New Roman" w:hAnsi="Times New Roman"/>
          <w:color w:val="000000"/>
          <w:w w:val="0"/>
          <w:kern w:val="2"/>
          <w:sz w:val="28"/>
          <w:szCs w:val="24"/>
          <w:lang w:val="ru-RU" w:eastAsia="ko-KR"/>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14:paraId="466A7B4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E07C6BA"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b/>
          <w:color w:val="000000"/>
          <w:w w:val="0"/>
          <w:kern w:val="2"/>
          <w:sz w:val="28"/>
          <w:szCs w:val="24"/>
          <w:lang w:val="ru-RU" w:eastAsia="ko-KR"/>
        </w:rPr>
        <w:t xml:space="preserve">Символика МБОУ «Навлинская СОШ №1»: </w:t>
      </w:r>
      <w:r w:rsidRPr="00C921C2">
        <w:rPr>
          <w:rFonts w:ascii="Times New Roman" w:eastAsia="Times New Roman" w:hAnsi="Times New Roman"/>
          <w:color w:val="000000"/>
          <w:w w:val="0"/>
          <w:kern w:val="2"/>
          <w:sz w:val="28"/>
          <w:szCs w:val="24"/>
          <w:lang w:val="ru-RU" w:eastAsia="ko-KR"/>
        </w:rPr>
        <w:t>герб и флаг школы. Герб МБОУ</w:t>
      </w:r>
    </w:p>
    <w:p w14:paraId="0B5FC469"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«Навлинская СОШ №1» представляет собой прямоугольник, с изображением логотипа школы в зеленом цвете. Зеленый – символ надежды, радости и изобилия; отражает экологическую направленность деятельности школы. В центре герба раскрытая книга – символ просвещения, знания, света, мудрости. Внизу расположен девиз школы – знания для будущего.</w:t>
      </w:r>
    </w:p>
    <w:p w14:paraId="73FEA6EA"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0B5656B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Флаг</w:t>
      </w:r>
      <w:r w:rsidRPr="00C921C2">
        <w:rPr>
          <w:rFonts w:ascii="Times New Roman" w:eastAsia="Times New Roman" w:hAnsi="Times New Roman"/>
          <w:color w:val="000000"/>
          <w:w w:val="0"/>
          <w:kern w:val="2"/>
          <w:sz w:val="28"/>
          <w:szCs w:val="24"/>
          <w:lang w:val="ru-RU" w:eastAsia="ko-KR"/>
        </w:rPr>
        <w:tab/>
        <w:t>МБОУ</w:t>
      </w:r>
      <w:r w:rsidRPr="00C921C2">
        <w:rPr>
          <w:rFonts w:ascii="Times New Roman" w:eastAsia="Times New Roman" w:hAnsi="Times New Roman"/>
          <w:color w:val="000000"/>
          <w:w w:val="0"/>
          <w:kern w:val="2"/>
          <w:sz w:val="28"/>
          <w:szCs w:val="24"/>
          <w:lang w:val="ru-RU" w:eastAsia="ko-KR"/>
        </w:rPr>
        <w:tab/>
        <w:t>«Навлинская СОШ №1»</w:t>
      </w:r>
      <w:r w:rsidRPr="00C921C2">
        <w:rPr>
          <w:rFonts w:ascii="Times New Roman" w:eastAsia="Times New Roman" w:hAnsi="Times New Roman"/>
          <w:color w:val="000000"/>
          <w:w w:val="0"/>
          <w:kern w:val="2"/>
          <w:sz w:val="28"/>
          <w:szCs w:val="24"/>
          <w:lang w:val="ru-RU" w:eastAsia="ko-KR"/>
        </w:rPr>
        <w:tab/>
        <w:t>представляет</w:t>
      </w:r>
      <w:r w:rsidRPr="00C921C2">
        <w:rPr>
          <w:rFonts w:ascii="Times New Roman" w:eastAsia="Times New Roman" w:hAnsi="Times New Roman"/>
          <w:color w:val="000000"/>
          <w:w w:val="0"/>
          <w:kern w:val="2"/>
          <w:sz w:val="28"/>
          <w:szCs w:val="24"/>
          <w:lang w:val="ru-RU" w:eastAsia="ko-KR"/>
        </w:rPr>
        <w:tab/>
        <w:t>собой</w:t>
      </w:r>
      <w:r w:rsidRPr="00C921C2">
        <w:rPr>
          <w:rFonts w:ascii="Times New Roman" w:eastAsia="Times New Roman" w:hAnsi="Times New Roman"/>
          <w:color w:val="000000"/>
          <w:w w:val="0"/>
          <w:kern w:val="2"/>
          <w:sz w:val="28"/>
          <w:szCs w:val="24"/>
          <w:lang w:val="ru-RU" w:eastAsia="ko-KR"/>
        </w:rPr>
        <w:tab/>
        <w:t>прямоугольное полотнище размером 90 × 130 см, прикрепляемое к древку.</w:t>
      </w:r>
    </w:p>
    <w:p w14:paraId="0A4A9B0E"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6B2B2E5E"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Проблемные зоны, дефициты, препятствия к достижению эффективных результатов в воспитательной деятельности:</w:t>
      </w:r>
    </w:p>
    <w:p w14:paraId="729EB48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4D805391" w14:textId="77777777" w:rsidR="00673035" w:rsidRPr="00C921C2" w:rsidRDefault="00673035" w:rsidP="00673035">
      <w:pPr>
        <w:numPr>
          <w:ilvl w:val="0"/>
          <w:numId w:val="115"/>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4F12C841" w14:textId="77777777" w:rsidR="00673035" w:rsidRPr="00C921C2" w:rsidRDefault="00673035" w:rsidP="00673035">
      <w:pPr>
        <w:numPr>
          <w:ilvl w:val="0"/>
          <w:numId w:val="115"/>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1E9932A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6388CED"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28347A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160865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Пути решения вышеуказанных проблем:</w:t>
      </w:r>
    </w:p>
    <w:p w14:paraId="5F0EAC1E"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50EDE60C" w14:textId="77777777" w:rsidR="00673035" w:rsidRPr="00C921C2" w:rsidRDefault="00673035" w:rsidP="00673035">
      <w:pPr>
        <w:numPr>
          <w:ilvl w:val="0"/>
          <w:numId w:val="114"/>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519F2A75" w14:textId="77777777" w:rsidR="00673035" w:rsidRPr="00C921C2" w:rsidRDefault="00673035" w:rsidP="00673035">
      <w:pPr>
        <w:numPr>
          <w:ilvl w:val="0"/>
          <w:numId w:val="114"/>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Поощрение деятельности активных родителей.</w:t>
      </w:r>
    </w:p>
    <w:p w14:paraId="622CAB03" w14:textId="77777777" w:rsidR="00673035" w:rsidRPr="00C921C2" w:rsidRDefault="00673035" w:rsidP="00673035">
      <w:pPr>
        <w:numPr>
          <w:ilvl w:val="0"/>
          <w:numId w:val="114"/>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Внедрение нестандартных форм организации родительских собраний и индивидуальных встреч с родителями.</w:t>
      </w:r>
    </w:p>
    <w:p w14:paraId="66A96A21"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Нормы этикета обучающихся МБОУ «Навлинская СОШ №1»:</w:t>
      </w:r>
    </w:p>
    <w:p w14:paraId="0C595E3D"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5B81135D" w14:textId="77777777" w:rsidR="00673035" w:rsidRPr="00C921C2" w:rsidRDefault="00673035" w:rsidP="00673035">
      <w:pPr>
        <w:numPr>
          <w:ilvl w:val="0"/>
          <w:numId w:val="113"/>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14:paraId="01D0C263" w14:textId="77777777" w:rsidR="00673035" w:rsidRPr="00C921C2" w:rsidRDefault="00673035" w:rsidP="00673035">
      <w:pPr>
        <w:numPr>
          <w:ilvl w:val="0"/>
          <w:numId w:val="113"/>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Всегда приветствуй учителя, одноклассников, друзей и работников школы.</w:t>
      </w:r>
    </w:p>
    <w:p w14:paraId="40BDFD26" w14:textId="77777777" w:rsidR="00673035" w:rsidRPr="00C921C2" w:rsidRDefault="00673035" w:rsidP="00673035">
      <w:pPr>
        <w:numPr>
          <w:ilvl w:val="0"/>
          <w:numId w:val="113"/>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Следи за внешним видом: твоя одежда должна быть чистой и удобной, прическа – опрятной.</w:t>
      </w:r>
    </w:p>
    <w:p w14:paraId="53A56296" w14:textId="77777777" w:rsidR="00673035" w:rsidRPr="00C921C2" w:rsidRDefault="00673035" w:rsidP="00673035">
      <w:pPr>
        <w:numPr>
          <w:ilvl w:val="0"/>
          <w:numId w:val="113"/>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Все необходимое для занятий приготовь заранее – тетради, учебники, письменные и чертежные принадлежности.</w:t>
      </w:r>
    </w:p>
    <w:p w14:paraId="0AC405CA" w14:textId="77777777" w:rsidR="00673035" w:rsidRPr="00C921C2" w:rsidRDefault="00673035" w:rsidP="00673035">
      <w:pPr>
        <w:numPr>
          <w:ilvl w:val="0"/>
          <w:numId w:val="113"/>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Держи рабочее место в порядке, следи за чистотой парты.</w:t>
      </w:r>
    </w:p>
    <w:p w14:paraId="1D1EBC1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3F21E664" w14:textId="77777777" w:rsidR="00673035" w:rsidRPr="00C921C2" w:rsidRDefault="00673035" w:rsidP="00673035">
      <w:pPr>
        <w:numPr>
          <w:ilvl w:val="0"/>
          <w:numId w:val="113"/>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На уроке веди себя тихо, не разговаривай, не ходи по классу без разрешения. Во время урока отключи звук на мобильном телефоне и не доставай его.</w:t>
      </w:r>
    </w:p>
    <w:p w14:paraId="12905ABB" w14:textId="77777777" w:rsidR="00673035" w:rsidRPr="00C921C2" w:rsidRDefault="00673035" w:rsidP="00673035">
      <w:pPr>
        <w:numPr>
          <w:ilvl w:val="0"/>
          <w:numId w:val="113"/>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Если в класс вошел педагог – нужно встать в знак приветствия.</w:t>
      </w:r>
    </w:p>
    <w:p w14:paraId="46F56797" w14:textId="77777777" w:rsidR="00673035" w:rsidRPr="00C921C2" w:rsidRDefault="00673035" w:rsidP="00673035">
      <w:pPr>
        <w:numPr>
          <w:ilvl w:val="0"/>
          <w:numId w:val="113"/>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Не перебивай учителя и одноклассника. Говори, только когда тебя спрашивают. Если хочешь что-то спросить, подними руку.</w:t>
      </w:r>
    </w:p>
    <w:p w14:paraId="4F93D369" w14:textId="77777777" w:rsidR="00673035" w:rsidRPr="00C921C2" w:rsidRDefault="00673035" w:rsidP="00673035">
      <w:pPr>
        <w:numPr>
          <w:ilvl w:val="0"/>
          <w:numId w:val="113"/>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Отвечай на поставленные вопросы учителя внятно, громко, уверенно. Во время обучения будь внимательным, слушай, думай, старайся.</w:t>
      </w:r>
    </w:p>
    <w:p w14:paraId="75224EE3" w14:textId="77777777" w:rsidR="00673035" w:rsidRPr="00C921C2" w:rsidRDefault="00673035" w:rsidP="00673035">
      <w:pPr>
        <w:numPr>
          <w:ilvl w:val="0"/>
          <w:numId w:val="113"/>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На перемене не нужно бегать, кричать и драться, свистеть, толкать других учеников.</w:t>
      </w:r>
    </w:p>
    <w:p w14:paraId="4039624F" w14:textId="77777777" w:rsidR="00673035" w:rsidRPr="00C921C2" w:rsidRDefault="00673035" w:rsidP="00673035">
      <w:pPr>
        <w:numPr>
          <w:ilvl w:val="0"/>
          <w:numId w:val="113"/>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Будь вежливым, не груби ни взрослым, ни детям. Неприличные слова и жесты недопустимы.</w:t>
      </w:r>
    </w:p>
    <w:p w14:paraId="747D56AC" w14:textId="77777777" w:rsidR="00673035" w:rsidRPr="00C921C2" w:rsidRDefault="00673035" w:rsidP="00673035">
      <w:pPr>
        <w:numPr>
          <w:ilvl w:val="0"/>
          <w:numId w:val="113"/>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Береги школьное имущество, ни в коем случае не порть его.</w:t>
      </w:r>
    </w:p>
    <w:p w14:paraId="07730CDC" w14:textId="77777777" w:rsidR="00673035" w:rsidRPr="00C921C2" w:rsidRDefault="00673035" w:rsidP="00673035">
      <w:pPr>
        <w:numPr>
          <w:ilvl w:val="0"/>
          <w:numId w:val="113"/>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Чисто там, где не мусорят. Уважай труд работников школы.</w:t>
      </w:r>
    </w:p>
    <w:p w14:paraId="63C0F783" w14:textId="77777777" w:rsidR="00673035" w:rsidRPr="00C921C2" w:rsidRDefault="00673035" w:rsidP="00673035">
      <w:pPr>
        <w:numPr>
          <w:ilvl w:val="0"/>
          <w:numId w:val="113"/>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Помогай младшим, не стесняйся просить помощи у старших.</w:t>
      </w:r>
    </w:p>
    <w:p w14:paraId="7CE4412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BA3F923" w14:textId="77777777" w:rsidR="00673035" w:rsidRPr="00C921C2" w:rsidRDefault="00673035" w:rsidP="00673035">
      <w:pPr>
        <w:numPr>
          <w:ilvl w:val="1"/>
          <w:numId w:val="118"/>
        </w:numPr>
        <w:tabs>
          <w:tab w:val="left" w:pos="851"/>
        </w:tabs>
        <w:wordWrap w:val="0"/>
        <w:autoSpaceDE w:val="0"/>
        <w:autoSpaceDN w:val="0"/>
        <w:spacing w:after="0" w:line="240" w:lineRule="auto"/>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Виды, формы и содержание воспитательной деятельности</w:t>
      </w:r>
    </w:p>
    <w:p w14:paraId="3C99A5AE"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6D75E89D"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5F69B82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5CAD0BD"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Воспитательная работа МБОУ «Навлинская СОШ №1» представлена в рамках основных (инвариантных) модулей: «Основные школьные дела», «Классное руководство»,</w:t>
      </w:r>
    </w:p>
    <w:p w14:paraId="00B6C65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«Урочная деятельность», «Внеурочная деятельность», «Внешкольные мероприятия»,</w:t>
      </w:r>
    </w:p>
    <w:p w14:paraId="7EE2DB6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«Предметно-пространственная среда», «Работа с родителями», «Самоуправление»,</w:t>
      </w:r>
    </w:p>
    <w:p w14:paraId="6006FCC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МБОУ «Навлинская СОШ №1».</w:t>
      </w:r>
    </w:p>
    <w:p w14:paraId="071CD3FD"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7FD350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Модуль «Урочная деятельность»</w:t>
      </w:r>
    </w:p>
    <w:p w14:paraId="47E8162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2DA68A1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690C8FD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1F6EBC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18BFB50B"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0D911D9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32A2033"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2220A49"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7EF1707A"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F74EFF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14274D2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организацию наставничества мотивированных и эрудированных обучающихся над неуспевающими одноклассниками, в том числе с особыми образовательными</w:t>
      </w:r>
    </w:p>
    <w:p w14:paraId="42C8546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1A5B78F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потребностями, дающего обучающимся социально значимый опыт сотрудничества и взаимной помощи;</w:t>
      </w:r>
    </w:p>
    <w:p w14:paraId="423D863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4D537D1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16F2DEA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Модуль «Внеурочная деятельность»</w:t>
      </w:r>
    </w:p>
    <w:p w14:paraId="7E53A951"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6A9378A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368915D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44185550"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курсы, занятия патриотической, гражданско-патриотической, военно- патриотической, краеведческой, историко-культурной направленности: «Разговоры о важном», «Основы военной подготовки»;</w:t>
      </w:r>
    </w:p>
    <w:p w14:paraId="748DC75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14:paraId="7E250FF2"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курсы, занятия познавательной, научной, исследовательской, просветительской направленности: «Химические эксперименты», «Основы функциональной грамотности», «ШНО "Сова"»;</w:t>
      </w:r>
    </w:p>
    <w:p w14:paraId="6EE1B1B8"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курсы, занятия экологической, природоохранной направленности: «Экология питания», «Экоплюс»;</w:t>
      </w:r>
    </w:p>
    <w:p w14:paraId="636BD4F4"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курсы, занятия в области искусств, художественного творчества разных видов и жанров: «Школа экскурсоводов», «Школьный театр», «Акварелька»;</w:t>
      </w:r>
    </w:p>
    <w:p w14:paraId="3AD5913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курсы, занятия туристско-краеведческой направленности «Школьное туристическое бюро»;</w:t>
      </w:r>
    </w:p>
    <w:p w14:paraId="2E31FA5A"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курсы, занятия оздоровительной и  спортивной направленности: «Волейбол»,</w:t>
      </w:r>
    </w:p>
    <w:p w14:paraId="4E5E07B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«Баскетбол», «Футбол», «Рукопашный бой».</w:t>
      </w:r>
    </w:p>
    <w:p w14:paraId="085ADA1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06D595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Модуль «Классное руководство»</w:t>
      </w:r>
    </w:p>
    <w:p w14:paraId="1E08D57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53F209ED"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7739ED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79A089F8"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планирование и проведение классных часов целевой воспитательной тематической направленности;</w:t>
      </w:r>
    </w:p>
    <w:p w14:paraId="1ED9EB54"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2925AF49"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5C25F1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2CC6811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выработку совместно с обучающимися правил поведения класса, участие в выработке таких правил поведения в образовательной организации;</w:t>
      </w:r>
    </w:p>
    <w:p w14:paraId="56544998"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7A98230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3985E44B"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6093F62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2757E987"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w:t>
      </w:r>
    </w:p>
    <w:p w14:paraId="72A696F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7BFA6109"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узнавать и понимать обучающихся, общаясь и наблюдая их во внеучебной обстановке, участвовать в родительских собраниях класса;</w:t>
      </w:r>
    </w:p>
    <w:p w14:paraId="4F69984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21036E9A"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1BB6D420"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FF4A2B8"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проведение в классе праздников, конкурсов, соревнований и других мероприятий.</w:t>
      </w:r>
    </w:p>
    <w:p w14:paraId="7713578A"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C123C2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Модуль «Основные школьные дела»</w:t>
      </w:r>
    </w:p>
    <w:p w14:paraId="229A50C1"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1518B28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Реализация воспитательного потенциала основных школьных дел предусматривает:</w:t>
      </w:r>
    </w:p>
    <w:p w14:paraId="6F85207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613C072B"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14:paraId="56EBD97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участие во всероссийских акциях, посвященных значимым событиям в России, мире;</w:t>
      </w:r>
    </w:p>
    <w:p w14:paraId="3102395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D5F9926"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1783240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1D0985C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115E9C82"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75A6DFF2"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направленности;</w:t>
      </w:r>
    </w:p>
    <w:p w14:paraId="1DEA3403"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14:paraId="3CDA1C8D"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6860F5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0062B7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Модуль «Школьный музей»</w:t>
      </w:r>
    </w:p>
    <w:p w14:paraId="77BEE91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72012EA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Реализация воспитательного потенциала школьного музея предусматривает:</w:t>
      </w:r>
    </w:p>
    <w:p w14:paraId="3266F2DD"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27FE56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6F91319B"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14:paraId="3028EB30"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школьном уровне – организацию и проведение уроков мужества, воспитательных дел, посвященных памятным датам в истории школы, города, региона, России;</w:t>
      </w:r>
    </w:p>
    <w:p w14:paraId="2CD36F39"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внешкольном уровне – организацию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14:paraId="465EAEEE"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3969B66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Модуль «Внешкольные мероприятия»</w:t>
      </w:r>
    </w:p>
    <w:p w14:paraId="2787745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12882A0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Реализация воспитательного потенциала внешкольных мероприятий предусматривает:</w:t>
      </w:r>
    </w:p>
    <w:p w14:paraId="0CC0BC9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90EA35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общие внешкольные мероприятия, в том числе организуемые совместно с социальными партнерами образовательной организации;</w:t>
      </w:r>
    </w:p>
    <w:p w14:paraId="219E6328"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544EC1BB"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6C6B18B8"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63A0395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4C57BA1"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72496F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Модуль «Организация предметно-пространственной среды»</w:t>
      </w:r>
    </w:p>
    <w:p w14:paraId="51C08CD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62E92CB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2664487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03BA4C3"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w:t>
      </w:r>
    </w:p>
    <w:p w14:paraId="3B2CAFE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60" w:right="1180" w:bottom="280" w:left="1220" w:header="720" w:footer="720" w:gutter="0"/>
          <w:cols w:space="720"/>
        </w:sectPr>
      </w:pPr>
    </w:p>
    <w:p w14:paraId="3C64C32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символики Российского государства в разные периоды тысячелетней истории, исторической символики региона;</w:t>
      </w:r>
    </w:p>
    <w:p w14:paraId="009E81CA"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организацию и проведение церемоний поднятия (спуска) Государственного флага Российской Федерации;</w:t>
      </w:r>
    </w:p>
    <w:p w14:paraId="5BE5C9B8"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9787F8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изготовление, размещение, обновление художественных изображений (символических, живописных, фотографических, интерактивных – аудио и видео) природы России, региона, местности, предметов традиционной культуры и быта, духовной культуры народов России;</w:t>
      </w:r>
    </w:p>
    <w:p w14:paraId="3EC1EBC9"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307F5443"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1FD06AC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фотоотчеты об интересных событиях, поздравления педагогов и обучающихся и др.;</w:t>
      </w:r>
    </w:p>
    <w:p w14:paraId="199E19D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14:paraId="6152C92A"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3FFC2B99"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4821502B"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410D5551"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разработку, оформление, поддержание и использование игровых пространств, спортивных и игровых площадок, зон активного и тихого отдыха;</w:t>
      </w:r>
    </w:p>
    <w:p w14:paraId="378EDA2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7E538F7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66B48447"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364377ED"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55C9AA9"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CA61DE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Предметно-пространственная</w:t>
      </w:r>
      <w:r w:rsidRPr="00C921C2">
        <w:rPr>
          <w:rFonts w:ascii="Times New Roman" w:eastAsia="Times New Roman" w:hAnsi="Times New Roman"/>
          <w:color w:val="000000"/>
          <w:w w:val="0"/>
          <w:kern w:val="2"/>
          <w:sz w:val="28"/>
          <w:szCs w:val="24"/>
          <w:lang w:val="ru-RU" w:eastAsia="ko-KR"/>
        </w:rPr>
        <w:tab/>
        <w:t>среда</w:t>
      </w:r>
      <w:r w:rsidRPr="00C921C2">
        <w:rPr>
          <w:rFonts w:ascii="Times New Roman" w:eastAsia="Times New Roman" w:hAnsi="Times New Roman"/>
          <w:color w:val="000000"/>
          <w:w w:val="0"/>
          <w:kern w:val="2"/>
          <w:sz w:val="28"/>
          <w:szCs w:val="24"/>
          <w:lang w:val="ru-RU" w:eastAsia="ko-KR"/>
        </w:rPr>
        <w:tab/>
        <w:t>строится</w:t>
      </w:r>
      <w:r w:rsidRPr="00C921C2">
        <w:rPr>
          <w:rFonts w:ascii="Times New Roman" w:eastAsia="Times New Roman" w:hAnsi="Times New Roman"/>
          <w:color w:val="000000"/>
          <w:w w:val="0"/>
          <w:kern w:val="2"/>
          <w:sz w:val="28"/>
          <w:szCs w:val="24"/>
          <w:lang w:val="ru-RU" w:eastAsia="ko-KR"/>
        </w:rPr>
        <w:tab/>
        <w:t>как</w:t>
      </w:r>
      <w:r w:rsidRPr="00C921C2">
        <w:rPr>
          <w:rFonts w:ascii="Times New Roman" w:eastAsia="Times New Roman" w:hAnsi="Times New Roman"/>
          <w:color w:val="000000"/>
          <w:w w:val="0"/>
          <w:kern w:val="2"/>
          <w:sz w:val="28"/>
          <w:szCs w:val="24"/>
          <w:lang w:val="ru-RU" w:eastAsia="ko-KR"/>
        </w:rPr>
        <w:tab/>
        <w:t>максимально</w:t>
      </w:r>
      <w:r w:rsidRPr="00C921C2">
        <w:rPr>
          <w:rFonts w:ascii="Times New Roman" w:eastAsia="Times New Roman" w:hAnsi="Times New Roman"/>
          <w:color w:val="000000"/>
          <w:w w:val="0"/>
          <w:kern w:val="2"/>
          <w:sz w:val="28"/>
          <w:szCs w:val="24"/>
          <w:lang w:val="ru-RU" w:eastAsia="ko-KR"/>
        </w:rPr>
        <w:tab/>
        <w:t>доступная</w:t>
      </w:r>
      <w:r w:rsidRPr="00C921C2">
        <w:rPr>
          <w:rFonts w:ascii="Times New Roman" w:eastAsia="Times New Roman" w:hAnsi="Times New Roman"/>
          <w:color w:val="000000"/>
          <w:w w:val="0"/>
          <w:kern w:val="2"/>
          <w:sz w:val="28"/>
          <w:szCs w:val="24"/>
          <w:lang w:val="ru-RU" w:eastAsia="ko-KR"/>
        </w:rPr>
        <w:tab/>
        <w:t>для обучающихся с особыми образовательными потребностями.</w:t>
      </w:r>
    </w:p>
    <w:p w14:paraId="6BD554C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222ECF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Модуль «Взаимодействие с родителями (законными представителями)»</w:t>
      </w:r>
    </w:p>
    <w:p w14:paraId="40E9143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48B8ADF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Реализация воспитательного потенциала взаимодействия с родителями (законными представителями) обучающихся предусматривает:</w:t>
      </w:r>
    </w:p>
    <w:p w14:paraId="6FF784F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05B60C6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3407405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153CDAF2"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5AA8415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родительские дни, в которые родители (законные представители) могут посещать уроки и внеурочные занятия;</w:t>
      </w:r>
    </w:p>
    <w:p w14:paraId="03E0899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580C3D67"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689C6B70"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53D28B6B"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4F3B58A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привлечение родителей (законных представителей) к подготовке и проведению классных и общешкольных мероприятий;</w:t>
      </w:r>
    </w:p>
    <w:p w14:paraId="32C48470"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целевое взаимодействие с законными представителями детей-сирот, оставшихся без попечения родителей, приемных детей.</w:t>
      </w:r>
    </w:p>
    <w:p w14:paraId="38199601"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489C6B9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Модуль «Самоуправление»</w:t>
      </w:r>
    </w:p>
    <w:p w14:paraId="33D982A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3A7572D1"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Реализация</w:t>
      </w:r>
      <w:r w:rsidRPr="00C921C2">
        <w:rPr>
          <w:rFonts w:ascii="Times New Roman" w:eastAsia="Times New Roman" w:hAnsi="Times New Roman"/>
          <w:color w:val="000000"/>
          <w:w w:val="0"/>
          <w:kern w:val="2"/>
          <w:sz w:val="28"/>
          <w:szCs w:val="24"/>
          <w:lang w:val="ru-RU" w:eastAsia="ko-KR"/>
        </w:rPr>
        <w:tab/>
        <w:t>воспитательного</w:t>
      </w:r>
      <w:r w:rsidRPr="00C921C2">
        <w:rPr>
          <w:rFonts w:ascii="Times New Roman" w:eastAsia="Times New Roman" w:hAnsi="Times New Roman"/>
          <w:color w:val="000000"/>
          <w:w w:val="0"/>
          <w:kern w:val="2"/>
          <w:sz w:val="28"/>
          <w:szCs w:val="24"/>
          <w:lang w:val="ru-RU" w:eastAsia="ko-KR"/>
        </w:rPr>
        <w:tab/>
        <w:t>потенциала</w:t>
      </w:r>
      <w:r w:rsidRPr="00C921C2">
        <w:rPr>
          <w:rFonts w:ascii="Times New Roman" w:eastAsia="Times New Roman" w:hAnsi="Times New Roman"/>
          <w:color w:val="000000"/>
          <w:w w:val="0"/>
          <w:kern w:val="2"/>
          <w:sz w:val="28"/>
          <w:szCs w:val="24"/>
          <w:lang w:val="ru-RU" w:eastAsia="ko-KR"/>
        </w:rPr>
        <w:tab/>
        <w:t>ученического</w:t>
      </w:r>
      <w:r w:rsidRPr="00C921C2">
        <w:rPr>
          <w:rFonts w:ascii="Times New Roman" w:eastAsia="Times New Roman" w:hAnsi="Times New Roman"/>
          <w:color w:val="000000"/>
          <w:w w:val="0"/>
          <w:kern w:val="2"/>
          <w:sz w:val="28"/>
          <w:szCs w:val="24"/>
          <w:lang w:val="ru-RU" w:eastAsia="ko-KR"/>
        </w:rPr>
        <w:tab/>
        <w:t>самоуправления</w:t>
      </w:r>
      <w:r w:rsidRPr="00C921C2">
        <w:rPr>
          <w:rFonts w:ascii="Times New Roman" w:eastAsia="Times New Roman" w:hAnsi="Times New Roman"/>
          <w:color w:val="000000"/>
          <w:w w:val="0"/>
          <w:kern w:val="2"/>
          <w:sz w:val="28"/>
          <w:szCs w:val="24"/>
          <w:lang w:val="ru-RU" w:eastAsia="ko-KR"/>
        </w:rPr>
        <w:tab/>
        <w:t>в образовательной организации предусматривает:</w:t>
      </w:r>
    </w:p>
    <w:p w14:paraId="46C2A05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38D9FA4"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организацию и деятельность органов ученического самоуправления (совет обучающихся или др.), избранных обучающимися;</w:t>
      </w:r>
    </w:p>
    <w:p w14:paraId="5B322A59"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представление органами ученического самоуправления интересов обучающихся в процессе управления образовательной организацией;</w:t>
      </w:r>
    </w:p>
    <w:p w14:paraId="2E8F750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50890EB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защиту органами ученического самоуправления законных интересов и прав обучающихся;</w:t>
      </w:r>
    </w:p>
    <w:p w14:paraId="35076544"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7C4BE29"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1C030A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Модуль «Профилактика и безопасность»</w:t>
      </w:r>
    </w:p>
    <w:p w14:paraId="5516E64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6A8C544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248A33F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64F91E9D"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4186598"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76FE5C0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14:paraId="171D29E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54DE112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w:t>
      </w:r>
    </w:p>
    <w:p w14:paraId="664618B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2A2FA3EA"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безопасности, антитеррористической и антиэкстремистской безопасности, гражданской обороне и др.);</w:t>
      </w:r>
    </w:p>
    <w:p w14:paraId="00B003A8"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B88E79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4E2AA351"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54C836A9"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14:paraId="1FE5E23D"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12506C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Модуль «Социальное партнерство»</w:t>
      </w:r>
    </w:p>
    <w:p w14:paraId="1481676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4369420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Реализация воспитательного потенциала социального партнерства предусматривает:</w:t>
      </w:r>
    </w:p>
    <w:p w14:paraId="3816A4F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7C367D4"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7E73108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1F4DBCB9"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проведение на базе организаций-партнеров отдельных уроков, занятий, внешкольных мероприятий, акций воспитательной направленности;</w:t>
      </w:r>
    </w:p>
    <w:p w14:paraId="044DC92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w:t>
      </w:r>
    </w:p>
    <w:p w14:paraId="372B46C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1247C13A"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проблем, касающихся жизни образовательной организации, муниципального образования, региона, страны;</w:t>
      </w:r>
    </w:p>
    <w:p w14:paraId="65CC7BA0"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70AF93B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1AC3F27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Модуль «Профориентация»</w:t>
      </w:r>
    </w:p>
    <w:p w14:paraId="6A38637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104CAF9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Реализация воспитательного потенциала профориентационной работы образовательной организации предусматривает:</w:t>
      </w:r>
    </w:p>
    <w:p w14:paraId="68F8E1C9"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EFAC31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651C53B3"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AC3F942"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экскурсии на предприятия, в организации, дающие начальные представления о существующих профессиях и условиях работы;</w:t>
      </w:r>
    </w:p>
    <w:p w14:paraId="1B3E1CCA"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8E3339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7F40241D"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5AB66611"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участие в работе всероссийских профориентационных проектов;</w:t>
      </w:r>
    </w:p>
    <w:p w14:paraId="22768BFE"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38E565B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37CF507"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7BD0E08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1743D80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Модуль «школьные медиа»</w:t>
      </w:r>
    </w:p>
    <w:p w14:paraId="20C3EED9"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17AEADF0" w14:textId="77777777" w:rsidR="00673035" w:rsidRPr="00C921C2" w:rsidRDefault="00673035" w:rsidP="00673035">
      <w:pPr>
        <w:numPr>
          <w:ilvl w:val="1"/>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14:paraId="23537F05" w14:textId="77777777" w:rsidR="00673035" w:rsidRPr="00C921C2" w:rsidRDefault="00673035" w:rsidP="00673035">
      <w:pPr>
        <w:numPr>
          <w:ilvl w:val="1"/>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Школьный медиа центр «Другими глазами» – разновозрастная группа школьного актива, состоящая из учеников 5–11-х классов, включающая в себя пресс- центр, школьное радио, видеостудию, дизайн-бюро, техподдержку, осуществляющую информационную поддержку в продвижении, рекламе, подготовке и проведении мероприятий, освещении деятельности школы. Участвует в планировании и организации продвижения и освещения школьных событий в школьных СМИ и соцсетях, оформления школьных мероприятий. Осуществляет мультимедийное сопровождение школьных праздников, фестивалей, конкурсов, спектаклей, капустников, вечеров, дискотек, а также во время репетиций классов к ключевым общешкольным делам. Каждое отделение школьного медиа центра имеет своего взрослого куратора. Школьный медиа центр ( далее –ШМЦ) курируется одним членом школьного комитета. В отделениях проводятся регулярные заседания, где учащиеся, проанализировав план на месяц, определяют свои задачи и организуют деятельность. При необходимости члены отделений ШМЦ обращаются за консультациями к сотрудникам школы. Отделения принимают заявки от начальной школы на помощь в рекламе, продвижении, проведении и освещении мероприятий. При планировании ключевых школьных дел представители отделений ШМЦ принимают участие в совете дела.</w:t>
      </w:r>
    </w:p>
    <w:p w14:paraId="553CAA7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1363CA22" w14:textId="77777777" w:rsidR="00673035" w:rsidRPr="00C921C2" w:rsidRDefault="00673035" w:rsidP="00673035">
      <w:pPr>
        <w:numPr>
          <w:ilvl w:val="1"/>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 формируются навыки общения и сотрудничества. Развивается творческое и критическое мышление. Развиваются навыки краткосрочного и долгосрочного планирования.</w:t>
      </w:r>
    </w:p>
    <w:p w14:paraId="764E3159" w14:textId="77777777" w:rsidR="00673035" w:rsidRPr="00C921C2" w:rsidRDefault="00673035" w:rsidP="00673035">
      <w:pPr>
        <w:numPr>
          <w:ilvl w:val="1"/>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«Школьная газета «Другими глазами» – ежемесячное школьное издание, издается инициативной группой старшеклассников. Учащиеся сами разработали макет газеты, определили количество и названия рубрик, распределили ответственных за рубрики, назначают сроки готовности материала, следят за процессом выполнения задач. Редактор взаимодействует со взрослыми, организуют редакторскую проверку силами наиболее грамотных учеников (обладателей звания «Знаток русского языка»). Газета распространяется силами волонтеров среди учащихся и родителей. В процессе работы учащиеся приобретают навыки проектного управления, получают первоначальные сведения о профессиях «журналист», «редактор», «корреспондент»,</w:t>
      </w:r>
    </w:p>
    <w:p w14:paraId="30C8099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«корректор».</w:t>
      </w:r>
    </w:p>
    <w:p w14:paraId="05257D44" w14:textId="77777777" w:rsidR="00673035" w:rsidRPr="00C921C2" w:rsidRDefault="00673035" w:rsidP="00673035">
      <w:pPr>
        <w:numPr>
          <w:ilvl w:val="1"/>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Пресс-центр – разновозрастная группа актива, работающая на освещение и рекламу школьных мероприятий. Представители пресс-центра пишут заметки, делают репортажи, берут интервью. Публикуются их статьи в социальных сетях, на сайте, в «Школьной газете «Другими глазами» Формируются коммуникационные навыки, в том числе навыки письменной коммуникации.</w:t>
      </w:r>
    </w:p>
    <w:p w14:paraId="0A435A2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4E5F902" w14:textId="77777777" w:rsidR="00673035" w:rsidRPr="00C921C2" w:rsidRDefault="00673035" w:rsidP="00673035">
      <w:pPr>
        <w:numPr>
          <w:ilvl w:val="0"/>
          <w:numId w:val="112"/>
        </w:numPr>
        <w:tabs>
          <w:tab w:val="left" w:pos="851"/>
        </w:tabs>
        <w:wordWrap w:val="0"/>
        <w:autoSpaceDE w:val="0"/>
        <w:autoSpaceDN w:val="0"/>
        <w:spacing w:after="0" w:line="240" w:lineRule="auto"/>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Организационный раздел</w:t>
      </w:r>
    </w:p>
    <w:p w14:paraId="158EAB1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1D45E094" w14:textId="77777777" w:rsidR="00673035" w:rsidRPr="00C921C2" w:rsidRDefault="00673035" w:rsidP="00673035">
      <w:pPr>
        <w:numPr>
          <w:ilvl w:val="1"/>
          <w:numId w:val="112"/>
        </w:numPr>
        <w:tabs>
          <w:tab w:val="left" w:pos="851"/>
        </w:tabs>
        <w:wordWrap w:val="0"/>
        <w:autoSpaceDE w:val="0"/>
        <w:autoSpaceDN w:val="0"/>
        <w:spacing w:after="0" w:line="240" w:lineRule="auto"/>
        <w:jc w:val="both"/>
        <w:rPr>
          <w:rFonts w:ascii="Times New Roman" w:eastAsia="Times New Roman" w:hAnsi="Times New Roman"/>
          <w:b/>
          <w:color w:val="000000"/>
          <w:w w:val="0"/>
          <w:kern w:val="2"/>
          <w:sz w:val="28"/>
          <w:szCs w:val="24"/>
          <w:lang w:val="ru-RU" w:eastAsia="ko-KR"/>
        </w:rPr>
      </w:pPr>
      <w:r w:rsidRPr="00C921C2">
        <w:rPr>
          <w:rFonts w:ascii="Times New Roman" w:eastAsia="Times New Roman" w:hAnsi="Times New Roman"/>
          <w:b/>
          <w:color w:val="000000"/>
          <w:w w:val="0"/>
          <w:kern w:val="2"/>
          <w:sz w:val="28"/>
          <w:szCs w:val="24"/>
          <w:lang w:val="ru-RU" w:eastAsia="ko-KR"/>
        </w:rPr>
        <w:t>Кадровое обеспечение</w:t>
      </w:r>
    </w:p>
    <w:p w14:paraId="1CC55E1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5AB7676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 данном подразделе представлены решения МБОУ «Навлинская СОШ №1»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w:t>
      </w:r>
    </w:p>
    <w:p w14:paraId="4906CC7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24DE8FE1"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0942696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3D1826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Воспитательный процесс в школе обеспечивают специалисты:</w:t>
      </w:r>
    </w:p>
    <w:p w14:paraId="2783C2C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04D3B8E4"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заместитель директора по учебно-воспитательной работе;</w:t>
      </w:r>
    </w:p>
    <w:p w14:paraId="4968B49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советник директора по воспитательной работе и взаимодействию с детскими общественными организациями;</w:t>
      </w:r>
    </w:p>
    <w:p w14:paraId="50E482FB"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классные руководители;</w:t>
      </w:r>
    </w:p>
    <w:p w14:paraId="6981C2A1"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педагоги-психологи;</w:t>
      </w:r>
    </w:p>
    <w:p w14:paraId="32148676"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социальный педагог;</w:t>
      </w:r>
    </w:p>
    <w:p w14:paraId="58772CE4"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педагоги дополнительного образования.</w:t>
      </w:r>
    </w:p>
    <w:p w14:paraId="6F02005D"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AD4F25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Классное руководство в 1–11-х классах осуществляют 22 классных руководителя. Ежегодно педработники проходят повышение квалификации по актуальным вопросам воспитания в соответствии с планом-графиком.</w:t>
      </w:r>
    </w:p>
    <w:p w14:paraId="1660AABA"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158255E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r w:rsidRPr="00C921C2">
        <w:rPr>
          <w:rFonts w:ascii="Times New Roman" w:eastAsia="Times New Roman" w:hAnsi="Times New Roman"/>
          <w:b/>
          <w:color w:val="000000"/>
          <w:w w:val="0"/>
          <w:kern w:val="2"/>
          <w:sz w:val="28"/>
          <w:szCs w:val="24"/>
          <w:lang w:val="ru-RU" w:eastAsia="ko-KR"/>
        </w:rPr>
        <w:t>3.2. Нормативно-методическое обеспечение</w:t>
      </w:r>
    </w:p>
    <w:p w14:paraId="44251D9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5EEDBC1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Управление качеством воспитательной деятельности в МБОУ «Навлинская СОШ №1» обеспечивают следующие локальные нормативно-правовые акты:</w:t>
      </w:r>
    </w:p>
    <w:p w14:paraId="6155B71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05CD28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классном руководстве.</w:t>
      </w:r>
    </w:p>
    <w:p w14:paraId="7406611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дежурстве.</w:t>
      </w:r>
    </w:p>
    <w:p w14:paraId="33C7581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школьном методическом объединении.</w:t>
      </w:r>
    </w:p>
    <w:p w14:paraId="018C498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внутришкольном контроле.</w:t>
      </w:r>
    </w:p>
    <w:p w14:paraId="7DEE40B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w:t>
      </w:r>
      <w:r w:rsidRPr="00C921C2">
        <w:rPr>
          <w:rFonts w:ascii="Times New Roman" w:eastAsia="Times New Roman" w:hAnsi="Times New Roman"/>
          <w:color w:val="000000"/>
          <w:w w:val="0"/>
          <w:kern w:val="2"/>
          <w:sz w:val="28"/>
          <w:szCs w:val="24"/>
          <w:lang w:val="ru-RU" w:eastAsia="ko-KR"/>
        </w:rPr>
        <w:tab/>
        <w:t>о</w:t>
      </w:r>
      <w:r w:rsidRPr="00C921C2">
        <w:rPr>
          <w:rFonts w:ascii="Times New Roman" w:eastAsia="Times New Roman" w:hAnsi="Times New Roman"/>
          <w:color w:val="000000"/>
          <w:w w:val="0"/>
          <w:kern w:val="2"/>
          <w:sz w:val="28"/>
          <w:szCs w:val="24"/>
          <w:lang w:val="ru-RU" w:eastAsia="ko-KR"/>
        </w:rPr>
        <w:tab/>
        <w:t>комиссии</w:t>
      </w:r>
      <w:r w:rsidRPr="00C921C2">
        <w:rPr>
          <w:rFonts w:ascii="Times New Roman" w:eastAsia="Times New Roman" w:hAnsi="Times New Roman"/>
          <w:color w:val="000000"/>
          <w:w w:val="0"/>
          <w:kern w:val="2"/>
          <w:sz w:val="28"/>
          <w:szCs w:val="24"/>
          <w:lang w:val="ru-RU" w:eastAsia="ko-KR"/>
        </w:rPr>
        <w:tab/>
        <w:t>по</w:t>
      </w:r>
      <w:r w:rsidRPr="00C921C2">
        <w:rPr>
          <w:rFonts w:ascii="Times New Roman" w:eastAsia="Times New Roman" w:hAnsi="Times New Roman"/>
          <w:color w:val="000000"/>
          <w:w w:val="0"/>
          <w:kern w:val="2"/>
          <w:sz w:val="28"/>
          <w:szCs w:val="24"/>
          <w:lang w:val="ru-RU" w:eastAsia="ko-KR"/>
        </w:rPr>
        <w:tab/>
        <w:t>урегулировании</w:t>
      </w:r>
      <w:r w:rsidRPr="00C921C2">
        <w:rPr>
          <w:rFonts w:ascii="Times New Roman" w:eastAsia="Times New Roman" w:hAnsi="Times New Roman"/>
          <w:color w:val="000000"/>
          <w:w w:val="0"/>
          <w:kern w:val="2"/>
          <w:sz w:val="28"/>
          <w:szCs w:val="24"/>
          <w:lang w:val="ru-RU" w:eastAsia="ko-KR"/>
        </w:rPr>
        <w:tab/>
        <w:t>споров</w:t>
      </w:r>
      <w:r w:rsidRPr="00C921C2">
        <w:rPr>
          <w:rFonts w:ascii="Times New Roman" w:eastAsia="Times New Roman" w:hAnsi="Times New Roman"/>
          <w:color w:val="000000"/>
          <w:w w:val="0"/>
          <w:kern w:val="2"/>
          <w:sz w:val="28"/>
          <w:szCs w:val="24"/>
          <w:lang w:val="ru-RU" w:eastAsia="ko-KR"/>
        </w:rPr>
        <w:tab/>
        <w:t>между</w:t>
      </w:r>
      <w:r w:rsidRPr="00C921C2">
        <w:rPr>
          <w:rFonts w:ascii="Times New Roman" w:eastAsia="Times New Roman" w:hAnsi="Times New Roman"/>
          <w:color w:val="000000"/>
          <w:w w:val="0"/>
          <w:kern w:val="2"/>
          <w:sz w:val="28"/>
          <w:szCs w:val="24"/>
          <w:lang w:val="ru-RU" w:eastAsia="ko-KR"/>
        </w:rPr>
        <w:tab/>
        <w:t>участниками образовательных отношений.</w:t>
      </w:r>
    </w:p>
    <w:p w14:paraId="3836C4C4"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Совете профилактики.</w:t>
      </w:r>
    </w:p>
    <w:p w14:paraId="28276F71"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об Управляющем совете.</w:t>
      </w:r>
    </w:p>
    <w:p w14:paraId="0BEB0C8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534C8603"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школьной форме.</w:t>
      </w:r>
    </w:p>
    <w:p w14:paraId="39BDFB4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ПМПК.</w:t>
      </w:r>
    </w:p>
    <w:p w14:paraId="485EAD7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социально-психологической службе.</w:t>
      </w:r>
    </w:p>
    <w:p w14:paraId="73325931"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школьном наркологическом посте.</w:t>
      </w:r>
    </w:p>
    <w:p w14:paraId="6D94A343"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школьной медиатеке.</w:t>
      </w:r>
    </w:p>
    <w:p w14:paraId="7A4821EB"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защите обучающихся от информации, причиняющей вред их здоровью и развитию.</w:t>
      </w:r>
    </w:p>
    <w:p w14:paraId="3C4A39D2"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об организации дополнительного образования.</w:t>
      </w:r>
    </w:p>
    <w:p w14:paraId="0698F41A"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внеурочной деятельности обучающихся.</w:t>
      </w:r>
    </w:p>
    <w:p w14:paraId="34D92F83"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об ученическом самоуправлении.</w:t>
      </w:r>
    </w:p>
    <w:p w14:paraId="0B00728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Правила внутреннего распорядка для обучающихся.</w:t>
      </w:r>
    </w:p>
    <w:p w14:paraId="2B3793B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первичном отделении РДДМ «Движение первых».</w:t>
      </w:r>
    </w:p>
    <w:p w14:paraId="0E2BB7EB"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школьном спортивном клубе «Лидер».</w:t>
      </w:r>
    </w:p>
    <w:p w14:paraId="3E3B6852"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школьном музее.</w:t>
      </w:r>
    </w:p>
    <w:p w14:paraId="081DE33D"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Положение о школьном театре.</w:t>
      </w:r>
    </w:p>
    <w:p w14:paraId="7DA35FA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F99178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F28871C" w14:textId="77777777" w:rsidR="00673035" w:rsidRPr="00C921C2" w:rsidRDefault="00673035" w:rsidP="00673035">
      <w:pPr>
        <w:numPr>
          <w:ilvl w:val="1"/>
          <w:numId w:val="111"/>
        </w:numPr>
        <w:tabs>
          <w:tab w:val="left" w:pos="851"/>
        </w:tabs>
        <w:wordWrap w:val="0"/>
        <w:autoSpaceDE w:val="0"/>
        <w:autoSpaceDN w:val="0"/>
        <w:spacing w:after="0" w:line="240" w:lineRule="auto"/>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Требования</w:t>
      </w:r>
      <w:r w:rsidRPr="00C921C2">
        <w:rPr>
          <w:rFonts w:ascii="Times New Roman" w:eastAsia="Times New Roman" w:hAnsi="Times New Roman"/>
          <w:b/>
          <w:bCs/>
          <w:color w:val="000000"/>
          <w:w w:val="0"/>
          <w:kern w:val="2"/>
          <w:sz w:val="28"/>
          <w:szCs w:val="24"/>
          <w:lang w:val="ru-RU" w:eastAsia="ko-KR"/>
        </w:rPr>
        <w:tab/>
        <w:t>к</w:t>
      </w:r>
      <w:r w:rsidRPr="00C921C2">
        <w:rPr>
          <w:rFonts w:ascii="Times New Roman" w:eastAsia="Times New Roman" w:hAnsi="Times New Roman"/>
          <w:b/>
          <w:bCs/>
          <w:color w:val="000000"/>
          <w:w w:val="0"/>
          <w:kern w:val="2"/>
          <w:sz w:val="28"/>
          <w:szCs w:val="24"/>
          <w:lang w:val="ru-RU" w:eastAsia="ko-KR"/>
        </w:rPr>
        <w:tab/>
        <w:t>условиям</w:t>
      </w:r>
      <w:r w:rsidRPr="00C921C2">
        <w:rPr>
          <w:rFonts w:ascii="Times New Roman" w:eastAsia="Times New Roman" w:hAnsi="Times New Roman"/>
          <w:b/>
          <w:bCs/>
          <w:color w:val="000000"/>
          <w:w w:val="0"/>
          <w:kern w:val="2"/>
          <w:sz w:val="28"/>
          <w:szCs w:val="24"/>
          <w:lang w:val="ru-RU" w:eastAsia="ko-KR"/>
        </w:rPr>
        <w:tab/>
        <w:t>работы</w:t>
      </w:r>
      <w:r w:rsidRPr="00C921C2">
        <w:rPr>
          <w:rFonts w:ascii="Times New Roman" w:eastAsia="Times New Roman" w:hAnsi="Times New Roman"/>
          <w:b/>
          <w:bCs/>
          <w:color w:val="000000"/>
          <w:w w:val="0"/>
          <w:kern w:val="2"/>
          <w:sz w:val="28"/>
          <w:szCs w:val="24"/>
          <w:lang w:val="ru-RU" w:eastAsia="ko-KR"/>
        </w:rPr>
        <w:tab/>
        <w:t>с</w:t>
      </w:r>
      <w:r w:rsidRPr="00C921C2">
        <w:rPr>
          <w:rFonts w:ascii="Times New Roman" w:eastAsia="Times New Roman" w:hAnsi="Times New Roman"/>
          <w:b/>
          <w:bCs/>
          <w:color w:val="000000"/>
          <w:w w:val="0"/>
          <w:kern w:val="2"/>
          <w:sz w:val="28"/>
          <w:szCs w:val="24"/>
          <w:lang w:val="ru-RU" w:eastAsia="ko-KR"/>
        </w:rPr>
        <w:tab/>
        <w:t>обучающимися</w:t>
      </w:r>
      <w:r w:rsidRPr="00C921C2">
        <w:rPr>
          <w:rFonts w:ascii="Times New Roman" w:eastAsia="Times New Roman" w:hAnsi="Times New Roman"/>
          <w:b/>
          <w:bCs/>
          <w:color w:val="000000"/>
          <w:w w:val="0"/>
          <w:kern w:val="2"/>
          <w:sz w:val="28"/>
          <w:szCs w:val="24"/>
          <w:lang w:val="ru-RU" w:eastAsia="ko-KR"/>
        </w:rPr>
        <w:tab/>
        <w:t>с</w:t>
      </w:r>
      <w:r w:rsidRPr="00C921C2">
        <w:rPr>
          <w:rFonts w:ascii="Times New Roman" w:eastAsia="Times New Roman" w:hAnsi="Times New Roman"/>
          <w:b/>
          <w:bCs/>
          <w:color w:val="000000"/>
          <w:w w:val="0"/>
          <w:kern w:val="2"/>
          <w:sz w:val="28"/>
          <w:szCs w:val="24"/>
          <w:lang w:val="ru-RU" w:eastAsia="ko-KR"/>
        </w:rPr>
        <w:tab/>
        <w:t>особыми образовательными потребностями</w:t>
      </w:r>
    </w:p>
    <w:p w14:paraId="40D41AC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2413594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Для данной категории обучающихся в МБОУ «Навлинская СОШ №1» созданы особые условия.</w:t>
      </w:r>
    </w:p>
    <w:p w14:paraId="155583C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0CACB0CD"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b/>
          <w:color w:val="000000"/>
          <w:w w:val="0"/>
          <w:kern w:val="2"/>
          <w:sz w:val="28"/>
          <w:szCs w:val="24"/>
          <w:lang w:val="ru-RU" w:eastAsia="ko-KR"/>
        </w:rPr>
        <w:t xml:space="preserve">На уровне общностей: </w:t>
      </w:r>
      <w:r w:rsidRPr="00C921C2">
        <w:rPr>
          <w:rFonts w:ascii="Times New Roman" w:eastAsia="Times New Roman" w:hAnsi="Times New Roman"/>
          <w:color w:val="000000"/>
          <w:w w:val="0"/>
          <w:kern w:val="2"/>
          <w:sz w:val="28"/>
          <w:szCs w:val="24"/>
          <w:lang w:val="ru-RU" w:eastAsia="ko-KR"/>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58075D9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D9E881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b/>
          <w:color w:val="000000"/>
          <w:w w:val="0"/>
          <w:kern w:val="2"/>
          <w:sz w:val="28"/>
          <w:szCs w:val="24"/>
          <w:lang w:val="ru-RU" w:eastAsia="ko-KR"/>
        </w:rPr>
        <w:t xml:space="preserve">На уровне деятельностей: </w:t>
      </w:r>
      <w:r w:rsidRPr="00C921C2">
        <w:rPr>
          <w:rFonts w:ascii="Times New Roman" w:eastAsia="Times New Roman" w:hAnsi="Times New Roman"/>
          <w:color w:val="000000"/>
          <w:w w:val="0"/>
          <w:kern w:val="2"/>
          <w:sz w:val="28"/>
          <w:szCs w:val="24"/>
          <w:lang w:val="ru-RU" w:eastAsia="ko-KR"/>
        </w:rPr>
        <w:t>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w:t>
      </w:r>
    </w:p>
    <w:p w14:paraId="35D83F4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43FFC3C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команде, развивает активность и ответственность каждого обучающегося в социальной ситуации его развития.</w:t>
      </w:r>
    </w:p>
    <w:p w14:paraId="4607A73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EA648EA"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b/>
          <w:color w:val="000000"/>
          <w:w w:val="0"/>
          <w:kern w:val="2"/>
          <w:sz w:val="28"/>
          <w:szCs w:val="24"/>
          <w:lang w:val="ru-RU" w:eastAsia="ko-KR"/>
        </w:rPr>
        <w:t xml:space="preserve">На уровне событий: </w:t>
      </w:r>
      <w:r w:rsidRPr="00C921C2">
        <w:rPr>
          <w:rFonts w:ascii="Times New Roman" w:eastAsia="Times New Roman" w:hAnsi="Times New Roman"/>
          <w:color w:val="000000"/>
          <w:w w:val="0"/>
          <w:kern w:val="2"/>
          <w:sz w:val="28"/>
          <w:szCs w:val="24"/>
          <w:lang w:val="ru-RU" w:eastAsia="ko-KR"/>
        </w:rPr>
        <w:t>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3C47F66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FC391A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Особыми задачами воспитания обучающихся с особыми образовательными потребностями являются:</w:t>
      </w:r>
    </w:p>
    <w:p w14:paraId="7CB75FC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1E314CA"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1FA150A4"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формирование доброжелательного отношения к обучающимся и их семьям со стороны всех участников образовательных отношений;</w:t>
      </w:r>
    </w:p>
    <w:p w14:paraId="0A9F737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построение воспитательной деятельности с учетом индивидуальных особенностей и возможностей каждого обучающегося;</w:t>
      </w:r>
    </w:p>
    <w:p w14:paraId="221CF4B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14:paraId="4BE6016D"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1D19BB9"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При организации воспитания обучающихся с особыми образовательными потребностями школа ориентируется:</w:t>
      </w:r>
    </w:p>
    <w:p w14:paraId="714FDBF9"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1FB6E282"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461C633A"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4A17854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0360F380"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личностно-ориентированный подход в организации всех видов деятельности обучающихся с особыми образовательными потребностями.</w:t>
      </w:r>
    </w:p>
    <w:p w14:paraId="396A2EE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995E647" w14:textId="77777777" w:rsidR="00673035" w:rsidRPr="00C921C2" w:rsidRDefault="00673035" w:rsidP="00673035">
      <w:pPr>
        <w:numPr>
          <w:ilvl w:val="1"/>
          <w:numId w:val="111"/>
        </w:numPr>
        <w:tabs>
          <w:tab w:val="left" w:pos="851"/>
        </w:tabs>
        <w:wordWrap w:val="0"/>
        <w:autoSpaceDE w:val="0"/>
        <w:autoSpaceDN w:val="0"/>
        <w:spacing w:after="0" w:line="240" w:lineRule="auto"/>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Система поощрения социальной успешности и проявлений активной жизненной позиции обучающихся</w:t>
      </w:r>
    </w:p>
    <w:p w14:paraId="46AFF88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67DE188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4E5ECEF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636221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Принципы поощрения, которыми руководствуется МБОУ «Навлинская СОШ№1»</w:t>
      </w:r>
    </w:p>
    <w:p w14:paraId="05C574DE"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03210CD8" w14:textId="77777777" w:rsidR="00673035" w:rsidRPr="00C921C2" w:rsidRDefault="00673035" w:rsidP="00673035">
      <w:pPr>
        <w:numPr>
          <w:ilvl w:val="0"/>
          <w:numId w:val="110"/>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14:paraId="25F663AE"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85AE04E" w14:textId="77777777" w:rsidR="00673035" w:rsidRPr="00C921C2" w:rsidRDefault="00673035" w:rsidP="00673035">
      <w:pPr>
        <w:numPr>
          <w:ilvl w:val="0"/>
          <w:numId w:val="110"/>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515BF5DD"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4FF3FDEB" w14:textId="77777777" w:rsidR="00673035" w:rsidRPr="00C921C2" w:rsidRDefault="00673035" w:rsidP="00673035">
      <w:pPr>
        <w:numPr>
          <w:ilvl w:val="0"/>
          <w:numId w:val="110"/>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Регулирование частоты награждений – награждения по результатам конкурсов проводятся один раз в год по уровням образования.</w:t>
      </w:r>
    </w:p>
    <w:p w14:paraId="5E610A0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tbl>
      <w:tblPr>
        <w:tblStyle w:val="TableNormal"/>
        <w:tblW w:w="0" w:type="auto"/>
        <w:tblInd w:w="177" w:type="dxa"/>
        <w:tblLayout w:type="fixed"/>
        <w:tblLook w:val="01E0" w:firstRow="1" w:lastRow="1" w:firstColumn="1" w:lastColumn="1" w:noHBand="0" w:noVBand="0"/>
      </w:tblPr>
      <w:tblGrid>
        <w:gridCol w:w="5743"/>
        <w:gridCol w:w="1703"/>
        <w:gridCol w:w="1682"/>
      </w:tblGrid>
      <w:tr w:rsidR="00673035" w:rsidRPr="00C921C2" w14:paraId="1A7DD1A5" w14:textId="77777777" w:rsidTr="008B6EA0">
        <w:trPr>
          <w:trHeight w:val="340"/>
        </w:trPr>
        <w:tc>
          <w:tcPr>
            <w:tcW w:w="5743" w:type="dxa"/>
          </w:tcPr>
          <w:p w14:paraId="4BCA4000" w14:textId="77777777" w:rsidR="00673035" w:rsidRPr="00C921C2" w:rsidRDefault="00673035" w:rsidP="008B6EA0">
            <w:pPr>
              <w:tabs>
                <w:tab w:val="left" w:pos="851"/>
              </w:tabs>
              <w:wordWrap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4.</w:t>
            </w:r>
            <w:r w:rsidRPr="00C921C2">
              <w:rPr>
                <w:rFonts w:ascii="Times New Roman" w:eastAsia="Times New Roman" w:hAnsi="Times New Roman"/>
                <w:color w:val="000000"/>
                <w:w w:val="0"/>
                <w:kern w:val="2"/>
                <w:sz w:val="28"/>
                <w:szCs w:val="24"/>
                <w:lang w:val="ru-RU" w:eastAsia="ko-KR"/>
              </w:rPr>
              <w:tab/>
              <w:t>Сочетание</w:t>
            </w:r>
            <w:r w:rsidRPr="00C921C2">
              <w:rPr>
                <w:rFonts w:ascii="Times New Roman" w:eastAsia="Times New Roman" w:hAnsi="Times New Roman"/>
                <w:color w:val="000000"/>
                <w:w w:val="0"/>
                <w:kern w:val="2"/>
                <w:sz w:val="28"/>
                <w:szCs w:val="24"/>
                <w:lang w:val="ru-RU" w:eastAsia="ko-KR"/>
              </w:rPr>
              <w:tab/>
              <w:t>индивидуального</w:t>
            </w:r>
            <w:r w:rsidRPr="00C921C2">
              <w:rPr>
                <w:rFonts w:ascii="Times New Roman" w:eastAsia="Times New Roman" w:hAnsi="Times New Roman"/>
                <w:color w:val="000000"/>
                <w:w w:val="0"/>
                <w:kern w:val="2"/>
                <w:sz w:val="28"/>
                <w:szCs w:val="24"/>
                <w:lang w:val="ru-RU" w:eastAsia="ko-KR"/>
              </w:rPr>
              <w:tab/>
              <w:t>и</w:t>
            </w:r>
            <w:r w:rsidRPr="00C921C2">
              <w:rPr>
                <w:rFonts w:ascii="Times New Roman" w:eastAsia="Times New Roman" w:hAnsi="Times New Roman"/>
                <w:color w:val="000000"/>
                <w:w w:val="0"/>
                <w:kern w:val="2"/>
                <w:sz w:val="28"/>
                <w:szCs w:val="24"/>
                <w:lang w:val="ru-RU" w:eastAsia="ko-KR"/>
              </w:rPr>
              <w:tab/>
              <w:t>коллективного</w:t>
            </w:r>
          </w:p>
        </w:tc>
        <w:tc>
          <w:tcPr>
            <w:tcW w:w="1703" w:type="dxa"/>
          </w:tcPr>
          <w:p w14:paraId="29062634" w14:textId="77777777" w:rsidR="00673035" w:rsidRPr="00C921C2" w:rsidRDefault="00673035" w:rsidP="008B6EA0">
            <w:pPr>
              <w:tabs>
                <w:tab w:val="left" w:pos="851"/>
              </w:tabs>
              <w:wordWrap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поощрения</w:t>
            </w:r>
            <w:r w:rsidRPr="00C921C2">
              <w:rPr>
                <w:rFonts w:ascii="Times New Roman" w:eastAsia="Times New Roman" w:hAnsi="Times New Roman"/>
                <w:color w:val="000000"/>
                <w:w w:val="0"/>
                <w:kern w:val="2"/>
                <w:sz w:val="28"/>
                <w:szCs w:val="24"/>
                <w:lang w:val="ru-RU" w:eastAsia="ko-KR"/>
              </w:rPr>
              <w:tab/>
              <w:t>–</w:t>
            </w:r>
          </w:p>
        </w:tc>
        <w:tc>
          <w:tcPr>
            <w:tcW w:w="1682" w:type="dxa"/>
          </w:tcPr>
          <w:p w14:paraId="6BF46970" w14:textId="77777777" w:rsidR="00673035" w:rsidRPr="00C921C2" w:rsidRDefault="00673035" w:rsidP="008B6EA0">
            <w:pPr>
              <w:tabs>
                <w:tab w:val="left" w:pos="851"/>
              </w:tabs>
              <w:wordWrap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использование</w:t>
            </w:r>
          </w:p>
        </w:tc>
      </w:tr>
      <w:tr w:rsidR="00673035" w:rsidRPr="00C921C2" w14:paraId="3E15B822" w14:textId="77777777" w:rsidTr="008B6EA0">
        <w:trPr>
          <w:trHeight w:val="413"/>
        </w:trPr>
        <w:tc>
          <w:tcPr>
            <w:tcW w:w="5743" w:type="dxa"/>
          </w:tcPr>
          <w:p w14:paraId="67E06667" w14:textId="77777777" w:rsidR="00673035" w:rsidRPr="00C921C2" w:rsidRDefault="00673035" w:rsidP="008B6EA0">
            <w:pPr>
              <w:tabs>
                <w:tab w:val="left" w:pos="851"/>
              </w:tabs>
              <w:wordWrap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индивидуальных</w:t>
            </w:r>
            <w:r w:rsidRPr="00C921C2">
              <w:rPr>
                <w:rFonts w:ascii="Times New Roman" w:eastAsia="Times New Roman" w:hAnsi="Times New Roman"/>
                <w:color w:val="000000"/>
                <w:w w:val="0"/>
                <w:kern w:val="2"/>
                <w:sz w:val="28"/>
                <w:szCs w:val="24"/>
                <w:lang w:val="ru-RU" w:eastAsia="ko-KR"/>
              </w:rPr>
              <w:tab/>
              <w:t>и</w:t>
            </w:r>
            <w:r w:rsidRPr="00C921C2">
              <w:rPr>
                <w:rFonts w:ascii="Times New Roman" w:eastAsia="Times New Roman" w:hAnsi="Times New Roman"/>
                <w:color w:val="000000"/>
                <w:w w:val="0"/>
                <w:kern w:val="2"/>
                <w:sz w:val="28"/>
                <w:szCs w:val="24"/>
                <w:lang w:val="ru-RU" w:eastAsia="ko-KR"/>
              </w:rPr>
              <w:tab/>
              <w:t>коллективных</w:t>
            </w:r>
            <w:r w:rsidRPr="00C921C2">
              <w:rPr>
                <w:rFonts w:ascii="Times New Roman" w:eastAsia="Times New Roman" w:hAnsi="Times New Roman"/>
                <w:color w:val="000000"/>
                <w:w w:val="0"/>
                <w:kern w:val="2"/>
                <w:sz w:val="28"/>
                <w:szCs w:val="24"/>
                <w:lang w:val="ru-RU" w:eastAsia="ko-KR"/>
              </w:rPr>
              <w:tab/>
              <w:t>наград</w:t>
            </w:r>
            <w:r w:rsidRPr="00C921C2">
              <w:rPr>
                <w:rFonts w:ascii="Times New Roman" w:eastAsia="Times New Roman" w:hAnsi="Times New Roman"/>
                <w:color w:val="000000"/>
                <w:w w:val="0"/>
                <w:kern w:val="2"/>
                <w:sz w:val="28"/>
                <w:szCs w:val="24"/>
                <w:lang w:val="ru-RU" w:eastAsia="ko-KR"/>
              </w:rPr>
              <w:tab/>
              <w:t>дает</w:t>
            </w:r>
          </w:p>
        </w:tc>
        <w:tc>
          <w:tcPr>
            <w:tcW w:w="1703" w:type="dxa"/>
          </w:tcPr>
          <w:p w14:paraId="26C577DA" w14:textId="77777777" w:rsidR="00673035" w:rsidRPr="00C921C2" w:rsidRDefault="00673035" w:rsidP="008B6EA0">
            <w:pPr>
              <w:tabs>
                <w:tab w:val="left" w:pos="851"/>
              </w:tabs>
              <w:wordWrap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возможность</w:t>
            </w:r>
          </w:p>
        </w:tc>
        <w:tc>
          <w:tcPr>
            <w:tcW w:w="1682" w:type="dxa"/>
          </w:tcPr>
          <w:p w14:paraId="0093B865" w14:textId="77777777" w:rsidR="00673035" w:rsidRPr="00C921C2" w:rsidRDefault="00673035" w:rsidP="008B6EA0">
            <w:pPr>
              <w:tabs>
                <w:tab w:val="left" w:pos="851"/>
              </w:tabs>
              <w:wordWrap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стимулировать</w:t>
            </w:r>
          </w:p>
        </w:tc>
      </w:tr>
      <w:tr w:rsidR="00673035" w:rsidRPr="00C921C2" w14:paraId="459FFA27" w14:textId="77777777" w:rsidTr="008B6EA0">
        <w:trPr>
          <w:trHeight w:val="339"/>
        </w:trPr>
        <w:tc>
          <w:tcPr>
            <w:tcW w:w="5743" w:type="dxa"/>
          </w:tcPr>
          <w:p w14:paraId="6245C818" w14:textId="77777777" w:rsidR="00673035" w:rsidRPr="00C921C2" w:rsidRDefault="00673035" w:rsidP="008B6EA0">
            <w:pPr>
              <w:tabs>
                <w:tab w:val="left" w:pos="851"/>
              </w:tabs>
              <w:wordWrap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индивидуальную</w:t>
            </w:r>
            <w:r w:rsidRPr="00C921C2">
              <w:rPr>
                <w:rFonts w:ascii="Times New Roman" w:eastAsia="Times New Roman" w:hAnsi="Times New Roman"/>
                <w:color w:val="000000"/>
                <w:w w:val="0"/>
                <w:kern w:val="2"/>
                <w:sz w:val="28"/>
                <w:szCs w:val="24"/>
                <w:lang w:val="ru-RU" w:eastAsia="ko-KR"/>
              </w:rPr>
              <w:tab/>
              <w:t>и</w:t>
            </w:r>
            <w:r w:rsidRPr="00C921C2">
              <w:rPr>
                <w:rFonts w:ascii="Times New Roman" w:eastAsia="Times New Roman" w:hAnsi="Times New Roman"/>
                <w:color w:val="000000"/>
                <w:w w:val="0"/>
                <w:kern w:val="2"/>
                <w:sz w:val="28"/>
                <w:szCs w:val="24"/>
                <w:lang w:val="ru-RU" w:eastAsia="ko-KR"/>
              </w:rPr>
              <w:tab/>
              <w:t>коллективную</w:t>
            </w:r>
            <w:r w:rsidRPr="00C921C2">
              <w:rPr>
                <w:rFonts w:ascii="Times New Roman" w:eastAsia="Times New Roman" w:hAnsi="Times New Roman"/>
                <w:color w:val="000000"/>
                <w:w w:val="0"/>
                <w:kern w:val="2"/>
                <w:sz w:val="28"/>
                <w:szCs w:val="24"/>
                <w:lang w:val="ru-RU" w:eastAsia="ko-KR"/>
              </w:rPr>
              <w:tab/>
              <w:t>активность</w:t>
            </w:r>
          </w:p>
        </w:tc>
        <w:tc>
          <w:tcPr>
            <w:tcW w:w="1703" w:type="dxa"/>
          </w:tcPr>
          <w:p w14:paraId="2A1A1A8F" w14:textId="77777777" w:rsidR="00673035" w:rsidRPr="00C921C2" w:rsidRDefault="00673035" w:rsidP="008B6EA0">
            <w:pPr>
              <w:tabs>
                <w:tab w:val="left" w:pos="851"/>
              </w:tabs>
              <w:wordWrap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обучающихся,</w:t>
            </w:r>
          </w:p>
        </w:tc>
        <w:tc>
          <w:tcPr>
            <w:tcW w:w="1682" w:type="dxa"/>
          </w:tcPr>
          <w:p w14:paraId="4679B19F" w14:textId="77777777" w:rsidR="00673035" w:rsidRPr="00C921C2" w:rsidRDefault="00673035" w:rsidP="008B6EA0">
            <w:pPr>
              <w:tabs>
                <w:tab w:val="left" w:pos="851"/>
              </w:tabs>
              <w:wordWrap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преодолевать</w:t>
            </w:r>
          </w:p>
        </w:tc>
      </w:tr>
    </w:tbl>
    <w:p w14:paraId="254C786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межличностные</w:t>
      </w:r>
      <w:r w:rsidRPr="00C921C2">
        <w:rPr>
          <w:rFonts w:ascii="Times New Roman" w:eastAsia="Times New Roman" w:hAnsi="Times New Roman"/>
          <w:color w:val="000000"/>
          <w:w w:val="0"/>
          <w:kern w:val="2"/>
          <w:sz w:val="28"/>
          <w:szCs w:val="24"/>
          <w:lang w:val="ru-RU" w:eastAsia="ko-KR"/>
        </w:rPr>
        <w:tab/>
        <w:t>противоречия</w:t>
      </w:r>
      <w:r w:rsidRPr="00C921C2">
        <w:rPr>
          <w:rFonts w:ascii="Times New Roman" w:eastAsia="Times New Roman" w:hAnsi="Times New Roman"/>
          <w:color w:val="000000"/>
          <w:w w:val="0"/>
          <w:kern w:val="2"/>
          <w:sz w:val="28"/>
          <w:szCs w:val="24"/>
          <w:lang w:val="ru-RU" w:eastAsia="ko-KR"/>
        </w:rPr>
        <w:tab/>
        <w:t>между</w:t>
      </w:r>
      <w:r w:rsidRPr="00C921C2">
        <w:rPr>
          <w:rFonts w:ascii="Times New Roman" w:eastAsia="Times New Roman" w:hAnsi="Times New Roman"/>
          <w:color w:val="000000"/>
          <w:w w:val="0"/>
          <w:kern w:val="2"/>
          <w:sz w:val="28"/>
          <w:szCs w:val="24"/>
          <w:lang w:val="ru-RU" w:eastAsia="ko-KR"/>
        </w:rPr>
        <w:tab/>
        <w:t>обучающимися,</w:t>
      </w:r>
      <w:r w:rsidRPr="00C921C2">
        <w:rPr>
          <w:rFonts w:ascii="Times New Roman" w:eastAsia="Times New Roman" w:hAnsi="Times New Roman"/>
          <w:color w:val="000000"/>
          <w:w w:val="0"/>
          <w:kern w:val="2"/>
          <w:sz w:val="28"/>
          <w:szCs w:val="24"/>
          <w:lang w:val="ru-RU" w:eastAsia="ko-KR"/>
        </w:rPr>
        <w:tab/>
        <w:t>получившими</w:t>
      </w:r>
      <w:r w:rsidRPr="00C921C2">
        <w:rPr>
          <w:rFonts w:ascii="Times New Roman" w:eastAsia="Times New Roman" w:hAnsi="Times New Roman"/>
          <w:color w:val="000000"/>
          <w:w w:val="0"/>
          <w:kern w:val="2"/>
          <w:sz w:val="28"/>
          <w:szCs w:val="24"/>
          <w:lang w:val="ru-RU" w:eastAsia="ko-KR"/>
        </w:rPr>
        <w:tab/>
        <w:t>и</w:t>
      </w:r>
      <w:r w:rsidRPr="00C921C2">
        <w:rPr>
          <w:rFonts w:ascii="Times New Roman" w:eastAsia="Times New Roman" w:hAnsi="Times New Roman"/>
          <w:color w:val="000000"/>
          <w:w w:val="0"/>
          <w:kern w:val="2"/>
          <w:sz w:val="28"/>
          <w:szCs w:val="24"/>
          <w:lang w:val="ru-RU" w:eastAsia="ko-KR"/>
        </w:rPr>
        <w:tab/>
        <w:t>не получившими награды.</w:t>
      </w:r>
    </w:p>
    <w:p w14:paraId="01B3867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F398F64" w14:textId="77777777" w:rsidR="00673035" w:rsidRPr="00C921C2" w:rsidRDefault="00673035" w:rsidP="00673035">
      <w:pPr>
        <w:numPr>
          <w:ilvl w:val="0"/>
          <w:numId w:val="109"/>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3E3ED03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0AC69325" w14:textId="77777777" w:rsidR="00673035" w:rsidRPr="00C921C2" w:rsidRDefault="00673035" w:rsidP="00673035">
      <w:pPr>
        <w:numPr>
          <w:ilvl w:val="0"/>
          <w:numId w:val="109"/>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Дифференцированность поощрений – наличие уровней и типов наград позволяет продлить стимулирующее действие системы поощрения.</w:t>
      </w:r>
    </w:p>
    <w:p w14:paraId="7F0798A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617830E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Форма организации системы поощрений проявлений активной жизненной позиции и социальной успешности обучающихся в МБОУ «Навлинская СОШ №1»</w:t>
      </w:r>
    </w:p>
    <w:p w14:paraId="5AFA1AD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47E37D2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 МБОУ «Навлинская СОШ №1» система поощрения социальной успешности и проявления активной жизненной позиции учеников организована каксистема конкурсов, объявляемых в начале учебного года:</w:t>
      </w:r>
    </w:p>
    <w:p w14:paraId="7D45D221"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A9B3153"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«Ученик года»;</w:t>
      </w:r>
    </w:p>
    <w:p w14:paraId="2EC02860"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«Лидер года»;</w:t>
      </w:r>
    </w:p>
    <w:p w14:paraId="1CD9C20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«Лучший спортсмен года»;</w:t>
      </w:r>
    </w:p>
    <w:p w14:paraId="68F4F6CE"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«Самый классный класс»;</w:t>
      </w:r>
    </w:p>
    <w:p w14:paraId="18AD377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«Класс-волонтер года»;</w:t>
      </w:r>
    </w:p>
    <w:p w14:paraId="4836C3E0"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«Учитель года»;</w:t>
      </w:r>
    </w:p>
    <w:p w14:paraId="78053FD0"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«Самый классный классный»;</w:t>
      </w:r>
    </w:p>
    <w:p w14:paraId="7C6E0DCA"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«Самый активный родитель».</w:t>
      </w:r>
    </w:p>
    <w:p w14:paraId="2513E8B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07D3380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осуществляют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14:paraId="4D18467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3753533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Формы фиксации достижений обучающихся, применяемые в МБОУ «Навлинская СОШ №1»</w:t>
      </w:r>
    </w:p>
    <w:p w14:paraId="12AC299E"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71C5548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1. 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14:paraId="3A49DAB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60" w:right="1180" w:bottom="280" w:left="1220" w:header="720" w:footer="720" w:gutter="0"/>
          <w:cols w:space="720"/>
        </w:sectPr>
      </w:pPr>
    </w:p>
    <w:p w14:paraId="3E57DC78"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артефакты признания – грамоты, поощрительные письма, фотографии призов и т. д.;</w:t>
      </w:r>
    </w:p>
    <w:p w14:paraId="4BB1C07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артефакты деятельности – рефераты, доклады, статьи, чертежи или фото изделий и т. д.</w:t>
      </w:r>
    </w:p>
    <w:p w14:paraId="7D3132AD"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6371FF7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1. 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14:paraId="2761A82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687BF38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Формы поощрения социальной успешности и проявления активной жизненной позиции обучающихся МБОУ «Навлинская СОШ №1»:</w:t>
      </w:r>
    </w:p>
    <w:p w14:paraId="763A26F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2FF65A14"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объявление благодарности;</w:t>
      </w:r>
    </w:p>
    <w:p w14:paraId="18EA8483"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награждение грамотой;</w:t>
      </w:r>
    </w:p>
    <w:p w14:paraId="77EA67D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вручение сертификатов и дипломов;</w:t>
      </w:r>
    </w:p>
    <w:p w14:paraId="769F4DB1"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занесение фотографии активиста на доску почета;</w:t>
      </w:r>
    </w:p>
    <w:p w14:paraId="5874795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награждение ценным подарком.</w:t>
      </w:r>
    </w:p>
    <w:p w14:paraId="0760943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1F22DAF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Кроме этого, в МБОУ «Навлинская СОШ №1»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17383A6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6324A1F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Информирование родителей (законных представителей) о поощрении ребенка МБОУ</w:t>
      </w:r>
    </w:p>
    <w:p w14:paraId="0F662479"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«Навлинская СОШ №1» осуществляет посредством направления благодарственного письма.</w:t>
      </w:r>
    </w:p>
    <w:p w14:paraId="5C920215"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6866CE7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14:paraId="4B0ADE0E"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7AF5957A"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МБОУ «СОШ п. Нивенское»,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14:paraId="3A7453B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1BBC90FD" w14:textId="77777777" w:rsidR="00673035" w:rsidRPr="00C921C2" w:rsidRDefault="00673035" w:rsidP="00673035">
      <w:pPr>
        <w:numPr>
          <w:ilvl w:val="1"/>
          <w:numId w:val="111"/>
        </w:numPr>
        <w:tabs>
          <w:tab w:val="left" w:pos="850"/>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b/>
          <w:color w:val="000000"/>
          <w:w w:val="0"/>
          <w:kern w:val="2"/>
          <w:sz w:val="28"/>
          <w:szCs w:val="24"/>
          <w:lang w:val="ru-RU" w:eastAsia="ko-KR"/>
        </w:rPr>
        <w:t xml:space="preserve">Анализ воспитательного процесса в МБОУ «Навлинская СОШ №1» </w:t>
      </w:r>
      <w:r w:rsidRPr="00C921C2">
        <w:rPr>
          <w:rFonts w:ascii="Times New Roman" w:eastAsia="Times New Roman" w:hAnsi="Times New Roman"/>
          <w:color w:val="000000"/>
          <w:w w:val="0"/>
          <w:kern w:val="2"/>
          <w:sz w:val="28"/>
          <w:szCs w:val="24"/>
          <w:lang w:val="ru-RU" w:eastAsia="ko-KR"/>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2C12F6E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6E96D03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ABE8EB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6B76004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Планирование анализа воспитательного процесса включено в календарный план воспитательной работы.</w:t>
      </w:r>
    </w:p>
    <w:p w14:paraId="28F5C96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83B9EEC"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Основные принципы самоанализа воспитательной работы:</w:t>
      </w:r>
    </w:p>
    <w:p w14:paraId="224CBA4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7492D0B0"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взаимное уважение всех участников образовательных отношений;</w:t>
      </w:r>
    </w:p>
    <w:p w14:paraId="3F5CF828"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CA8F90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2967AF2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w:t>
      </w:r>
    </w:p>
    <w:p w14:paraId="09B865E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022B3CB9"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организация участвует наряду с другими социальными институтами, так и стихийной социализации, и саморазвития.</w:t>
      </w:r>
    </w:p>
    <w:p w14:paraId="4FC52FD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AC93282"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bCs/>
          <w:color w:val="000000"/>
          <w:w w:val="0"/>
          <w:kern w:val="2"/>
          <w:sz w:val="28"/>
          <w:szCs w:val="24"/>
          <w:lang w:val="ru-RU" w:eastAsia="ko-KR"/>
        </w:rPr>
      </w:pPr>
      <w:r w:rsidRPr="00C921C2">
        <w:rPr>
          <w:rFonts w:ascii="Times New Roman" w:eastAsia="Times New Roman" w:hAnsi="Times New Roman"/>
          <w:b/>
          <w:bCs/>
          <w:color w:val="000000"/>
          <w:w w:val="0"/>
          <w:kern w:val="2"/>
          <w:sz w:val="28"/>
          <w:szCs w:val="24"/>
          <w:lang w:val="ru-RU" w:eastAsia="ko-KR"/>
        </w:rPr>
        <w:t>Основные направления анализа воспитательного процесса</w:t>
      </w:r>
    </w:p>
    <w:p w14:paraId="73A3892E"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b/>
          <w:color w:val="000000"/>
          <w:w w:val="0"/>
          <w:kern w:val="2"/>
          <w:sz w:val="28"/>
          <w:szCs w:val="24"/>
          <w:lang w:val="ru-RU" w:eastAsia="ko-KR"/>
        </w:rPr>
      </w:pPr>
    </w:p>
    <w:p w14:paraId="63D28F6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1.</w:t>
      </w:r>
      <w:r w:rsidRPr="00C921C2">
        <w:rPr>
          <w:rFonts w:ascii="Times New Roman" w:eastAsia="Times New Roman" w:hAnsi="Times New Roman"/>
          <w:color w:val="000000"/>
          <w:w w:val="0"/>
          <w:kern w:val="2"/>
          <w:sz w:val="28"/>
          <w:szCs w:val="24"/>
          <w:lang w:val="ru-RU" w:eastAsia="ko-KR"/>
        </w:rPr>
        <w:tab/>
        <w:t>Результаты воспитания, социализации и саморазвития обучающихся.</w:t>
      </w:r>
    </w:p>
    <w:p w14:paraId="1FD3B58A"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17E82A2E"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Критерием, на основе которого осуществляется данный анализ, является динамика личностного развития обучающихся в каждом классе.</w:t>
      </w:r>
    </w:p>
    <w:p w14:paraId="40A6DF4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CD0AC5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4C6F6D20"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69BA4C5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2B0EF4FB"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7D8F91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Внимание педагогических работников сосредоточивается на вопросах:</w:t>
      </w:r>
    </w:p>
    <w:p w14:paraId="59D8616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D1ED230"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какие проблемы, затруднения в личностном развитии обучающихся удалось решить за прошедший учебный год;</w:t>
      </w:r>
    </w:p>
    <w:p w14:paraId="027266BD"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какие проблемы, затруднения решить не удалось и почему;</w:t>
      </w:r>
    </w:p>
    <w:p w14:paraId="79DC1854"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какие новые проблемы, трудности появились, над чем предстоит работать педагогическому коллективу.</w:t>
      </w:r>
    </w:p>
    <w:p w14:paraId="0B9E4D2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5302744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1.</w:t>
      </w:r>
      <w:r w:rsidRPr="00C921C2">
        <w:rPr>
          <w:rFonts w:ascii="Times New Roman" w:eastAsia="Times New Roman" w:hAnsi="Times New Roman"/>
          <w:color w:val="000000"/>
          <w:w w:val="0"/>
          <w:kern w:val="2"/>
          <w:sz w:val="28"/>
          <w:szCs w:val="24"/>
          <w:lang w:val="ru-RU" w:eastAsia="ko-KR"/>
        </w:rPr>
        <w:tab/>
        <w:t>Состояние совместной деятельности обучающихся и взрослых.</w:t>
      </w:r>
    </w:p>
    <w:p w14:paraId="2034DBC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6E15743"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2DDD6E9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2E995F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762AF427"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sectPr w:rsidR="00673035" w:rsidRPr="00C921C2">
          <w:pgSz w:w="11910" w:h="16840"/>
          <w:pgMar w:top="1340" w:right="1180" w:bottom="280" w:left="1220" w:header="720" w:footer="720" w:gutter="0"/>
          <w:cols w:space="720"/>
        </w:sectPr>
      </w:pPr>
    </w:p>
    <w:p w14:paraId="68E56AA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443AB8C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1BCF9824"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Результаты обсуждаются на заседании методических объединений классных руководителей или педагогическом совете.</w:t>
      </w:r>
    </w:p>
    <w:p w14:paraId="060C5B7F"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231ED661"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Внимание сосредотачивается на вопросах, связанных с качеством реализации воспитательного потенциала:</w:t>
      </w:r>
    </w:p>
    <w:p w14:paraId="71130666"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01E97BFB"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урочной деятельности;</w:t>
      </w:r>
    </w:p>
    <w:p w14:paraId="754608A6"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внеурочной деятельности обучающихся;</w:t>
      </w:r>
    </w:p>
    <w:p w14:paraId="1AC6B88D"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деятельности классных руководителей и их классов;</w:t>
      </w:r>
    </w:p>
    <w:p w14:paraId="54A2C786"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проводимых общешкольных основных дел, мероприятий;</w:t>
      </w:r>
    </w:p>
    <w:p w14:paraId="03CD3268"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внешкольных мероприятий;</w:t>
      </w:r>
    </w:p>
    <w:p w14:paraId="72136145"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создания и поддержки предметно-пространственной среды;</w:t>
      </w:r>
    </w:p>
    <w:p w14:paraId="6C879BAF"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взаимодействия с родительским сообществом;</w:t>
      </w:r>
    </w:p>
    <w:p w14:paraId="296C8016"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деятельности ученического самоуправления;</w:t>
      </w:r>
    </w:p>
    <w:p w14:paraId="427A9B0B"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деятельности по профилактике и безопасности;</w:t>
      </w:r>
    </w:p>
    <w:p w14:paraId="749AC0AC"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реализации потенциала социального партнерства;</w:t>
      </w:r>
    </w:p>
    <w:p w14:paraId="6FDE71DB"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деятельности по профориентации обучающихся;</w:t>
      </w:r>
    </w:p>
    <w:p w14:paraId="43C2C3A3" w14:textId="77777777" w:rsidR="00673035" w:rsidRPr="00C921C2" w:rsidRDefault="00673035" w:rsidP="00673035">
      <w:pPr>
        <w:numPr>
          <w:ilvl w:val="0"/>
          <w:numId w:val="108"/>
        </w:numPr>
        <w:tabs>
          <w:tab w:val="left" w:pos="851"/>
        </w:tabs>
        <w:wordWrap w:val="0"/>
        <w:autoSpaceDE w:val="0"/>
        <w:autoSpaceDN w:val="0"/>
        <w:spacing w:after="0" w:line="240" w:lineRule="auto"/>
        <w:jc w:val="both"/>
        <w:rPr>
          <w:rFonts w:ascii="Times New Roman" w:eastAsia="Times New Roman" w:hAnsi="Times New Roman"/>
          <w:color w:val="000000"/>
          <w:w w:val="0"/>
          <w:kern w:val="2"/>
          <w:sz w:val="28"/>
          <w:szCs w:val="24"/>
          <w:lang w:val="ru-RU" w:eastAsia="ko-KR"/>
        </w:rPr>
      </w:pPr>
      <w:r w:rsidRPr="00C921C2">
        <w:rPr>
          <w:rFonts w:ascii="Times New Roman" w:eastAsia="Times New Roman" w:hAnsi="Times New Roman"/>
          <w:color w:val="000000"/>
          <w:w w:val="0"/>
          <w:kern w:val="2"/>
          <w:sz w:val="28"/>
          <w:szCs w:val="24"/>
          <w:lang w:val="ru-RU" w:eastAsia="ko-KR"/>
        </w:rPr>
        <w:t>школьного музея.</w:t>
      </w:r>
    </w:p>
    <w:p w14:paraId="21D81F68" w14:textId="77777777" w:rsidR="00673035" w:rsidRPr="00C921C2"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7B398E6D" w14:textId="77777777" w:rsidR="00673035" w:rsidRPr="000316FA" w:rsidRDefault="00673035" w:rsidP="00673035">
      <w:pPr>
        <w:tabs>
          <w:tab w:val="left" w:pos="851"/>
        </w:tabs>
        <w:wordWrap w:val="0"/>
        <w:autoSpaceDE w:val="0"/>
        <w:autoSpaceDN w:val="0"/>
        <w:spacing w:after="0" w:line="240" w:lineRule="auto"/>
        <w:ind w:firstLine="567"/>
        <w:jc w:val="both"/>
        <w:rPr>
          <w:rFonts w:ascii="Times New Roman" w:eastAsia="Times New Roman" w:hAnsi="Times New Roman"/>
          <w:color w:val="000000"/>
          <w:w w:val="0"/>
          <w:kern w:val="2"/>
          <w:sz w:val="28"/>
          <w:szCs w:val="24"/>
          <w:lang w:val="ru-RU" w:eastAsia="ko-KR"/>
        </w:rPr>
      </w:pPr>
    </w:p>
    <w:p w14:paraId="6A19EDE5" w14:textId="77777777" w:rsidR="00673035" w:rsidRDefault="00673035" w:rsidP="00673035">
      <w:pPr>
        <w:pStyle w:val="216"/>
        <w:rPr>
          <w:rFonts w:eastAsia="SchoolBookSanPin"/>
        </w:rPr>
      </w:pPr>
      <w:r>
        <w:rPr>
          <w:lang w:eastAsia="x-none"/>
        </w:rPr>
        <w:br w:type="page"/>
      </w:r>
      <w:bookmarkStart w:id="156" w:name="_Toc144662964"/>
      <w:r>
        <w:rPr>
          <w:rFonts w:eastAsia="SchoolBookSanPin"/>
        </w:rPr>
        <w:t xml:space="preserve">167. </w:t>
      </w:r>
      <w:r w:rsidRPr="004C33F6">
        <w:rPr>
          <w:rFonts w:eastAsia="SchoolBookSanPin"/>
        </w:rPr>
        <w:t>Программа коррекционной работы</w:t>
      </w:r>
      <w:bookmarkEnd w:id="156"/>
    </w:p>
    <w:p w14:paraId="7FC86598"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Программа коррекционной работы (ПКР) является неотъемлемым структурным компонентом основной образовательной программы </w:t>
      </w:r>
      <w:r>
        <w:rPr>
          <w:rFonts w:ascii="Times New Roman" w:eastAsia="SchoolBookSanPin" w:hAnsi="Times New Roman"/>
          <w:sz w:val="28"/>
          <w:szCs w:val="28"/>
          <w:lang w:val="ru-RU"/>
        </w:rPr>
        <w:t>ООО</w:t>
      </w:r>
      <w:r w:rsidRPr="004C33F6">
        <w:rPr>
          <w:rFonts w:ascii="Times New Roman" w:eastAsia="SchoolBookSanPin" w:hAnsi="Times New Roman"/>
          <w:sz w:val="28"/>
          <w:szCs w:val="28"/>
          <w:lang w:val="ru-RU"/>
        </w:rPr>
        <w:t xml:space="preserve">. ПКР разрабатывается для обучающихся с трудностями в обучении и социализации. </w:t>
      </w:r>
    </w:p>
    <w:p w14:paraId="45EE7EA4"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14:paraId="697D2E52"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Программа коррекционной работы </w:t>
      </w:r>
      <w:r>
        <w:rPr>
          <w:rFonts w:ascii="Times New Roman" w:eastAsia="SchoolBookSanPin" w:hAnsi="Times New Roman"/>
          <w:sz w:val="28"/>
          <w:szCs w:val="28"/>
          <w:lang w:val="ru-RU"/>
        </w:rPr>
        <w:t>обеспечивает</w:t>
      </w:r>
      <w:r w:rsidRPr="004C33F6">
        <w:rPr>
          <w:rFonts w:ascii="Times New Roman" w:eastAsia="SchoolBookSanPin" w:hAnsi="Times New Roman"/>
          <w:sz w:val="28"/>
          <w:szCs w:val="28"/>
          <w:lang w:val="ru-RU"/>
        </w:rPr>
        <w:t>:</w:t>
      </w:r>
    </w:p>
    <w:p w14:paraId="0266EA57"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выявление индивидуальных образовательных потребностей обучающихся, направленности личности, профессиональных склонностей; </w:t>
      </w:r>
    </w:p>
    <w:p w14:paraId="4138CA52"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3AB686E8"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6237F8"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Программа коррекционной работы </w:t>
      </w:r>
      <w:r>
        <w:rPr>
          <w:rFonts w:ascii="Times New Roman" w:eastAsia="SchoolBookSanPin" w:hAnsi="Times New Roman"/>
          <w:sz w:val="28"/>
          <w:szCs w:val="28"/>
          <w:lang w:val="ru-RU"/>
        </w:rPr>
        <w:t>содержит</w:t>
      </w:r>
      <w:r w:rsidRPr="004C33F6">
        <w:rPr>
          <w:rFonts w:ascii="Times New Roman" w:eastAsia="SchoolBookSanPin" w:hAnsi="Times New Roman"/>
          <w:sz w:val="28"/>
          <w:szCs w:val="28"/>
          <w:lang w:val="ru-RU"/>
        </w:rPr>
        <w:t>:</w:t>
      </w:r>
    </w:p>
    <w:p w14:paraId="5E09D5B9"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14:paraId="3A58EFA0"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00EDA9AA"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описание основного содержания рабочих программ коррекционно-развивающих курсов;</w:t>
      </w:r>
    </w:p>
    <w:p w14:paraId="38929EBF"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перечень дополнительных коррекционно-развивающих занятий (при наличии);</w:t>
      </w:r>
    </w:p>
    <w:p w14:paraId="6BE0E3DF"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планируемые результаты коррекционной работы и подходы к их оценке. </w:t>
      </w:r>
    </w:p>
    <w:p w14:paraId="2D92C930"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14:paraId="733D14EB"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09587D73"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14:paraId="22D164D8"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 </w:t>
      </w:r>
    </w:p>
    <w:p w14:paraId="5616718F"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360F528B"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ПКР разрабатывается на период получения основного общего образования и включает следующие разделы:</w:t>
      </w:r>
    </w:p>
    <w:p w14:paraId="04DE5EF0" w14:textId="77777777" w:rsidR="00673035" w:rsidRPr="004C33F6" w:rsidRDefault="00673035" w:rsidP="00673035">
      <w:pPr>
        <w:spacing w:after="0" w:line="360" w:lineRule="auto"/>
        <w:ind w:left="1418"/>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Цели, задачи и принципы построения программы коррекционной работы.</w:t>
      </w:r>
    </w:p>
    <w:p w14:paraId="61ECD8C1" w14:textId="77777777" w:rsidR="00673035" w:rsidRPr="004C33F6" w:rsidRDefault="00673035" w:rsidP="00673035">
      <w:pPr>
        <w:spacing w:after="0" w:line="360" w:lineRule="auto"/>
        <w:ind w:left="1418"/>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Перечень и содержание направлений работы.</w:t>
      </w:r>
    </w:p>
    <w:p w14:paraId="56444D76" w14:textId="77777777" w:rsidR="00673035" w:rsidRPr="004C33F6" w:rsidRDefault="00673035" w:rsidP="00673035">
      <w:pPr>
        <w:spacing w:after="0" w:line="360" w:lineRule="auto"/>
        <w:ind w:left="1418"/>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Механизмы реализации программы.</w:t>
      </w:r>
    </w:p>
    <w:p w14:paraId="155C908C" w14:textId="77777777" w:rsidR="00673035" w:rsidRPr="004C33F6" w:rsidRDefault="00673035" w:rsidP="00673035">
      <w:pPr>
        <w:spacing w:after="0" w:line="360" w:lineRule="auto"/>
        <w:ind w:left="1418"/>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Условия реализации программы.</w:t>
      </w:r>
    </w:p>
    <w:p w14:paraId="1B21F4D2" w14:textId="77777777" w:rsidR="00673035" w:rsidRPr="004C33F6" w:rsidRDefault="00673035" w:rsidP="00673035">
      <w:pPr>
        <w:spacing w:after="0" w:line="360" w:lineRule="auto"/>
        <w:ind w:left="1418"/>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Планируемые результаты реализации программы.</w:t>
      </w:r>
    </w:p>
    <w:p w14:paraId="00B9EB58"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2.4.1. Цели, задачи и принципы построения программы коррекционной работы </w:t>
      </w:r>
    </w:p>
    <w:p w14:paraId="77863448"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72909987"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14:paraId="305EC0A9"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Задачи программы: </w:t>
      </w:r>
    </w:p>
    <w:p w14:paraId="3E11ED89"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14:paraId="50D267F3"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14:paraId="32EAC48C"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14:paraId="7382FE95"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14:paraId="036D7E2A"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14:paraId="1A8DB141"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14:paraId="48D5D398"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4E2344E9"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Содержание программы коррекционной работы определяют следующие принципы:</w:t>
      </w:r>
    </w:p>
    <w:p w14:paraId="3A177E8E"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25ED43F"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14:paraId="7B013360"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14:paraId="781CD671"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055BB4E6"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14:paraId="2A379B2C"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2.4.2. Перечень и содержание направлений работы</w:t>
      </w:r>
    </w:p>
    <w:p w14:paraId="3248A2A1"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793C472"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6AE4079A"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Характеристика содержания направлений коррекционной работы</w:t>
      </w:r>
    </w:p>
    <w:p w14:paraId="49049602"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Диагностическая работа включает: </w:t>
      </w:r>
    </w:p>
    <w:p w14:paraId="4FFB9654"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14:paraId="01C2F8EC"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2FD4387F"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14:paraId="7B8833E8"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изучение развития эмоционально-волевой, познавательной, ре-чевой сфер и личностных особенностей обучающихся; </w:t>
      </w:r>
    </w:p>
    <w:p w14:paraId="333C3EF9"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изучение социальной ситуации развития и условий семейного воспитания обучающихся; </w:t>
      </w:r>
    </w:p>
    <w:p w14:paraId="29489B51"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изучение адаптивных возможностей и уровня социализации обучающихся; </w:t>
      </w:r>
    </w:p>
    <w:p w14:paraId="617B497E"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изучение индивидуальных образовательных и социаль-но-коммуникативных потребностей обучающихся;</w:t>
      </w:r>
    </w:p>
    <w:p w14:paraId="51BF4329"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31805450"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14:paraId="232F416E"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Коррекционно-развивающая и психопрофилактическая работа включает: </w:t>
      </w:r>
    </w:p>
    <w:p w14:paraId="66EDCD8F"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4BF3D46B"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14:paraId="6428F52B"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14:paraId="12526CD5"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коррекцию и развитие высших психических функций, эмоцио-нально-волевой, познавательной и коммуникативной сфер; </w:t>
      </w:r>
    </w:p>
    <w:p w14:paraId="7F25E4AB"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развитие и укрепление зрелых личностных установок, формирование адекватных форм утверждения самостоятельности; </w:t>
      </w:r>
    </w:p>
    <w:p w14:paraId="6BC26449"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формирование способов регуляции поведения и эмоциональных состояний; </w:t>
      </w:r>
    </w:p>
    <w:p w14:paraId="1B8E4194"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3B768463"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4CC19797"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психологическую профилактику, направленную на сохранение, укрепление и развитие психологического здоровья обучающихся;</w:t>
      </w:r>
    </w:p>
    <w:p w14:paraId="39E15C97"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психопрофилактическую работу по сопровождению периода адаптации при переходе на уровень основного общего образования;</w:t>
      </w:r>
    </w:p>
    <w:p w14:paraId="15A9D371"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психопрофилактическую работу при подготовке к прохождению государственной итоговой аттестации;</w:t>
      </w:r>
    </w:p>
    <w:p w14:paraId="2F214D93"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развитие компетенций, необходимых для продолжения образо-вания и профессионального самоопределения; </w:t>
      </w:r>
    </w:p>
    <w:p w14:paraId="2BA9CABC"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2BD348F8"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14:paraId="63A30E2F"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Консультативная работа включает: </w:t>
      </w:r>
    </w:p>
    <w:p w14:paraId="016414D8"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14:paraId="778047EE"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консультирование специалистами педагогов по выбору индивидуально-ориентированных методов и приемов работы; </w:t>
      </w:r>
    </w:p>
    <w:p w14:paraId="0F546EC6"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14:paraId="352A63F1"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3648EF5D"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Информационно-просветительская работа включает: </w:t>
      </w:r>
    </w:p>
    <w:p w14:paraId="2713A252"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14:paraId="3746EDF8"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14:paraId="37241631"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14:paraId="7E741A22"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71B7D5E"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мероприятия, направленные на развитие и коррекцию эмоцио-нальной регуляции поведения и деятельности;</w:t>
      </w:r>
    </w:p>
    <w:p w14:paraId="04A55219"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554B3F7B"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42CF2694"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2007CDE4"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мероприятия, направленные на развитие отдельных сторон по-знавательной сферы;</w:t>
      </w:r>
    </w:p>
    <w:p w14:paraId="66725A4D"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мероприятия, направленные на преодоление трудностей речевого развития;</w:t>
      </w:r>
    </w:p>
    <w:p w14:paraId="4BFF17D6"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мероприятия, направленные на психологическую поддержку обучающихся с инвалидностью.</w:t>
      </w:r>
    </w:p>
    <w:p w14:paraId="14423ABF"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14:paraId="4BD4683C"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EAF9E24"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2.4.3. Механизмы реализации программы</w:t>
      </w:r>
    </w:p>
    <w:p w14:paraId="2252847A"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14:paraId="52B0F50A"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14:paraId="69B56DBA"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14:paraId="703F6464"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14:paraId="4AFB38C7"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14:paraId="22BE0C3A"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6FE7D00E"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2B2591C3"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14:paraId="5B55B63D"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14:paraId="023D182F"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14:paraId="7CD56444"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14:paraId="21747074"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14:paraId="0B0AE457"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14:paraId="3BE69B0C"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14:paraId="18D6F31A"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0938FAD3"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69FB23FA"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2.4.4. Требования к условиям реализации программы</w:t>
      </w:r>
    </w:p>
    <w:p w14:paraId="62A017EB"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Психолого-педагогическое обеспечение:</w:t>
      </w:r>
    </w:p>
    <w:p w14:paraId="32C27401"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обеспечение дифференцированных условий (оптимальный режим учебных нагрузок); </w:t>
      </w:r>
    </w:p>
    <w:p w14:paraId="68E917D6"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обеспечение психолого-педагогических условий (коррекцион-но-развивающая направленность учебно-воспитательного про-цесса; </w:t>
      </w:r>
    </w:p>
    <w:p w14:paraId="514465E7"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учет индивидуальных особенностей и особых образовательных, социально-коммуникативных потребностей обучающихся; </w:t>
      </w:r>
    </w:p>
    <w:p w14:paraId="48061DBE"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соблюдение комфортного психоэмоционального режима; </w:t>
      </w:r>
    </w:p>
    <w:p w14:paraId="2DAFDF29"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4F10F944"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59378995"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42A5F7D7"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14:paraId="7421BD5B"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 xml:space="preserve">использование специальных методов, приемов, средств обучения; </w:t>
      </w:r>
    </w:p>
    <w:p w14:paraId="4D6A4C7C"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020517C7"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86DE1E5"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Программно-методическое обеспечение</w:t>
      </w:r>
    </w:p>
    <w:p w14:paraId="4A7FD54D"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526C3EA"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Кадровое обеспечение</w:t>
      </w:r>
    </w:p>
    <w:p w14:paraId="5B36B2C9"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5C75AD7F"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14:paraId="298DD13B"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40A09415"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Материально-техническое обеспечение</w:t>
      </w:r>
    </w:p>
    <w:p w14:paraId="6B5DC6B0"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079C3EB5"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Информационное обеспечение</w:t>
      </w:r>
    </w:p>
    <w:p w14:paraId="101E6778"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14:paraId="79742588"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77D0C26C"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Результатом реализации указанных требований должно быть создание комфортной развивающей образовательной среды:</w:t>
      </w:r>
    </w:p>
    <w:p w14:paraId="1EBF985B"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37449CEC"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обеспечивающей воспитание, обучение, социальную адаптацию и интеграцию;</w:t>
      </w:r>
    </w:p>
    <w:p w14:paraId="5E44D69C"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1EA0673"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w:t>
      </w:r>
      <w:r w:rsidRPr="004C33F6">
        <w:rPr>
          <w:rFonts w:ascii="Times New Roman" w:eastAsia="SchoolBookSanPin" w:hAnsi="Times New Roman"/>
          <w:sz w:val="28"/>
          <w:szCs w:val="28"/>
          <w:lang w:val="ru-RU"/>
        </w:rPr>
        <w:tab/>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5A063335"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2.4.5. Планируемые результаты коррекционной работы</w:t>
      </w:r>
    </w:p>
    <w:p w14:paraId="3AE75265"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Программа коррекционной работы предусматривает выполнение требований к результатам, определенным ФГОС ООО. </w:t>
      </w:r>
    </w:p>
    <w:p w14:paraId="5750B3DF"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Планируемые результаты ПКР имеют дифференцированный характер и могут определяться индивидуальными программами развития обучающихся.</w:t>
      </w:r>
    </w:p>
    <w:p w14:paraId="4E116148"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0BCDD6E2"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72B959C4"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14:paraId="4BB5A0D9"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14:paraId="11E88D5C" w14:textId="77777777" w:rsidR="00673035" w:rsidRPr="004C33F6"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2183C4CF" w14:textId="77777777" w:rsidR="00673035" w:rsidRPr="00EF3BE1" w:rsidRDefault="00673035" w:rsidP="00673035">
      <w:pPr>
        <w:spacing w:after="0" w:line="360" w:lineRule="auto"/>
        <w:ind w:left="709" w:firstLine="709"/>
        <w:jc w:val="both"/>
        <w:rPr>
          <w:rFonts w:ascii="Times New Roman" w:eastAsia="SchoolBookSanPin" w:hAnsi="Times New Roman"/>
          <w:sz w:val="28"/>
          <w:szCs w:val="28"/>
          <w:lang w:val="ru-RU"/>
        </w:rPr>
      </w:pPr>
      <w:r w:rsidRPr="004C33F6">
        <w:rPr>
          <w:rFonts w:ascii="Times New Roman" w:eastAsia="SchoolBookSanPin" w:hAnsi="Times New Roman"/>
          <w:sz w:val="28"/>
          <w:szCs w:val="28"/>
          <w:lang w:val="ru-RU"/>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w:t>
      </w:r>
    </w:p>
    <w:p w14:paraId="5722107D" w14:textId="77777777" w:rsidR="00673035" w:rsidRPr="00CA4934" w:rsidRDefault="00673035" w:rsidP="00673035">
      <w:pPr>
        <w:pStyle w:val="216"/>
      </w:pPr>
      <w:r>
        <w:br w:type="page"/>
      </w:r>
    </w:p>
    <w:p w14:paraId="50DF7CB3" w14:textId="77777777" w:rsidR="00673035" w:rsidRPr="00CA4934" w:rsidRDefault="00673035" w:rsidP="00673035">
      <w:pPr>
        <w:pStyle w:val="216"/>
      </w:pPr>
      <w:bookmarkStart w:id="157" w:name="_Toc144662965"/>
      <w:r w:rsidRPr="00CA4934">
        <w:t>IV. Организационный раздел</w:t>
      </w:r>
      <w:bookmarkEnd w:id="157"/>
    </w:p>
    <w:p w14:paraId="28BFD172" w14:textId="77777777" w:rsidR="00673035" w:rsidRDefault="00673035" w:rsidP="00673035">
      <w:pPr>
        <w:keepNext/>
        <w:keepLines/>
        <w:widowControl/>
        <w:spacing w:after="0" w:line="240" w:lineRule="auto"/>
        <w:jc w:val="center"/>
        <w:outlineLvl w:val="0"/>
        <w:rPr>
          <w:rFonts w:ascii="Times New Roman" w:eastAsia="Times New Roman" w:hAnsi="Times New Roman"/>
          <w:b/>
          <w:bCs/>
          <w:sz w:val="28"/>
          <w:szCs w:val="28"/>
          <w:lang w:val="ru-RU" w:eastAsia="ru-RU"/>
        </w:rPr>
      </w:pPr>
      <w:bookmarkStart w:id="158" w:name="_Toc144662966"/>
      <w:bookmarkStart w:id="159" w:name="_Toc132384172"/>
    </w:p>
    <w:p w14:paraId="61D2C3E6" w14:textId="77777777" w:rsidR="00673035" w:rsidRPr="00932C9E" w:rsidRDefault="00673035" w:rsidP="00673035">
      <w:pPr>
        <w:keepNext/>
        <w:keepLines/>
        <w:widowControl/>
        <w:spacing w:after="0" w:line="240" w:lineRule="auto"/>
        <w:jc w:val="center"/>
        <w:outlineLvl w:val="0"/>
        <w:rPr>
          <w:rFonts w:ascii="Times New Roman" w:eastAsia="Times New Roman" w:hAnsi="Times New Roman"/>
          <w:b/>
          <w:bCs/>
          <w:sz w:val="28"/>
          <w:szCs w:val="28"/>
          <w:lang w:val="ru-RU" w:eastAsia="ru-RU"/>
        </w:rPr>
      </w:pPr>
      <w:r w:rsidRPr="00932C9E">
        <w:rPr>
          <w:rFonts w:ascii="Times New Roman" w:eastAsia="Times New Roman" w:hAnsi="Times New Roman"/>
          <w:b/>
          <w:bCs/>
          <w:sz w:val="28"/>
          <w:szCs w:val="28"/>
          <w:lang w:val="ru-RU" w:eastAsia="ru-RU"/>
        </w:rPr>
        <w:t xml:space="preserve">Учебный план основного общего образования </w:t>
      </w:r>
      <w:r w:rsidRPr="00932C9E">
        <w:rPr>
          <w:rFonts w:ascii="Times New Roman" w:eastAsia="Times New Roman" w:hAnsi="Times New Roman"/>
          <w:b/>
          <w:bCs/>
          <w:sz w:val="28"/>
          <w:szCs w:val="28"/>
          <w:lang w:val="ru-RU" w:eastAsia="ru-RU"/>
        </w:rPr>
        <w:br/>
      </w:r>
      <w:r>
        <w:rPr>
          <w:rFonts w:ascii="Times New Roman" w:eastAsia="Times New Roman" w:hAnsi="Times New Roman"/>
          <w:b/>
          <w:bCs/>
          <w:sz w:val="28"/>
          <w:szCs w:val="28"/>
          <w:lang w:val="ru-RU" w:eastAsia="ru-RU"/>
        </w:rPr>
        <w:t>МБОУ «Навлинская СОШ № 1»</w:t>
      </w:r>
      <w:r w:rsidRPr="00932C9E">
        <w:rPr>
          <w:rFonts w:ascii="Times New Roman" w:eastAsia="Times New Roman" w:hAnsi="Times New Roman"/>
          <w:b/>
          <w:bCs/>
          <w:sz w:val="28"/>
          <w:szCs w:val="28"/>
          <w:lang w:val="ru-RU" w:eastAsia="ru-RU"/>
        </w:rPr>
        <w:t xml:space="preserve"> (5-6 классы) на 2023-2024 учебный год</w:t>
      </w:r>
      <w:bookmarkEnd w:id="158"/>
      <w:r w:rsidRPr="00932C9E">
        <w:rPr>
          <w:rFonts w:ascii="Times New Roman" w:eastAsia="Times New Roman" w:hAnsi="Times New Roman"/>
          <w:b/>
          <w:bCs/>
          <w:sz w:val="28"/>
          <w:szCs w:val="28"/>
          <w:lang w:val="ru-RU" w:eastAsia="ru-RU"/>
        </w:rPr>
        <w:t xml:space="preserve"> </w:t>
      </w:r>
      <w:bookmarkEnd w:id="159"/>
    </w:p>
    <w:p w14:paraId="6DB24550" w14:textId="77777777" w:rsidR="00673035" w:rsidRDefault="00673035" w:rsidP="00673035">
      <w:pPr>
        <w:widowControl/>
        <w:spacing w:after="0" w:line="240" w:lineRule="auto"/>
        <w:ind w:firstLine="709"/>
        <w:jc w:val="both"/>
        <w:rPr>
          <w:rFonts w:ascii="Times New Roman" w:eastAsia="Times New Roman" w:hAnsi="Times New Roman"/>
          <w:sz w:val="28"/>
          <w:szCs w:val="28"/>
          <w:lang w:val="ru-RU" w:eastAsia="ru-RU"/>
        </w:rPr>
      </w:pPr>
    </w:p>
    <w:p w14:paraId="6B1A0A71" w14:textId="77777777" w:rsidR="00673035" w:rsidRPr="00EA0DB0" w:rsidRDefault="00673035" w:rsidP="00673035">
      <w:pPr>
        <w:ind w:firstLine="567"/>
        <w:jc w:val="both"/>
        <w:rPr>
          <w:rStyle w:val="markedcontent"/>
          <w:rFonts w:ascii="Times New Roman" w:hAnsi="Times New Roman"/>
          <w:sz w:val="28"/>
          <w:szCs w:val="28"/>
          <w:lang w:val="ru-RU"/>
        </w:rPr>
      </w:pPr>
      <w:r w:rsidRPr="00EA0DB0">
        <w:rPr>
          <w:rStyle w:val="markedcontent"/>
          <w:rFonts w:ascii="Times New Roman" w:hAnsi="Times New Roman"/>
          <w:sz w:val="28"/>
          <w:szCs w:val="28"/>
          <w:lang w:val="ru-RU"/>
        </w:rPr>
        <w:t>Учебный план основного общего образования МБОУ "Навлинская СОШ №1"</w:t>
      </w:r>
      <w:r w:rsidRPr="00EA0DB0">
        <w:rPr>
          <w:rFonts w:ascii="Times New Roman" w:hAnsi="Times New Roman"/>
          <w:sz w:val="28"/>
          <w:szCs w:val="28"/>
          <w:lang w:val="ru-RU"/>
        </w:rPr>
        <w:t xml:space="preserve"> </w:t>
      </w:r>
      <w:r w:rsidRPr="00EA0DB0">
        <w:rPr>
          <w:rStyle w:val="markedcontent"/>
          <w:rFonts w:ascii="Times New Roman" w:hAnsi="Times New Roman"/>
          <w:sz w:val="28"/>
          <w:szCs w:val="28"/>
          <w:lang w:val="ru-RU"/>
        </w:rPr>
        <w:t>(далее - учебный план) для 5-</w:t>
      </w:r>
      <w:r>
        <w:rPr>
          <w:rStyle w:val="markedcontent"/>
          <w:rFonts w:ascii="Times New Roman" w:hAnsi="Times New Roman"/>
          <w:sz w:val="28"/>
          <w:szCs w:val="28"/>
          <w:lang w:val="ru-RU"/>
        </w:rPr>
        <w:t>6</w:t>
      </w:r>
      <w:r w:rsidRPr="00EA0DB0">
        <w:rPr>
          <w:rStyle w:val="markedcontent"/>
          <w:rFonts w:ascii="Times New Roman" w:hAnsi="Times New Roman"/>
          <w:sz w:val="28"/>
          <w:szCs w:val="28"/>
          <w:lang w:val="ru-RU"/>
        </w:rPr>
        <w:t xml:space="preserve">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610F7EF8" w14:textId="77777777" w:rsidR="00673035" w:rsidRPr="00EA0DB0" w:rsidRDefault="00673035" w:rsidP="00673035">
      <w:pPr>
        <w:ind w:firstLine="567"/>
        <w:jc w:val="both"/>
        <w:rPr>
          <w:rStyle w:val="markedcontent"/>
          <w:rFonts w:ascii="Times New Roman" w:hAnsi="Times New Roman"/>
          <w:sz w:val="28"/>
          <w:szCs w:val="28"/>
          <w:lang w:val="ru-RU"/>
        </w:rPr>
      </w:pPr>
      <w:r w:rsidRPr="00EA0DB0">
        <w:rPr>
          <w:rStyle w:val="markedcontent"/>
          <w:rFonts w:ascii="Times New Roman" w:hAnsi="Times New Roman"/>
          <w:sz w:val="28"/>
          <w:szCs w:val="28"/>
          <w:lang w:val="ru-RU"/>
        </w:rPr>
        <w:t>Учебный план является частью образовательной программы МБОУ "Навлинская СОШ №1",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2A86DBEB" w14:textId="77777777" w:rsidR="00673035" w:rsidRPr="00EA0DB0" w:rsidRDefault="00673035" w:rsidP="00673035">
      <w:pPr>
        <w:ind w:firstLine="567"/>
        <w:jc w:val="both"/>
        <w:rPr>
          <w:rFonts w:ascii="Times New Roman" w:hAnsi="Times New Roman"/>
          <w:sz w:val="28"/>
          <w:szCs w:val="28"/>
          <w:lang w:val="ru-RU"/>
        </w:rPr>
      </w:pPr>
      <w:r w:rsidRPr="00EA0DB0">
        <w:rPr>
          <w:rStyle w:val="markedcontent"/>
          <w:rFonts w:ascii="Times New Roman" w:hAnsi="Times New Roman"/>
          <w:sz w:val="28"/>
          <w:szCs w:val="28"/>
          <w:lang w:val="ru-RU"/>
        </w:rPr>
        <w:t>Учебный год в МБОУ "Навлинская средняя общеобразовательная школа №1"</w:t>
      </w:r>
      <w:r w:rsidRPr="00EA0DB0">
        <w:rPr>
          <w:rFonts w:ascii="Times New Roman" w:hAnsi="Times New Roman"/>
          <w:sz w:val="28"/>
          <w:szCs w:val="28"/>
          <w:lang w:val="ru-RU"/>
        </w:rPr>
        <w:t xml:space="preserve"> </w:t>
      </w:r>
      <w:r w:rsidRPr="00EA0DB0">
        <w:rPr>
          <w:rStyle w:val="markedcontent"/>
          <w:rFonts w:ascii="Times New Roman" w:hAnsi="Times New Roman"/>
          <w:sz w:val="28"/>
          <w:szCs w:val="28"/>
          <w:lang w:val="ru-RU"/>
        </w:rPr>
        <w:t xml:space="preserve">начинается </w:t>
      </w:r>
      <w:r w:rsidRPr="00EA0DB0">
        <w:rPr>
          <w:rFonts w:ascii="Times New Roman" w:hAnsi="Times New Roman"/>
          <w:sz w:val="28"/>
          <w:szCs w:val="28"/>
          <w:lang w:val="ru-RU"/>
        </w:rPr>
        <w:t xml:space="preserve">01.09.2023 </w:t>
      </w:r>
      <w:r w:rsidRPr="00EA0DB0">
        <w:rPr>
          <w:rStyle w:val="markedcontent"/>
          <w:rFonts w:ascii="Times New Roman" w:hAnsi="Times New Roman"/>
          <w:sz w:val="28"/>
          <w:szCs w:val="28"/>
          <w:lang w:val="ru-RU"/>
        </w:rPr>
        <w:t xml:space="preserve">и заканчивается </w:t>
      </w:r>
      <w:r w:rsidRPr="00EA0DB0">
        <w:rPr>
          <w:rFonts w:ascii="Times New Roman" w:hAnsi="Times New Roman"/>
          <w:sz w:val="28"/>
          <w:szCs w:val="28"/>
          <w:lang w:val="ru-RU"/>
        </w:rPr>
        <w:t xml:space="preserve">24.05.2024. </w:t>
      </w:r>
    </w:p>
    <w:p w14:paraId="12AF8876" w14:textId="77777777" w:rsidR="00673035" w:rsidRPr="00EA0DB0" w:rsidRDefault="00673035" w:rsidP="00673035">
      <w:pPr>
        <w:ind w:firstLine="567"/>
        <w:jc w:val="both"/>
        <w:rPr>
          <w:rStyle w:val="markedcontent"/>
          <w:rFonts w:ascii="Times New Roman" w:hAnsi="Times New Roman"/>
          <w:sz w:val="28"/>
          <w:szCs w:val="28"/>
          <w:lang w:val="ru-RU"/>
        </w:rPr>
      </w:pPr>
      <w:r w:rsidRPr="00EA0DB0">
        <w:rPr>
          <w:rStyle w:val="markedcontent"/>
          <w:rFonts w:ascii="Times New Roman" w:hAnsi="Times New Roman"/>
          <w:sz w:val="28"/>
          <w:szCs w:val="28"/>
          <w:lang w:val="ru-RU"/>
        </w:rPr>
        <w:t>Продолжительность учебного года в 5-</w:t>
      </w:r>
      <w:r>
        <w:rPr>
          <w:rStyle w:val="markedcontent"/>
          <w:rFonts w:ascii="Times New Roman" w:hAnsi="Times New Roman"/>
          <w:sz w:val="28"/>
          <w:szCs w:val="28"/>
          <w:lang w:val="ru-RU"/>
        </w:rPr>
        <w:t>6</w:t>
      </w:r>
      <w:r w:rsidRPr="00EA0DB0">
        <w:rPr>
          <w:rStyle w:val="markedcontent"/>
          <w:rFonts w:ascii="Times New Roman" w:hAnsi="Times New Roman"/>
          <w:sz w:val="28"/>
          <w:szCs w:val="28"/>
          <w:lang w:val="ru-RU"/>
        </w:rPr>
        <w:t xml:space="preserve"> классах составляет 34 учебные недели. </w:t>
      </w:r>
    </w:p>
    <w:p w14:paraId="7312D248" w14:textId="77777777" w:rsidR="00673035" w:rsidRPr="00EA0DB0" w:rsidRDefault="00673035" w:rsidP="00673035">
      <w:pPr>
        <w:ind w:firstLine="567"/>
        <w:jc w:val="both"/>
        <w:rPr>
          <w:rStyle w:val="markedcontent"/>
          <w:rFonts w:ascii="Times New Roman" w:hAnsi="Times New Roman"/>
          <w:sz w:val="28"/>
          <w:szCs w:val="28"/>
          <w:lang w:val="ru-RU"/>
        </w:rPr>
      </w:pPr>
      <w:r w:rsidRPr="00EA0DB0">
        <w:rPr>
          <w:rStyle w:val="markedcontent"/>
          <w:rFonts w:ascii="Times New Roman" w:hAnsi="Times New Roman"/>
          <w:sz w:val="28"/>
          <w:szCs w:val="28"/>
          <w:lang w:val="ru-RU"/>
        </w:rPr>
        <w:t>Учебные занятия для учащихся 5-</w:t>
      </w:r>
      <w:r>
        <w:rPr>
          <w:rStyle w:val="markedcontent"/>
          <w:rFonts w:ascii="Times New Roman" w:hAnsi="Times New Roman"/>
          <w:sz w:val="28"/>
          <w:szCs w:val="28"/>
          <w:lang w:val="ru-RU"/>
        </w:rPr>
        <w:t>6</w:t>
      </w:r>
      <w:r w:rsidRPr="00EA0DB0">
        <w:rPr>
          <w:rStyle w:val="markedcontent"/>
          <w:rFonts w:ascii="Times New Roman" w:hAnsi="Times New Roman"/>
          <w:sz w:val="28"/>
          <w:szCs w:val="28"/>
          <w:lang w:val="ru-RU"/>
        </w:rPr>
        <w:t xml:space="preserve"> классов проводятся по 5-ти дневной учебной неделе.</w:t>
      </w:r>
    </w:p>
    <w:p w14:paraId="341A15EF" w14:textId="77777777" w:rsidR="00673035" w:rsidRPr="00EA0DB0" w:rsidRDefault="00673035" w:rsidP="00673035">
      <w:pPr>
        <w:ind w:firstLine="567"/>
        <w:jc w:val="both"/>
        <w:rPr>
          <w:rStyle w:val="markedcontent"/>
          <w:rFonts w:ascii="Times New Roman" w:hAnsi="Times New Roman"/>
          <w:sz w:val="28"/>
          <w:szCs w:val="28"/>
          <w:lang w:val="ru-RU"/>
        </w:rPr>
      </w:pPr>
      <w:r w:rsidRPr="00EA0DB0">
        <w:rPr>
          <w:rStyle w:val="markedcontent"/>
          <w:rFonts w:ascii="Times New Roman" w:hAnsi="Times New Roman"/>
          <w:sz w:val="28"/>
          <w:szCs w:val="28"/>
          <w:lang w:val="ru-RU"/>
        </w:rPr>
        <w:t>Максимальный объем аудиторной нагрузки обучающихся в неделю составляет  в  5 классе – 29 часов, в  6 классе – 30 часов.</w:t>
      </w:r>
    </w:p>
    <w:p w14:paraId="67C83C60" w14:textId="77777777" w:rsidR="00673035" w:rsidRPr="00EA0DB0" w:rsidRDefault="00673035" w:rsidP="00673035">
      <w:pPr>
        <w:ind w:firstLine="567"/>
        <w:jc w:val="both"/>
        <w:rPr>
          <w:rStyle w:val="markedcontent"/>
          <w:rFonts w:ascii="Times New Roman" w:hAnsi="Times New Roman"/>
          <w:sz w:val="28"/>
          <w:szCs w:val="28"/>
          <w:lang w:val="ru-RU"/>
        </w:rPr>
      </w:pPr>
      <w:r w:rsidRPr="00EA0DB0">
        <w:rPr>
          <w:rStyle w:val="markedcontent"/>
          <w:rFonts w:ascii="Times New Roman" w:hAnsi="Times New Roman"/>
          <w:sz w:val="28"/>
          <w:szCs w:val="28"/>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07C124D1" w14:textId="77777777" w:rsidR="00673035" w:rsidRPr="00EA0DB0" w:rsidRDefault="00673035" w:rsidP="00673035">
      <w:pPr>
        <w:ind w:firstLine="567"/>
        <w:jc w:val="both"/>
        <w:rPr>
          <w:rStyle w:val="markedcontent"/>
          <w:rFonts w:ascii="Times New Roman" w:hAnsi="Times New Roman"/>
          <w:sz w:val="28"/>
          <w:szCs w:val="28"/>
          <w:lang w:val="ru-RU"/>
        </w:rPr>
      </w:pPr>
      <w:r w:rsidRPr="00EA0DB0">
        <w:rPr>
          <w:rStyle w:val="markedcontent"/>
          <w:rFonts w:ascii="Times New Roman" w:hAnsi="Times New Roman"/>
          <w:sz w:val="28"/>
          <w:szCs w:val="28"/>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17AE15A8" w14:textId="77777777" w:rsidR="00673035" w:rsidRPr="00EA0DB0" w:rsidRDefault="00673035" w:rsidP="00673035">
      <w:pPr>
        <w:ind w:firstLine="567"/>
        <w:jc w:val="both"/>
        <w:rPr>
          <w:rFonts w:ascii="Times New Roman" w:hAnsi="Times New Roman"/>
          <w:sz w:val="28"/>
          <w:szCs w:val="28"/>
          <w:lang w:val="ru-RU"/>
        </w:rPr>
      </w:pPr>
      <w:r w:rsidRPr="00EA0DB0">
        <w:rPr>
          <w:rStyle w:val="markedcontent"/>
          <w:rFonts w:ascii="Times New Roman" w:hAnsi="Times New Roman"/>
          <w:sz w:val="28"/>
          <w:szCs w:val="28"/>
          <w:lang w:val="ru-RU"/>
        </w:rPr>
        <w:t>В МБОУ "Навлинская СОШ №1"</w:t>
      </w:r>
      <w:r w:rsidRPr="00EA0DB0">
        <w:rPr>
          <w:rFonts w:ascii="Times New Roman" w:hAnsi="Times New Roman"/>
          <w:sz w:val="28"/>
          <w:szCs w:val="28"/>
          <w:lang w:val="ru-RU"/>
        </w:rPr>
        <w:t xml:space="preserve"> </w:t>
      </w:r>
      <w:r w:rsidRPr="00EA0DB0">
        <w:rPr>
          <w:rStyle w:val="markedcontent"/>
          <w:rFonts w:ascii="Times New Roman" w:hAnsi="Times New Roman"/>
          <w:sz w:val="28"/>
          <w:szCs w:val="28"/>
          <w:lang w:val="ru-RU"/>
        </w:rPr>
        <w:t xml:space="preserve">языком обучения является </w:t>
      </w:r>
      <w:r w:rsidRPr="00EA0DB0">
        <w:rPr>
          <w:rFonts w:ascii="Times New Roman" w:hAnsi="Times New Roman"/>
          <w:sz w:val="28"/>
          <w:szCs w:val="28"/>
          <w:lang w:val="ru-RU"/>
        </w:rPr>
        <w:t>русский язык.</w:t>
      </w:r>
    </w:p>
    <w:p w14:paraId="0C819C8F" w14:textId="77777777" w:rsidR="00673035" w:rsidRPr="00EA0DB0" w:rsidRDefault="00673035" w:rsidP="00673035">
      <w:pPr>
        <w:ind w:firstLine="567"/>
        <w:jc w:val="both"/>
        <w:rPr>
          <w:rStyle w:val="markedcontent"/>
          <w:rFonts w:ascii="Times New Roman" w:hAnsi="Times New Roman"/>
          <w:sz w:val="28"/>
          <w:szCs w:val="28"/>
          <w:lang w:val="ru-RU"/>
        </w:rPr>
      </w:pPr>
      <w:r w:rsidRPr="00EA0DB0">
        <w:rPr>
          <w:rStyle w:val="markedcontent"/>
          <w:rFonts w:ascii="Times New Roman" w:hAnsi="Times New Roman"/>
          <w:sz w:val="28"/>
          <w:szCs w:val="28"/>
          <w:lang w:val="ru-RU"/>
        </w:rPr>
        <w:t>При изучении предметов иностранный язык, информатика, технология</w:t>
      </w:r>
      <w:r w:rsidRPr="00EA0DB0">
        <w:rPr>
          <w:rStyle w:val="markedcontent"/>
          <w:rFonts w:ascii="Times New Roman" w:hAnsi="Times New Roman"/>
          <w:lang w:val="ru-RU"/>
        </w:rPr>
        <w:t xml:space="preserve"> </w:t>
      </w:r>
      <w:r w:rsidRPr="00EA0DB0">
        <w:rPr>
          <w:rStyle w:val="markedcontent"/>
          <w:rFonts w:ascii="Times New Roman" w:hAnsi="Times New Roman"/>
          <w:sz w:val="28"/>
          <w:szCs w:val="28"/>
          <w:lang w:val="ru-RU"/>
        </w:rPr>
        <w:t>осуществляется деление учащихся на подгруппы.</w:t>
      </w:r>
    </w:p>
    <w:p w14:paraId="635FDB36" w14:textId="77777777" w:rsidR="00673035" w:rsidRPr="00EA0DB0" w:rsidRDefault="00673035" w:rsidP="00673035">
      <w:pPr>
        <w:ind w:firstLine="567"/>
        <w:jc w:val="both"/>
        <w:rPr>
          <w:rStyle w:val="markedcontent"/>
          <w:rFonts w:ascii="Times New Roman" w:hAnsi="Times New Roman"/>
          <w:sz w:val="28"/>
          <w:szCs w:val="28"/>
          <w:lang w:val="ru-RU"/>
        </w:rPr>
      </w:pPr>
      <w:r w:rsidRPr="00EA0DB0">
        <w:rPr>
          <w:rStyle w:val="markedcontent"/>
          <w:rFonts w:ascii="Times New Roman" w:hAnsi="Times New Roman"/>
          <w:sz w:val="28"/>
          <w:szCs w:val="28"/>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6F698879" w14:textId="77777777" w:rsidR="00673035" w:rsidRPr="00EA0DB0" w:rsidRDefault="00673035" w:rsidP="00673035">
      <w:pPr>
        <w:ind w:firstLine="567"/>
        <w:jc w:val="both"/>
        <w:rPr>
          <w:rStyle w:val="markedcontent"/>
          <w:rFonts w:ascii="Times New Roman" w:hAnsi="Times New Roman"/>
          <w:sz w:val="28"/>
          <w:szCs w:val="28"/>
          <w:lang w:val="ru-RU"/>
        </w:rPr>
      </w:pPr>
      <w:r w:rsidRPr="00EA0DB0">
        <w:rPr>
          <w:rStyle w:val="markedcontent"/>
          <w:rFonts w:ascii="Times New Roman" w:hAnsi="Times New Roman"/>
          <w:sz w:val="28"/>
          <w:szCs w:val="28"/>
          <w:lang w:val="ru-RU"/>
        </w:rPr>
        <w:t>Промежуточная/годовая аттестация обучающихся за четверть осуществляется в соответствии с календарным учебным графиком.</w:t>
      </w:r>
    </w:p>
    <w:p w14:paraId="3EA56C57" w14:textId="77777777" w:rsidR="00673035" w:rsidRPr="00EA0DB0" w:rsidRDefault="00673035" w:rsidP="00673035">
      <w:pPr>
        <w:ind w:firstLine="567"/>
        <w:jc w:val="both"/>
        <w:rPr>
          <w:rStyle w:val="markedcontent"/>
          <w:rFonts w:ascii="Times New Roman" w:hAnsi="Times New Roman"/>
          <w:sz w:val="28"/>
          <w:szCs w:val="28"/>
          <w:lang w:val="ru-RU"/>
        </w:rPr>
      </w:pPr>
      <w:r w:rsidRPr="00EA0DB0">
        <w:rPr>
          <w:rStyle w:val="markedcontent"/>
          <w:rFonts w:ascii="Times New Roman" w:hAnsi="Times New Roman"/>
          <w:sz w:val="28"/>
          <w:szCs w:val="28"/>
          <w:lang w:val="ru-RU"/>
        </w:rPr>
        <w:t xml:space="preserve">Все предметы учебного плана оцениваются по четвертям. </w:t>
      </w:r>
    </w:p>
    <w:p w14:paraId="6B3A0C1C" w14:textId="77777777" w:rsidR="00673035" w:rsidRPr="00EA0DB0" w:rsidRDefault="00673035" w:rsidP="00673035">
      <w:pPr>
        <w:ind w:firstLine="567"/>
        <w:jc w:val="both"/>
        <w:rPr>
          <w:rStyle w:val="markedcontent"/>
          <w:rFonts w:ascii="Times New Roman" w:hAnsi="Times New Roman"/>
          <w:sz w:val="28"/>
          <w:szCs w:val="28"/>
          <w:lang w:val="ru-RU"/>
        </w:rPr>
      </w:pPr>
      <w:r w:rsidRPr="00EA0DB0">
        <w:rPr>
          <w:rStyle w:val="markedcontent"/>
          <w:rFonts w:ascii="Times New Roman" w:hAnsi="Times New Roman"/>
          <w:sz w:val="28"/>
          <w:szCs w:val="28"/>
          <w:lang w:val="ru-RU"/>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EA0DB0">
        <w:rPr>
          <w:rStyle w:val="markedcontent"/>
          <w:rFonts w:ascii="Times New Roman" w:hAnsi="Times New Roman"/>
          <w:sz w:val="28"/>
          <w:szCs w:val="28"/>
          <w:lang w:val="ru-RU"/>
        </w:rPr>
        <w:br/>
        <w:t xml:space="preserve">текущего контроля успеваемости и промежуточной аттестации обучающихся МБОУ "Навлинская СОШ №1". </w:t>
      </w:r>
    </w:p>
    <w:p w14:paraId="2CEF8B74" w14:textId="77777777" w:rsidR="00673035" w:rsidRPr="00EA0DB0" w:rsidRDefault="00673035" w:rsidP="00673035">
      <w:pPr>
        <w:ind w:firstLine="567"/>
        <w:jc w:val="both"/>
        <w:rPr>
          <w:rStyle w:val="markedcontent"/>
          <w:rFonts w:ascii="Times New Roman" w:hAnsi="Times New Roman"/>
          <w:sz w:val="28"/>
          <w:szCs w:val="28"/>
          <w:lang w:val="ru-RU"/>
        </w:rPr>
      </w:pPr>
      <w:r w:rsidRPr="00EA0DB0">
        <w:rPr>
          <w:rStyle w:val="markedcontent"/>
          <w:rFonts w:ascii="Times New Roman" w:hAnsi="Times New Roman"/>
          <w:sz w:val="28"/>
          <w:szCs w:val="28"/>
          <w:lang w:val="ru-RU"/>
        </w:rPr>
        <w:t xml:space="preserve">Освоение основной образовательной программ основного общего образования завершается итоговой аттестацией. </w:t>
      </w:r>
    </w:p>
    <w:p w14:paraId="7CC5AF96" w14:textId="77777777" w:rsidR="00673035" w:rsidRDefault="00673035" w:rsidP="00673035">
      <w:pPr>
        <w:ind w:firstLine="567"/>
        <w:jc w:val="both"/>
        <w:rPr>
          <w:rStyle w:val="markedcontent"/>
          <w:rFonts w:ascii="Times New Roman" w:hAnsi="Times New Roman"/>
          <w:sz w:val="28"/>
          <w:szCs w:val="28"/>
          <w:lang w:val="ru-RU"/>
        </w:rPr>
      </w:pPr>
      <w:r w:rsidRPr="00EA0DB0">
        <w:rPr>
          <w:rStyle w:val="markedcontent"/>
          <w:rFonts w:ascii="Times New Roman" w:hAnsi="Times New Roman"/>
          <w:sz w:val="28"/>
          <w:szCs w:val="28"/>
          <w:lang w:val="ru-RU"/>
        </w:rPr>
        <w:t>Нормативный срок освоения основной образовательной программы основного общего образования составляет 5 лет.</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7"/>
        <w:gridCol w:w="2197"/>
        <w:gridCol w:w="570"/>
        <w:gridCol w:w="570"/>
        <w:gridCol w:w="679"/>
        <w:gridCol w:w="679"/>
        <w:gridCol w:w="679"/>
        <w:gridCol w:w="679"/>
        <w:gridCol w:w="679"/>
        <w:gridCol w:w="679"/>
        <w:gridCol w:w="679"/>
        <w:gridCol w:w="679"/>
      </w:tblGrid>
      <w:tr w:rsidR="00673035" w:rsidRPr="00324748" w14:paraId="5DE9E64F" w14:textId="77777777" w:rsidTr="008B6EA0">
        <w:tc>
          <w:tcPr>
            <w:tcW w:w="6000" w:type="dxa"/>
            <w:vMerge w:val="restart"/>
            <w:shd w:val="clear" w:color="auto" w:fill="D9D9D9"/>
          </w:tcPr>
          <w:p w14:paraId="46EE1483" w14:textId="77777777" w:rsidR="00673035" w:rsidRPr="00324748" w:rsidRDefault="00673035" w:rsidP="008B6EA0">
            <w:pPr>
              <w:spacing w:after="0" w:line="240" w:lineRule="auto"/>
            </w:pPr>
            <w:r w:rsidRPr="00324748">
              <w:rPr>
                <w:b/>
                <w:bCs/>
              </w:rPr>
              <w:t>Предметная область</w:t>
            </w:r>
          </w:p>
        </w:tc>
        <w:tc>
          <w:tcPr>
            <w:tcW w:w="6000" w:type="dxa"/>
            <w:vMerge w:val="restart"/>
            <w:shd w:val="clear" w:color="auto" w:fill="D9D9D9"/>
          </w:tcPr>
          <w:p w14:paraId="3695CBB8" w14:textId="77777777" w:rsidR="00673035" w:rsidRPr="00324748" w:rsidRDefault="00673035" w:rsidP="008B6EA0">
            <w:pPr>
              <w:spacing w:after="0" w:line="240" w:lineRule="auto"/>
            </w:pPr>
            <w:r w:rsidRPr="00324748">
              <w:rPr>
                <w:b/>
                <w:bCs/>
              </w:rPr>
              <w:t>Учебный предмет</w:t>
            </w:r>
          </w:p>
        </w:tc>
        <w:tc>
          <w:tcPr>
            <w:tcW w:w="12130" w:type="dxa"/>
            <w:gridSpan w:val="10"/>
            <w:shd w:val="clear" w:color="auto" w:fill="D9D9D9"/>
          </w:tcPr>
          <w:p w14:paraId="2BB51B6D" w14:textId="77777777" w:rsidR="00673035" w:rsidRPr="00324748" w:rsidRDefault="00673035" w:rsidP="008B6EA0">
            <w:pPr>
              <w:spacing w:after="0" w:line="240" w:lineRule="auto"/>
              <w:jc w:val="center"/>
            </w:pPr>
            <w:r w:rsidRPr="00324748">
              <w:rPr>
                <w:b/>
                <w:bCs/>
              </w:rPr>
              <w:t>Количество часов в неделю</w:t>
            </w:r>
          </w:p>
        </w:tc>
      </w:tr>
      <w:tr w:rsidR="00673035" w:rsidRPr="00324748" w14:paraId="3D1EDD58" w14:textId="77777777" w:rsidTr="008B6EA0">
        <w:tc>
          <w:tcPr>
            <w:tcW w:w="1213" w:type="dxa"/>
            <w:vMerge/>
          </w:tcPr>
          <w:p w14:paraId="71354A00" w14:textId="77777777" w:rsidR="00673035" w:rsidRPr="00324748" w:rsidRDefault="00673035" w:rsidP="008B6EA0">
            <w:pPr>
              <w:spacing w:after="0" w:line="240" w:lineRule="auto"/>
            </w:pPr>
          </w:p>
        </w:tc>
        <w:tc>
          <w:tcPr>
            <w:tcW w:w="1213" w:type="dxa"/>
            <w:vMerge/>
          </w:tcPr>
          <w:p w14:paraId="2464D205" w14:textId="77777777" w:rsidR="00673035" w:rsidRPr="00324748" w:rsidRDefault="00673035" w:rsidP="008B6EA0">
            <w:pPr>
              <w:spacing w:after="0" w:line="240" w:lineRule="auto"/>
            </w:pPr>
          </w:p>
        </w:tc>
        <w:tc>
          <w:tcPr>
            <w:tcW w:w="0" w:type="dxa"/>
            <w:shd w:val="clear" w:color="auto" w:fill="D9D9D9"/>
          </w:tcPr>
          <w:p w14:paraId="4AD9D292" w14:textId="77777777" w:rsidR="00673035" w:rsidRPr="00324748" w:rsidRDefault="00673035" w:rsidP="008B6EA0">
            <w:pPr>
              <w:spacing w:after="0" w:line="240" w:lineRule="auto"/>
              <w:jc w:val="center"/>
            </w:pPr>
            <w:r w:rsidRPr="00324748">
              <w:rPr>
                <w:b/>
                <w:bCs/>
              </w:rPr>
              <w:t>5а</w:t>
            </w:r>
          </w:p>
        </w:tc>
        <w:tc>
          <w:tcPr>
            <w:tcW w:w="0" w:type="dxa"/>
            <w:shd w:val="clear" w:color="auto" w:fill="D9D9D9"/>
          </w:tcPr>
          <w:p w14:paraId="21701331" w14:textId="77777777" w:rsidR="00673035" w:rsidRPr="00324748" w:rsidRDefault="00673035" w:rsidP="008B6EA0">
            <w:pPr>
              <w:spacing w:after="0" w:line="240" w:lineRule="auto"/>
              <w:jc w:val="center"/>
            </w:pPr>
            <w:r w:rsidRPr="00324748">
              <w:rPr>
                <w:b/>
                <w:bCs/>
              </w:rPr>
              <w:t>5б</w:t>
            </w:r>
          </w:p>
        </w:tc>
        <w:tc>
          <w:tcPr>
            <w:tcW w:w="0" w:type="dxa"/>
            <w:shd w:val="clear" w:color="auto" w:fill="D9D9D9"/>
          </w:tcPr>
          <w:p w14:paraId="639D04B5" w14:textId="77777777" w:rsidR="00673035" w:rsidRPr="00324748" w:rsidRDefault="00673035" w:rsidP="008B6EA0">
            <w:pPr>
              <w:spacing w:after="0" w:line="240" w:lineRule="auto"/>
              <w:jc w:val="center"/>
            </w:pPr>
            <w:r w:rsidRPr="00324748">
              <w:rPr>
                <w:b/>
                <w:bCs/>
              </w:rPr>
              <w:t>6а</w:t>
            </w:r>
          </w:p>
        </w:tc>
        <w:tc>
          <w:tcPr>
            <w:tcW w:w="0" w:type="dxa"/>
            <w:shd w:val="clear" w:color="auto" w:fill="D9D9D9"/>
          </w:tcPr>
          <w:p w14:paraId="19CA7FA7" w14:textId="77777777" w:rsidR="00673035" w:rsidRPr="00324748" w:rsidRDefault="00673035" w:rsidP="008B6EA0">
            <w:pPr>
              <w:spacing w:after="0" w:line="240" w:lineRule="auto"/>
              <w:jc w:val="center"/>
            </w:pPr>
            <w:r w:rsidRPr="00324748">
              <w:rPr>
                <w:b/>
                <w:bCs/>
              </w:rPr>
              <w:t>6б</w:t>
            </w:r>
          </w:p>
        </w:tc>
        <w:tc>
          <w:tcPr>
            <w:tcW w:w="0" w:type="dxa"/>
            <w:shd w:val="clear" w:color="auto" w:fill="D9D9D9"/>
          </w:tcPr>
          <w:p w14:paraId="088FF2BA" w14:textId="77777777" w:rsidR="00673035" w:rsidRPr="00324748" w:rsidRDefault="00673035" w:rsidP="008B6EA0">
            <w:pPr>
              <w:spacing w:after="0" w:line="240" w:lineRule="auto"/>
              <w:jc w:val="center"/>
            </w:pPr>
            <w:r w:rsidRPr="00324748">
              <w:rPr>
                <w:b/>
                <w:bCs/>
              </w:rPr>
              <w:t>7а</w:t>
            </w:r>
          </w:p>
        </w:tc>
        <w:tc>
          <w:tcPr>
            <w:tcW w:w="0" w:type="dxa"/>
            <w:shd w:val="clear" w:color="auto" w:fill="D9D9D9"/>
          </w:tcPr>
          <w:p w14:paraId="155F80DF" w14:textId="77777777" w:rsidR="00673035" w:rsidRPr="00324748" w:rsidRDefault="00673035" w:rsidP="008B6EA0">
            <w:pPr>
              <w:spacing w:after="0" w:line="240" w:lineRule="auto"/>
              <w:jc w:val="center"/>
            </w:pPr>
            <w:r w:rsidRPr="00324748">
              <w:rPr>
                <w:b/>
                <w:bCs/>
              </w:rPr>
              <w:t>7б</w:t>
            </w:r>
          </w:p>
        </w:tc>
        <w:tc>
          <w:tcPr>
            <w:tcW w:w="0" w:type="dxa"/>
            <w:shd w:val="clear" w:color="auto" w:fill="D9D9D9"/>
          </w:tcPr>
          <w:p w14:paraId="0BDFA070" w14:textId="77777777" w:rsidR="00673035" w:rsidRPr="00324748" w:rsidRDefault="00673035" w:rsidP="008B6EA0">
            <w:pPr>
              <w:spacing w:after="0" w:line="240" w:lineRule="auto"/>
              <w:jc w:val="center"/>
            </w:pPr>
            <w:r w:rsidRPr="00324748">
              <w:rPr>
                <w:b/>
                <w:bCs/>
              </w:rPr>
              <w:t>8а</w:t>
            </w:r>
          </w:p>
        </w:tc>
        <w:tc>
          <w:tcPr>
            <w:tcW w:w="0" w:type="dxa"/>
            <w:shd w:val="clear" w:color="auto" w:fill="D9D9D9"/>
          </w:tcPr>
          <w:p w14:paraId="1D1AAFB9" w14:textId="77777777" w:rsidR="00673035" w:rsidRPr="00324748" w:rsidRDefault="00673035" w:rsidP="008B6EA0">
            <w:pPr>
              <w:spacing w:after="0" w:line="240" w:lineRule="auto"/>
              <w:jc w:val="center"/>
            </w:pPr>
            <w:r w:rsidRPr="00324748">
              <w:rPr>
                <w:b/>
                <w:bCs/>
              </w:rPr>
              <w:t>8б</w:t>
            </w:r>
          </w:p>
        </w:tc>
        <w:tc>
          <w:tcPr>
            <w:tcW w:w="0" w:type="dxa"/>
            <w:shd w:val="clear" w:color="auto" w:fill="D9D9D9"/>
          </w:tcPr>
          <w:p w14:paraId="23D4072D" w14:textId="77777777" w:rsidR="00673035" w:rsidRPr="00324748" w:rsidRDefault="00673035" w:rsidP="008B6EA0">
            <w:pPr>
              <w:spacing w:after="0" w:line="240" w:lineRule="auto"/>
              <w:jc w:val="center"/>
            </w:pPr>
            <w:r w:rsidRPr="00324748">
              <w:rPr>
                <w:b/>
                <w:bCs/>
              </w:rPr>
              <w:t>9а</w:t>
            </w:r>
          </w:p>
        </w:tc>
        <w:tc>
          <w:tcPr>
            <w:tcW w:w="0" w:type="dxa"/>
            <w:shd w:val="clear" w:color="auto" w:fill="D9D9D9"/>
          </w:tcPr>
          <w:p w14:paraId="18242151" w14:textId="77777777" w:rsidR="00673035" w:rsidRPr="00324748" w:rsidRDefault="00673035" w:rsidP="008B6EA0">
            <w:pPr>
              <w:spacing w:after="0" w:line="240" w:lineRule="auto"/>
              <w:jc w:val="center"/>
            </w:pPr>
            <w:r w:rsidRPr="00324748">
              <w:rPr>
                <w:b/>
                <w:bCs/>
              </w:rPr>
              <w:t>9б</w:t>
            </w:r>
          </w:p>
        </w:tc>
      </w:tr>
      <w:tr w:rsidR="00673035" w:rsidRPr="00324748" w14:paraId="787B9677" w14:textId="77777777" w:rsidTr="008B6EA0">
        <w:tc>
          <w:tcPr>
            <w:tcW w:w="14556" w:type="dxa"/>
            <w:gridSpan w:val="12"/>
            <w:shd w:val="clear" w:color="auto" w:fill="FFFFB3"/>
          </w:tcPr>
          <w:p w14:paraId="641E464B" w14:textId="77777777" w:rsidR="00673035" w:rsidRPr="00324748" w:rsidRDefault="00673035" w:rsidP="008B6EA0">
            <w:pPr>
              <w:spacing w:after="0" w:line="240" w:lineRule="auto"/>
              <w:jc w:val="center"/>
            </w:pPr>
            <w:r w:rsidRPr="00324748">
              <w:rPr>
                <w:b/>
                <w:bCs/>
              </w:rPr>
              <w:t>Обязательная часть</w:t>
            </w:r>
          </w:p>
        </w:tc>
      </w:tr>
      <w:tr w:rsidR="00673035" w:rsidRPr="00324748" w14:paraId="7879DE90" w14:textId="77777777" w:rsidTr="008B6EA0">
        <w:tc>
          <w:tcPr>
            <w:tcW w:w="1213" w:type="dxa"/>
            <w:vMerge w:val="restart"/>
          </w:tcPr>
          <w:p w14:paraId="384850A9" w14:textId="77777777" w:rsidR="00673035" w:rsidRPr="00324748" w:rsidRDefault="00673035" w:rsidP="008B6EA0">
            <w:pPr>
              <w:spacing w:after="0" w:line="240" w:lineRule="auto"/>
            </w:pPr>
            <w:r w:rsidRPr="00324748">
              <w:t>Русский язык и литература</w:t>
            </w:r>
          </w:p>
        </w:tc>
        <w:tc>
          <w:tcPr>
            <w:tcW w:w="1213" w:type="dxa"/>
          </w:tcPr>
          <w:p w14:paraId="494B3FEE" w14:textId="77777777" w:rsidR="00673035" w:rsidRPr="00324748" w:rsidRDefault="00673035" w:rsidP="008B6EA0">
            <w:pPr>
              <w:spacing w:after="0" w:line="240" w:lineRule="auto"/>
            </w:pPr>
            <w:r w:rsidRPr="00324748">
              <w:t>Русский язык</w:t>
            </w:r>
          </w:p>
        </w:tc>
        <w:tc>
          <w:tcPr>
            <w:tcW w:w="1213" w:type="dxa"/>
          </w:tcPr>
          <w:p w14:paraId="66E073D0" w14:textId="77777777" w:rsidR="00673035" w:rsidRPr="00324748" w:rsidRDefault="00673035" w:rsidP="008B6EA0">
            <w:pPr>
              <w:spacing w:after="0" w:line="240" w:lineRule="auto"/>
              <w:jc w:val="center"/>
            </w:pPr>
            <w:r w:rsidRPr="00324748">
              <w:t>5</w:t>
            </w:r>
          </w:p>
        </w:tc>
        <w:tc>
          <w:tcPr>
            <w:tcW w:w="1213" w:type="dxa"/>
          </w:tcPr>
          <w:p w14:paraId="4BC7D10C" w14:textId="77777777" w:rsidR="00673035" w:rsidRPr="00324748" w:rsidRDefault="00673035" w:rsidP="008B6EA0">
            <w:pPr>
              <w:spacing w:after="0" w:line="240" w:lineRule="auto"/>
              <w:jc w:val="center"/>
            </w:pPr>
            <w:r w:rsidRPr="00324748">
              <w:t>5</w:t>
            </w:r>
          </w:p>
        </w:tc>
        <w:tc>
          <w:tcPr>
            <w:tcW w:w="1213" w:type="dxa"/>
          </w:tcPr>
          <w:p w14:paraId="4BAB9512" w14:textId="77777777" w:rsidR="00673035" w:rsidRPr="00324748" w:rsidRDefault="00673035" w:rsidP="008B6EA0">
            <w:pPr>
              <w:spacing w:after="0" w:line="240" w:lineRule="auto"/>
              <w:jc w:val="center"/>
            </w:pPr>
            <w:r w:rsidRPr="00324748">
              <w:t>6</w:t>
            </w:r>
          </w:p>
        </w:tc>
        <w:tc>
          <w:tcPr>
            <w:tcW w:w="1213" w:type="dxa"/>
          </w:tcPr>
          <w:p w14:paraId="1082B9F8" w14:textId="77777777" w:rsidR="00673035" w:rsidRPr="00324748" w:rsidRDefault="00673035" w:rsidP="008B6EA0">
            <w:pPr>
              <w:spacing w:after="0" w:line="240" w:lineRule="auto"/>
              <w:jc w:val="center"/>
            </w:pPr>
            <w:r w:rsidRPr="00324748">
              <w:t>6</w:t>
            </w:r>
          </w:p>
        </w:tc>
        <w:tc>
          <w:tcPr>
            <w:tcW w:w="1213" w:type="dxa"/>
          </w:tcPr>
          <w:p w14:paraId="02251E30" w14:textId="77777777" w:rsidR="00673035" w:rsidRPr="00324748" w:rsidRDefault="00673035" w:rsidP="008B6EA0">
            <w:pPr>
              <w:spacing w:after="0" w:line="240" w:lineRule="auto"/>
              <w:jc w:val="center"/>
            </w:pPr>
            <w:r w:rsidRPr="00324748">
              <w:t>4</w:t>
            </w:r>
          </w:p>
        </w:tc>
        <w:tc>
          <w:tcPr>
            <w:tcW w:w="1213" w:type="dxa"/>
          </w:tcPr>
          <w:p w14:paraId="6503C8AA" w14:textId="77777777" w:rsidR="00673035" w:rsidRPr="00324748" w:rsidRDefault="00673035" w:rsidP="008B6EA0">
            <w:pPr>
              <w:spacing w:after="0" w:line="240" w:lineRule="auto"/>
              <w:jc w:val="center"/>
            </w:pPr>
            <w:r w:rsidRPr="00324748">
              <w:t>4</w:t>
            </w:r>
          </w:p>
        </w:tc>
        <w:tc>
          <w:tcPr>
            <w:tcW w:w="1213" w:type="dxa"/>
          </w:tcPr>
          <w:p w14:paraId="5D36088F" w14:textId="77777777" w:rsidR="00673035" w:rsidRPr="00324748" w:rsidRDefault="00673035" w:rsidP="008B6EA0">
            <w:pPr>
              <w:spacing w:after="0" w:line="240" w:lineRule="auto"/>
              <w:jc w:val="center"/>
            </w:pPr>
            <w:r w:rsidRPr="00324748">
              <w:t>3</w:t>
            </w:r>
          </w:p>
        </w:tc>
        <w:tc>
          <w:tcPr>
            <w:tcW w:w="1213" w:type="dxa"/>
          </w:tcPr>
          <w:p w14:paraId="7CF34EE1" w14:textId="77777777" w:rsidR="00673035" w:rsidRPr="00324748" w:rsidRDefault="00673035" w:rsidP="008B6EA0">
            <w:pPr>
              <w:spacing w:after="0" w:line="240" w:lineRule="auto"/>
              <w:jc w:val="center"/>
            </w:pPr>
            <w:r w:rsidRPr="00324748">
              <w:t>3</w:t>
            </w:r>
          </w:p>
        </w:tc>
        <w:tc>
          <w:tcPr>
            <w:tcW w:w="1213" w:type="dxa"/>
          </w:tcPr>
          <w:p w14:paraId="1D261463" w14:textId="77777777" w:rsidR="00673035" w:rsidRPr="00324748" w:rsidRDefault="00673035" w:rsidP="008B6EA0">
            <w:pPr>
              <w:spacing w:after="0" w:line="240" w:lineRule="auto"/>
              <w:jc w:val="center"/>
            </w:pPr>
            <w:r w:rsidRPr="00324748">
              <w:t>3</w:t>
            </w:r>
          </w:p>
        </w:tc>
        <w:tc>
          <w:tcPr>
            <w:tcW w:w="1213" w:type="dxa"/>
          </w:tcPr>
          <w:p w14:paraId="58E8DD2D" w14:textId="77777777" w:rsidR="00673035" w:rsidRPr="00324748" w:rsidRDefault="00673035" w:rsidP="008B6EA0">
            <w:pPr>
              <w:spacing w:after="0" w:line="240" w:lineRule="auto"/>
              <w:jc w:val="center"/>
            </w:pPr>
            <w:r w:rsidRPr="00324748">
              <w:t>3</w:t>
            </w:r>
          </w:p>
        </w:tc>
      </w:tr>
      <w:tr w:rsidR="00673035" w:rsidRPr="00324748" w14:paraId="654DEDC5" w14:textId="77777777" w:rsidTr="008B6EA0">
        <w:tc>
          <w:tcPr>
            <w:tcW w:w="1213" w:type="dxa"/>
            <w:vMerge/>
          </w:tcPr>
          <w:p w14:paraId="765C24A2" w14:textId="77777777" w:rsidR="00673035" w:rsidRPr="00324748" w:rsidRDefault="00673035" w:rsidP="008B6EA0">
            <w:pPr>
              <w:spacing w:after="0" w:line="240" w:lineRule="auto"/>
            </w:pPr>
          </w:p>
        </w:tc>
        <w:tc>
          <w:tcPr>
            <w:tcW w:w="1213" w:type="dxa"/>
          </w:tcPr>
          <w:p w14:paraId="47F65177" w14:textId="77777777" w:rsidR="00673035" w:rsidRPr="00324748" w:rsidRDefault="00673035" w:rsidP="008B6EA0">
            <w:pPr>
              <w:spacing w:after="0" w:line="240" w:lineRule="auto"/>
            </w:pPr>
            <w:r w:rsidRPr="00324748">
              <w:t>Литература</w:t>
            </w:r>
          </w:p>
        </w:tc>
        <w:tc>
          <w:tcPr>
            <w:tcW w:w="1213" w:type="dxa"/>
          </w:tcPr>
          <w:p w14:paraId="4FA00A63" w14:textId="77777777" w:rsidR="00673035" w:rsidRPr="00324748" w:rsidRDefault="00673035" w:rsidP="008B6EA0">
            <w:pPr>
              <w:spacing w:after="0" w:line="240" w:lineRule="auto"/>
              <w:jc w:val="center"/>
            </w:pPr>
            <w:r w:rsidRPr="00324748">
              <w:t>3</w:t>
            </w:r>
          </w:p>
        </w:tc>
        <w:tc>
          <w:tcPr>
            <w:tcW w:w="1213" w:type="dxa"/>
          </w:tcPr>
          <w:p w14:paraId="49BB4EBB" w14:textId="77777777" w:rsidR="00673035" w:rsidRPr="00324748" w:rsidRDefault="00673035" w:rsidP="008B6EA0">
            <w:pPr>
              <w:spacing w:after="0" w:line="240" w:lineRule="auto"/>
              <w:jc w:val="center"/>
            </w:pPr>
            <w:r w:rsidRPr="00324748">
              <w:t>3</w:t>
            </w:r>
          </w:p>
        </w:tc>
        <w:tc>
          <w:tcPr>
            <w:tcW w:w="1213" w:type="dxa"/>
          </w:tcPr>
          <w:p w14:paraId="31C842D0" w14:textId="77777777" w:rsidR="00673035" w:rsidRPr="00324748" w:rsidRDefault="00673035" w:rsidP="008B6EA0">
            <w:pPr>
              <w:spacing w:after="0" w:line="240" w:lineRule="auto"/>
              <w:jc w:val="center"/>
            </w:pPr>
            <w:r w:rsidRPr="00324748">
              <w:t>3</w:t>
            </w:r>
          </w:p>
        </w:tc>
        <w:tc>
          <w:tcPr>
            <w:tcW w:w="1213" w:type="dxa"/>
          </w:tcPr>
          <w:p w14:paraId="6AB7E819" w14:textId="77777777" w:rsidR="00673035" w:rsidRPr="00324748" w:rsidRDefault="00673035" w:rsidP="008B6EA0">
            <w:pPr>
              <w:spacing w:after="0" w:line="240" w:lineRule="auto"/>
              <w:jc w:val="center"/>
            </w:pPr>
            <w:r w:rsidRPr="00324748">
              <w:t>3</w:t>
            </w:r>
          </w:p>
        </w:tc>
        <w:tc>
          <w:tcPr>
            <w:tcW w:w="1213" w:type="dxa"/>
          </w:tcPr>
          <w:p w14:paraId="2C4FEC50" w14:textId="77777777" w:rsidR="00673035" w:rsidRPr="00324748" w:rsidRDefault="00673035" w:rsidP="008B6EA0">
            <w:pPr>
              <w:spacing w:after="0" w:line="240" w:lineRule="auto"/>
              <w:jc w:val="center"/>
            </w:pPr>
            <w:r w:rsidRPr="00324748">
              <w:t>2</w:t>
            </w:r>
          </w:p>
        </w:tc>
        <w:tc>
          <w:tcPr>
            <w:tcW w:w="1213" w:type="dxa"/>
          </w:tcPr>
          <w:p w14:paraId="11297BC0" w14:textId="77777777" w:rsidR="00673035" w:rsidRPr="00324748" w:rsidRDefault="00673035" w:rsidP="008B6EA0">
            <w:pPr>
              <w:spacing w:after="0" w:line="240" w:lineRule="auto"/>
              <w:jc w:val="center"/>
            </w:pPr>
            <w:r w:rsidRPr="00324748">
              <w:t>2</w:t>
            </w:r>
          </w:p>
        </w:tc>
        <w:tc>
          <w:tcPr>
            <w:tcW w:w="1213" w:type="dxa"/>
          </w:tcPr>
          <w:p w14:paraId="7F7D418C" w14:textId="77777777" w:rsidR="00673035" w:rsidRPr="00324748" w:rsidRDefault="00673035" w:rsidP="008B6EA0">
            <w:pPr>
              <w:spacing w:after="0" w:line="240" w:lineRule="auto"/>
              <w:jc w:val="center"/>
            </w:pPr>
            <w:r w:rsidRPr="00324748">
              <w:t>2</w:t>
            </w:r>
          </w:p>
        </w:tc>
        <w:tc>
          <w:tcPr>
            <w:tcW w:w="1213" w:type="dxa"/>
          </w:tcPr>
          <w:p w14:paraId="03489F09" w14:textId="77777777" w:rsidR="00673035" w:rsidRPr="00324748" w:rsidRDefault="00673035" w:rsidP="008B6EA0">
            <w:pPr>
              <w:spacing w:after="0" w:line="240" w:lineRule="auto"/>
              <w:jc w:val="center"/>
            </w:pPr>
            <w:r w:rsidRPr="00324748">
              <w:t>2</w:t>
            </w:r>
          </w:p>
        </w:tc>
        <w:tc>
          <w:tcPr>
            <w:tcW w:w="1213" w:type="dxa"/>
          </w:tcPr>
          <w:p w14:paraId="1409C376" w14:textId="77777777" w:rsidR="00673035" w:rsidRPr="00324748" w:rsidRDefault="00673035" w:rsidP="008B6EA0">
            <w:pPr>
              <w:spacing w:after="0" w:line="240" w:lineRule="auto"/>
              <w:jc w:val="center"/>
            </w:pPr>
            <w:r w:rsidRPr="00324748">
              <w:t>3</w:t>
            </w:r>
          </w:p>
        </w:tc>
        <w:tc>
          <w:tcPr>
            <w:tcW w:w="1213" w:type="dxa"/>
          </w:tcPr>
          <w:p w14:paraId="559C3945" w14:textId="77777777" w:rsidR="00673035" w:rsidRPr="00324748" w:rsidRDefault="00673035" w:rsidP="008B6EA0">
            <w:pPr>
              <w:spacing w:after="0" w:line="240" w:lineRule="auto"/>
              <w:jc w:val="center"/>
            </w:pPr>
            <w:r w:rsidRPr="00324748">
              <w:t>3</w:t>
            </w:r>
          </w:p>
        </w:tc>
      </w:tr>
      <w:tr w:rsidR="00673035" w:rsidRPr="00324748" w14:paraId="35E8B5BE" w14:textId="77777777" w:rsidTr="008B6EA0">
        <w:tc>
          <w:tcPr>
            <w:tcW w:w="1213" w:type="dxa"/>
          </w:tcPr>
          <w:p w14:paraId="79A7995F" w14:textId="77777777" w:rsidR="00673035" w:rsidRPr="00324748" w:rsidRDefault="00673035" w:rsidP="008B6EA0">
            <w:pPr>
              <w:spacing w:after="0" w:line="240" w:lineRule="auto"/>
            </w:pPr>
            <w:r w:rsidRPr="00324748">
              <w:t>Иностранные языки</w:t>
            </w:r>
          </w:p>
        </w:tc>
        <w:tc>
          <w:tcPr>
            <w:tcW w:w="1213" w:type="dxa"/>
          </w:tcPr>
          <w:p w14:paraId="2DB3C68D" w14:textId="77777777" w:rsidR="00673035" w:rsidRPr="00324748" w:rsidRDefault="00673035" w:rsidP="008B6EA0">
            <w:pPr>
              <w:spacing w:after="0" w:line="240" w:lineRule="auto"/>
            </w:pPr>
            <w:r w:rsidRPr="00324748">
              <w:t>Иностранный язык</w:t>
            </w:r>
          </w:p>
        </w:tc>
        <w:tc>
          <w:tcPr>
            <w:tcW w:w="1213" w:type="dxa"/>
          </w:tcPr>
          <w:p w14:paraId="64D4DE92" w14:textId="77777777" w:rsidR="00673035" w:rsidRPr="00324748" w:rsidRDefault="00673035" w:rsidP="008B6EA0">
            <w:pPr>
              <w:spacing w:after="0" w:line="240" w:lineRule="auto"/>
              <w:jc w:val="center"/>
            </w:pPr>
            <w:r w:rsidRPr="00324748">
              <w:t>3</w:t>
            </w:r>
          </w:p>
        </w:tc>
        <w:tc>
          <w:tcPr>
            <w:tcW w:w="1213" w:type="dxa"/>
          </w:tcPr>
          <w:p w14:paraId="556B6E97" w14:textId="77777777" w:rsidR="00673035" w:rsidRPr="00324748" w:rsidRDefault="00673035" w:rsidP="008B6EA0">
            <w:pPr>
              <w:spacing w:after="0" w:line="240" w:lineRule="auto"/>
              <w:jc w:val="center"/>
            </w:pPr>
            <w:r w:rsidRPr="00324748">
              <w:t>3</w:t>
            </w:r>
          </w:p>
        </w:tc>
        <w:tc>
          <w:tcPr>
            <w:tcW w:w="1213" w:type="dxa"/>
          </w:tcPr>
          <w:p w14:paraId="157E71BF" w14:textId="77777777" w:rsidR="00673035" w:rsidRPr="00324748" w:rsidRDefault="00673035" w:rsidP="008B6EA0">
            <w:pPr>
              <w:spacing w:after="0" w:line="240" w:lineRule="auto"/>
              <w:jc w:val="center"/>
            </w:pPr>
            <w:r w:rsidRPr="00324748">
              <w:t>3</w:t>
            </w:r>
          </w:p>
        </w:tc>
        <w:tc>
          <w:tcPr>
            <w:tcW w:w="1213" w:type="dxa"/>
          </w:tcPr>
          <w:p w14:paraId="2EDE6C87" w14:textId="77777777" w:rsidR="00673035" w:rsidRPr="00324748" w:rsidRDefault="00673035" w:rsidP="008B6EA0">
            <w:pPr>
              <w:spacing w:after="0" w:line="240" w:lineRule="auto"/>
              <w:jc w:val="center"/>
            </w:pPr>
            <w:r w:rsidRPr="00324748">
              <w:t>3</w:t>
            </w:r>
          </w:p>
        </w:tc>
        <w:tc>
          <w:tcPr>
            <w:tcW w:w="1213" w:type="dxa"/>
          </w:tcPr>
          <w:p w14:paraId="25F63D1A" w14:textId="77777777" w:rsidR="00673035" w:rsidRPr="00324748" w:rsidRDefault="00673035" w:rsidP="008B6EA0">
            <w:pPr>
              <w:spacing w:after="0" w:line="240" w:lineRule="auto"/>
              <w:jc w:val="center"/>
            </w:pPr>
            <w:r w:rsidRPr="00324748">
              <w:t>3</w:t>
            </w:r>
          </w:p>
        </w:tc>
        <w:tc>
          <w:tcPr>
            <w:tcW w:w="1213" w:type="dxa"/>
          </w:tcPr>
          <w:p w14:paraId="7292E1EA" w14:textId="77777777" w:rsidR="00673035" w:rsidRPr="00324748" w:rsidRDefault="00673035" w:rsidP="008B6EA0">
            <w:pPr>
              <w:spacing w:after="0" w:line="240" w:lineRule="auto"/>
              <w:jc w:val="center"/>
            </w:pPr>
            <w:r w:rsidRPr="00324748">
              <w:t>3</w:t>
            </w:r>
          </w:p>
        </w:tc>
        <w:tc>
          <w:tcPr>
            <w:tcW w:w="1213" w:type="dxa"/>
          </w:tcPr>
          <w:p w14:paraId="07F1B530" w14:textId="77777777" w:rsidR="00673035" w:rsidRPr="00324748" w:rsidRDefault="00673035" w:rsidP="008B6EA0">
            <w:pPr>
              <w:spacing w:after="0" w:line="240" w:lineRule="auto"/>
              <w:jc w:val="center"/>
            </w:pPr>
            <w:r w:rsidRPr="00324748">
              <w:t>3</w:t>
            </w:r>
          </w:p>
        </w:tc>
        <w:tc>
          <w:tcPr>
            <w:tcW w:w="1213" w:type="dxa"/>
          </w:tcPr>
          <w:p w14:paraId="5EC0AA8F" w14:textId="77777777" w:rsidR="00673035" w:rsidRPr="00324748" w:rsidRDefault="00673035" w:rsidP="008B6EA0">
            <w:pPr>
              <w:spacing w:after="0" w:line="240" w:lineRule="auto"/>
              <w:jc w:val="center"/>
            </w:pPr>
            <w:r w:rsidRPr="00324748">
              <w:t>3</w:t>
            </w:r>
          </w:p>
        </w:tc>
        <w:tc>
          <w:tcPr>
            <w:tcW w:w="1213" w:type="dxa"/>
          </w:tcPr>
          <w:p w14:paraId="205C0BAA" w14:textId="77777777" w:rsidR="00673035" w:rsidRPr="00324748" w:rsidRDefault="00673035" w:rsidP="008B6EA0">
            <w:pPr>
              <w:spacing w:after="0" w:line="240" w:lineRule="auto"/>
              <w:jc w:val="center"/>
            </w:pPr>
            <w:r w:rsidRPr="00324748">
              <w:t>3</w:t>
            </w:r>
          </w:p>
        </w:tc>
        <w:tc>
          <w:tcPr>
            <w:tcW w:w="1213" w:type="dxa"/>
          </w:tcPr>
          <w:p w14:paraId="063838D3" w14:textId="77777777" w:rsidR="00673035" w:rsidRPr="00324748" w:rsidRDefault="00673035" w:rsidP="008B6EA0">
            <w:pPr>
              <w:spacing w:after="0" w:line="240" w:lineRule="auto"/>
              <w:jc w:val="center"/>
            </w:pPr>
            <w:r w:rsidRPr="00324748">
              <w:t>3</w:t>
            </w:r>
          </w:p>
        </w:tc>
      </w:tr>
      <w:tr w:rsidR="00673035" w:rsidRPr="00324748" w14:paraId="37087485" w14:textId="77777777" w:rsidTr="008B6EA0">
        <w:tc>
          <w:tcPr>
            <w:tcW w:w="1213" w:type="dxa"/>
            <w:vMerge w:val="restart"/>
          </w:tcPr>
          <w:p w14:paraId="3B91119D" w14:textId="77777777" w:rsidR="00673035" w:rsidRPr="00324748" w:rsidRDefault="00673035" w:rsidP="008B6EA0">
            <w:pPr>
              <w:spacing w:after="0" w:line="240" w:lineRule="auto"/>
            </w:pPr>
            <w:r w:rsidRPr="00324748">
              <w:t>Математика и информатика</w:t>
            </w:r>
          </w:p>
        </w:tc>
        <w:tc>
          <w:tcPr>
            <w:tcW w:w="1213" w:type="dxa"/>
          </w:tcPr>
          <w:p w14:paraId="475D9AD6" w14:textId="77777777" w:rsidR="00673035" w:rsidRPr="00324748" w:rsidRDefault="00673035" w:rsidP="008B6EA0">
            <w:pPr>
              <w:spacing w:after="0" w:line="240" w:lineRule="auto"/>
            </w:pPr>
            <w:r w:rsidRPr="00324748">
              <w:t>Математика</w:t>
            </w:r>
          </w:p>
        </w:tc>
        <w:tc>
          <w:tcPr>
            <w:tcW w:w="1213" w:type="dxa"/>
          </w:tcPr>
          <w:p w14:paraId="6D09E5AC" w14:textId="77777777" w:rsidR="00673035" w:rsidRPr="00324748" w:rsidRDefault="00673035" w:rsidP="008B6EA0">
            <w:pPr>
              <w:spacing w:after="0" w:line="240" w:lineRule="auto"/>
              <w:jc w:val="center"/>
            </w:pPr>
            <w:r w:rsidRPr="00324748">
              <w:t>5</w:t>
            </w:r>
          </w:p>
        </w:tc>
        <w:tc>
          <w:tcPr>
            <w:tcW w:w="1213" w:type="dxa"/>
          </w:tcPr>
          <w:p w14:paraId="2FBCE0D6" w14:textId="77777777" w:rsidR="00673035" w:rsidRPr="00324748" w:rsidRDefault="00673035" w:rsidP="008B6EA0">
            <w:pPr>
              <w:spacing w:after="0" w:line="240" w:lineRule="auto"/>
              <w:jc w:val="center"/>
            </w:pPr>
            <w:r w:rsidRPr="00324748">
              <w:t>5</w:t>
            </w:r>
          </w:p>
        </w:tc>
        <w:tc>
          <w:tcPr>
            <w:tcW w:w="1213" w:type="dxa"/>
          </w:tcPr>
          <w:p w14:paraId="7C0A3433" w14:textId="77777777" w:rsidR="00673035" w:rsidRPr="00324748" w:rsidRDefault="00673035" w:rsidP="008B6EA0">
            <w:pPr>
              <w:spacing w:after="0" w:line="240" w:lineRule="auto"/>
              <w:jc w:val="center"/>
            </w:pPr>
            <w:r w:rsidRPr="00324748">
              <w:t>5</w:t>
            </w:r>
          </w:p>
        </w:tc>
        <w:tc>
          <w:tcPr>
            <w:tcW w:w="1213" w:type="dxa"/>
          </w:tcPr>
          <w:p w14:paraId="2E818D27" w14:textId="77777777" w:rsidR="00673035" w:rsidRPr="00324748" w:rsidRDefault="00673035" w:rsidP="008B6EA0">
            <w:pPr>
              <w:spacing w:after="0" w:line="240" w:lineRule="auto"/>
              <w:jc w:val="center"/>
            </w:pPr>
            <w:r w:rsidRPr="00324748">
              <w:t>5</w:t>
            </w:r>
          </w:p>
        </w:tc>
        <w:tc>
          <w:tcPr>
            <w:tcW w:w="1213" w:type="dxa"/>
          </w:tcPr>
          <w:p w14:paraId="3B10D820" w14:textId="77777777" w:rsidR="00673035" w:rsidRPr="00324748" w:rsidRDefault="00673035" w:rsidP="008B6EA0">
            <w:pPr>
              <w:spacing w:after="0" w:line="240" w:lineRule="auto"/>
              <w:jc w:val="center"/>
            </w:pPr>
            <w:r w:rsidRPr="00324748">
              <w:t>0</w:t>
            </w:r>
          </w:p>
        </w:tc>
        <w:tc>
          <w:tcPr>
            <w:tcW w:w="1213" w:type="dxa"/>
          </w:tcPr>
          <w:p w14:paraId="10401DFE" w14:textId="77777777" w:rsidR="00673035" w:rsidRPr="00324748" w:rsidRDefault="00673035" w:rsidP="008B6EA0">
            <w:pPr>
              <w:spacing w:after="0" w:line="240" w:lineRule="auto"/>
              <w:jc w:val="center"/>
            </w:pPr>
            <w:r w:rsidRPr="00324748">
              <w:t>0</w:t>
            </w:r>
          </w:p>
        </w:tc>
        <w:tc>
          <w:tcPr>
            <w:tcW w:w="1213" w:type="dxa"/>
          </w:tcPr>
          <w:p w14:paraId="06CB4F00" w14:textId="77777777" w:rsidR="00673035" w:rsidRPr="00324748" w:rsidRDefault="00673035" w:rsidP="008B6EA0">
            <w:pPr>
              <w:spacing w:after="0" w:line="240" w:lineRule="auto"/>
              <w:jc w:val="center"/>
            </w:pPr>
            <w:r w:rsidRPr="00324748">
              <w:t>0</w:t>
            </w:r>
          </w:p>
        </w:tc>
        <w:tc>
          <w:tcPr>
            <w:tcW w:w="1213" w:type="dxa"/>
          </w:tcPr>
          <w:p w14:paraId="40A26F8B" w14:textId="77777777" w:rsidR="00673035" w:rsidRPr="00324748" w:rsidRDefault="00673035" w:rsidP="008B6EA0">
            <w:pPr>
              <w:spacing w:after="0" w:line="240" w:lineRule="auto"/>
              <w:jc w:val="center"/>
            </w:pPr>
            <w:r w:rsidRPr="00324748">
              <w:t>0</w:t>
            </w:r>
          </w:p>
        </w:tc>
        <w:tc>
          <w:tcPr>
            <w:tcW w:w="1213" w:type="dxa"/>
          </w:tcPr>
          <w:p w14:paraId="329DF858" w14:textId="77777777" w:rsidR="00673035" w:rsidRPr="00324748" w:rsidRDefault="00673035" w:rsidP="008B6EA0">
            <w:pPr>
              <w:spacing w:after="0" w:line="240" w:lineRule="auto"/>
              <w:jc w:val="center"/>
            </w:pPr>
            <w:r w:rsidRPr="00324748">
              <w:t>0</w:t>
            </w:r>
          </w:p>
        </w:tc>
        <w:tc>
          <w:tcPr>
            <w:tcW w:w="1213" w:type="dxa"/>
          </w:tcPr>
          <w:p w14:paraId="714D216E" w14:textId="77777777" w:rsidR="00673035" w:rsidRPr="00324748" w:rsidRDefault="00673035" w:rsidP="008B6EA0">
            <w:pPr>
              <w:spacing w:after="0" w:line="240" w:lineRule="auto"/>
              <w:jc w:val="center"/>
            </w:pPr>
            <w:r w:rsidRPr="00324748">
              <w:t>0</w:t>
            </w:r>
          </w:p>
        </w:tc>
      </w:tr>
      <w:tr w:rsidR="00673035" w:rsidRPr="00324748" w14:paraId="0C4A19DA" w14:textId="77777777" w:rsidTr="008B6EA0">
        <w:tc>
          <w:tcPr>
            <w:tcW w:w="1213" w:type="dxa"/>
            <w:vMerge/>
          </w:tcPr>
          <w:p w14:paraId="5A6ADA06" w14:textId="77777777" w:rsidR="00673035" w:rsidRPr="00324748" w:rsidRDefault="00673035" w:rsidP="008B6EA0">
            <w:pPr>
              <w:spacing w:after="0" w:line="240" w:lineRule="auto"/>
            </w:pPr>
          </w:p>
        </w:tc>
        <w:tc>
          <w:tcPr>
            <w:tcW w:w="1213" w:type="dxa"/>
          </w:tcPr>
          <w:p w14:paraId="503AEB80" w14:textId="77777777" w:rsidR="00673035" w:rsidRPr="00324748" w:rsidRDefault="00673035" w:rsidP="008B6EA0">
            <w:pPr>
              <w:spacing w:after="0" w:line="240" w:lineRule="auto"/>
            </w:pPr>
            <w:r w:rsidRPr="00324748">
              <w:t>Алгебра</w:t>
            </w:r>
          </w:p>
        </w:tc>
        <w:tc>
          <w:tcPr>
            <w:tcW w:w="1213" w:type="dxa"/>
          </w:tcPr>
          <w:p w14:paraId="7F6966BC" w14:textId="77777777" w:rsidR="00673035" w:rsidRPr="00324748" w:rsidRDefault="00673035" w:rsidP="008B6EA0">
            <w:pPr>
              <w:spacing w:after="0" w:line="240" w:lineRule="auto"/>
              <w:jc w:val="center"/>
            </w:pPr>
            <w:r w:rsidRPr="00324748">
              <w:t>0</w:t>
            </w:r>
          </w:p>
        </w:tc>
        <w:tc>
          <w:tcPr>
            <w:tcW w:w="1213" w:type="dxa"/>
          </w:tcPr>
          <w:p w14:paraId="09974751" w14:textId="77777777" w:rsidR="00673035" w:rsidRPr="00324748" w:rsidRDefault="00673035" w:rsidP="008B6EA0">
            <w:pPr>
              <w:spacing w:after="0" w:line="240" w:lineRule="auto"/>
              <w:jc w:val="center"/>
            </w:pPr>
            <w:r w:rsidRPr="00324748">
              <w:t>0</w:t>
            </w:r>
          </w:p>
        </w:tc>
        <w:tc>
          <w:tcPr>
            <w:tcW w:w="1213" w:type="dxa"/>
          </w:tcPr>
          <w:p w14:paraId="0B979C36" w14:textId="77777777" w:rsidR="00673035" w:rsidRPr="00324748" w:rsidRDefault="00673035" w:rsidP="008B6EA0">
            <w:pPr>
              <w:spacing w:after="0" w:line="240" w:lineRule="auto"/>
              <w:jc w:val="center"/>
            </w:pPr>
            <w:r w:rsidRPr="00324748">
              <w:t>0</w:t>
            </w:r>
          </w:p>
        </w:tc>
        <w:tc>
          <w:tcPr>
            <w:tcW w:w="1213" w:type="dxa"/>
          </w:tcPr>
          <w:p w14:paraId="5250766B" w14:textId="77777777" w:rsidR="00673035" w:rsidRPr="00324748" w:rsidRDefault="00673035" w:rsidP="008B6EA0">
            <w:pPr>
              <w:spacing w:after="0" w:line="240" w:lineRule="auto"/>
              <w:jc w:val="center"/>
            </w:pPr>
            <w:r w:rsidRPr="00324748">
              <w:t>0</w:t>
            </w:r>
          </w:p>
        </w:tc>
        <w:tc>
          <w:tcPr>
            <w:tcW w:w="1213" w:type="dxa"/>
          </w:tcPr>
          <w:p w14:paraId="73DBC68D" w14:textId="77777777" w:rsidR="00673035" w:rsidRPr="00324748" w:rsidRDefault="00673035" w:rsidP="008B6EA0">
            <w:pPr>
              <w:spacing w:after="0" w:line="240" w:lineRule="auto"/>
              <w:jc w:val="center"/>
            </w:pPr>
            <w:r w:rsidRPr="00324748">
              <w:t>3</w:t>
            </w:r>
          </w:p>
        </w:tc>
        <w:tc>
          <w:tcPr>
            <w:tcW w:w="1213" w:type="dxa"/>
          </w:tcPr>
          <w:p w14:paraId="515D0DB3" w14:textId="77777777" w:rsidR="00673035" w:rsidRPr="00324748" w:rsidRDefault="00673035" w:rsidP="008B6EA0">
            <w:pPr>
              <w:spacing w:after="0" w:line="240" w:lineRule="auto"/>
              <w:jc w:val="center"/>
            </w:pPr>
            <w:r w:rsidRPr="00324748">
              <w:t>3</w:t>
            </w:r>
          </w:p>
        </w:tc>
        <w:tc>
          <w:tcPr>
            <w:tcW w:w="1213" w:type="dxa"/>
          </w:tcPr>
          <w:p w14:paraId="79E37D3E" w14:textId="77777777" w:rsidR="00673035" w:rsidRPr="00324748" w:rsidRDefault="00673035" w:rsidP="008B6EA0">
            <w:pPr>
              <w:spacing w:after="0" w:line="240" w:lineRule="auto"/>
              <w:jc w:val="center"/>
            </w:pPr>
            <w:r w:rsidRPr="00324748">
              <w:t>3</w:t>
            </w:r>
          </w:p>
        </w:tc>
        <w:tc>
          <w:tcPr>
            <w:tcW w:w="1213" w:type="dxa"/>
          </w:tcPr>
          <w:p w14:paraId="27489EF9" w14:textId="77777777" w:rsidR="00673035" w:rsidRPr="00324748" w:rsidRDefault="00673035" w:rsidP="008B6EA0">
            <w:pPr>
              <w:spacing w:after="0" w:line="240" w:lineRule="auto"/>
              <w:jc w:val="center"/>
            </w:pPr>
            <w:r w:rsidRPr="00324748">
              <w:t>3</w:t>
            </w:r>
          </w:p>
        </w:tc>
        <w:tc>
          <w:tcPr>
            <w:tcW w:w="1213" w:type="dxa"/>
          </w:tcPr>
          <w:p w14:paraId="28077C38" w14:textId="77777777" w:rsidR="00673035" w:rsidRPr="00324748" w:rsidRDefault="00673035" w:rsidP="008B6EA0">
            <w:pPr>
              <w:spacing w:after="0" w:line="240" w:lineRule="auto"/>
              <w:jc w:val="center"/>
            </w:pPr>
            <w:r w:rsidRPr="00324748">
              <w:t>3</w:t>
            </w:r>
          </w:p>
        </w:tc>
        <w:tc>
          <w:tcPr>
            <w:tcW w:w="1213" w:type="dxa"/>
          </w:tcPr>
          <w:p w14:paraId="423527F1" w14:textId="77777777" w:rsidR="00673035" w:rsidRPr="00324748" w:rsidRDefault="00673035" w:rsidP="008B6EA0">
            <w:pPr>
              <w:spacing w:after="0" w:line="240" w:lineRule="auto"/>
              <w:jc w:val="center"/>
            </w:pPr>
            <w:r w:rsidRPr="00324748">
              <w:t>3</w:t>
            </w:r>
          </w:p>
        </w:tc>
      </w:tr>
      <w:tr w:rsidR="00673035" w:rsidRPr="00324748" w14:paraId="4AC0985D" w14:textId="77777777" w:rsidTr="008B6EA0">
        <w:tc>
          <w:tcPr>
            <w:tcW w:w="1213" w:type="dxa"/>
            <w:vMerge/>
          </w:tcPr>
          <w:p w14:paraId="11CE76BF" w14:textId="77777777" w:rsidR="00673035" w:rsidRPr="00324748" w:rsidRDefault="00673035" w:rsidP="008B6EA0">
            <w:pPr>
              <w:spacing w:after="0" w:line="240" w:lineRule="auto"/>
            </w:pPr>
          </w:p>
        </w:tc>
        <w:tc>
          <w:tcPr>
            <w:tcW w:w="1213" w:type="dxa"/>
          </w:tcPr>
          <w:p w14:paraId="38AE39DB" w14:textId="77777777" w:rsidR="00673035" w:rsidRPr="00324748" w:rsidRDefault="00673035" w:rsidP="008B6EA0">
            <w:pPr>
              <w:spacing w:after="0" w:line="240" w:lineRule="auto"/>
            </w:pPr>
            <w:r w:rsidRPr="00324748">
              <w:t>Геометрия</w:t>
            </w:r>
          </w:p>
        </w:tc>
        <w:tc>
          <w:tcPr>
            <w:tcW w:w="1213" w:type="dxa"/>
          </w:tcPr>
          <w:p w14:paraId="0EEE5071" w14:textId="77777777" w:rsidR="00673035" w:rsidRPr="00324748" w:rsidRDefault="00673035" w:rsidP="008B6EA0">
            <w:pPr>
              <w:spacing w:after="0" w:line="240" w:lineRule="auto"/>
              <w:jc w:val="center"/>
            </w:pPr>
            <w:r w:rsidRPr="00324748">
              <w:t>0</w:t>
            </w:r>
          </w:p>
        </w:tc>
        <w:tc>
          <w:tcPr>
            <w:tcW w:w="1213" w:type="dxa"/>
          </w:tcPr>
          <w:p w14:paraId="6790B645" w14:textId="77777777" w:rsidR="00673035" w:rsidRPr="00324748" w:rsidRDefault="00673035" w:rsidP="008B6EA0">
            <w:pPr>
              <w:spacing w:after="0" w:line="240" w:lineRule="auto"/>
              <w:jc w:val="center"/>
            </w:pPr>
            <w:r w:rsidRPr="00324748">
              <w:t>0</w:t>
            </w:r>
          </w:p>
        </w:tc>
        <w:tc>
          <w:tcPr>
            <w:tcW w:w="1213" w:type="dxa"/>
          </w:tcPr>
          <w:p w14:paraId="35AD7040" w14:textId="77777777" w:rsidR="00673035" w:rsidRPr="00324748" w:rsidRDefault="00673035" w:rsidP="008B6EA0">
            <w:pPr>
              <w:spacing w:after="0" w:line="240" w:lineRule="auto"/>
              <w:jc w:val="center"/>
            </w:pPr>
            <w:r w:rsidRPr="00324748">
              <w:t>0</w:t>
            </w:r>
          </w:p>
        </w:tc>
        <w:tc>
          <w:tcPr>
            <w:tcW w:w="1213" w:type="dxa"/>
          </w:tcPr>
          <w:p w14:paraId="59B81267" w14:textId="77777777" w:rsidR="00673035" w:rsidRPr="00324748" w:rsidRDefault="00673035" w:rsidP="008B6EA0">
            <w:pPr>
              <w:spacing w:after="0" w:line="240" w:lineRule="auto"/>
              <w:jc w:val="center"/>
            </w:pPr>
            <w:r w:rsidRPr="00324748">
              <w:t>0</w:t>
            </w:r>
          </w:p>
        </w:tc>
        <w:tc>
          <w:tcPr>
            <w:tcW w:w="1213" w:type="dxa"/>
          </w:tcPr>
          <w:p w14:paraId="05A6DA61" w14:textId="77777777" w:rsidR="00673035" w:rsidRPr="00324748" w:rsidRDefault="00673035" w:rsidP="008B6EA0">
            <w:pPr>
              <w:spacing w:after="0" w:line="240" w:lineRule="auto"/>
              <w:jc w:val="center"/>
            </w:pPr>
            <w:r w:rsidRPr="00324748">
              <w:t>2</w:t>
            </w:r>
          </w:p>
        </w:tc>
        <w:tc>
          <w:tcPr>
            <w:tcW w:w="1213" w:type="dxa"/>
          </w:tcPr>
          <w:p w14:paraId="6D14705C" w14:textId="77777777" w:rsidR="00673035" w:rsidRPr="00324748" w:rsidRDefault="00673035" w:rsidP="008B6EA0">
            <w:pPr>
              <w:spacing w:after="0" w:line="240" w:lineRule="auto"/>
              <w:jc w:val="center"/>
            </w:pPr>
            <w:r w:rsidRPr="00324748">
              <w:t>2</w:t>
            </w:r>
          </w:p>
        </w:tc>
        <w:tc>
          <w:tcPr>
            <w:tcW w:w="1213" w:type="dxa"/>
          </w:tcPr>
          <w:p w14:paraId="4427714F" w14:textId="77777777" w:rsidR="00673035" w:rsidRPr="00324748" w:rsidRDefault="00673035" w:rsidP="008B6EA0">
            <w:pPr>
              <w:spacing w:after="0" w:line="240" w:lineRule="auto"/>
              <w:jc w:val="center"/>
            </w:pPr>
            <w:r w:rsidRPr="00324748">
              <w:t>2</w:t>
            </w:r>
          </w:p>
        </w:tc>
        <w:tc>
          <w:tcPr>
            <w:tcW w:w="1213" w:type="dxa"/>
          </w:tcPr>
          <w:p w14:paraId="3832AF27" w14:textId="77777777" w:rsidR="00673035" w:rsidRPr="00324748" w:rsidRDefault="00673035" w:rsidP="008B6EA0">
            <w:pPr>
              <w:spacing w:after="0" w:line="240" w:lineRule="auto"/>
              <w:jc w:val="center"/>
            </w:pPr>
            <w:r w:rsidRPr="00324748">
              <w:t>2</w:t>
            </w:r>
          </w:p>
        </w:tc>
        <w:tc>
          <w:tcPr>
            <w:tcW w:w="1213" w:type="dxa"/>
          </w:tcPr>
          <w:p w14:paraId="0B7641A4" w14:textId="77777777" w:rsidR="00673035" w:rsidRPr="00324748" w:rsidRDefault="00673035" w:rsidP="008B6EA0">
            <w:pPr>
              <w:spacing w:after="0" w:line="240" w:lineRule="auto"/>
              <w:jc w:val="center"/>
            </w:pPr>
            <w:r w:rsidRPr="00324748">
              <w:t>2</w:t>
            </w:r>
          </w:p>
        </w:tc>
        <w:tc>
          <w:tcPr>
            <w:tcW w:w="1213" w:type="dxa"/>
          </w:tcPr>
          <w:p w14:paraId="52C0D538" w14:textId="77777777" w:rsidR="00673035" w:rsidRPr="00324748" w:rsidRDefault="00673035" w:rsidP="008B6EA0">
            <w:pPr>
              <w:spacing w:after="0" w:line="240" w:lineRule="auto"/>
              <w:jc w:val="center"/>
            </w:pPr>
            <w:r w:rsidRPr="00324748">
              <w:t>2</w:t>
            </w:r>
          </w:p>
        </w:tc>
      </w:tr>
      <w:tr w:rsidR="00673035" w:rsidRPr="00324748" w14:paraId="512A429D" w14:textId="77777777" w:rsidTr="008B6EA0">
        <w:tc>
          <w:tcPr>
            <w:tcW w:w="1213" w:type="dxa"/>
            <w:vMerge/>
          </w:tcPr>
          <w:p w14:paraId="59A20B83" w14:textId="77777777" w:rsidR="00673035" w:rsidRPr="00324748" w:rsidRDefault="00673035" w:rsidP="008B6EA0">
            <w:pPr>
              <w:spacing w:after="0" w:line="240" w:lineRule="auto"/>
            </w:pPr>
          </w:p>
        </w:tc>
        <w:tc>
          <w:tcPr>
            <w:tcW w:w="1213" w:type="dxa"/>
          </w:tcPr>
          <w:p w14:paraId="38A097BA" w14:textId="77777777" w:rsidR="00673035" w:rsidRPr="00324748" w:rsidRDefault="00673035" w:rsidP="008B6EA0">
            <w:pPr>
              <w:spacing w:after="0" w:line="240" w:lineRule="auto"/>
            </w:pPr>
            <w:r w:rsidRPr="00324748">
              <w:t>Вероятность и статистика</w:t>
            </w:r>
          </w:p>
        </w:tc>
        <w:tc>
          <w:tcPr>
            <w:tcW w:w="1213" w:type="dxa"/>
          </w:tcPr>
          <w:p w14:paraId="03E98D12" w14:textId="77777777" w:rsidR="00673035" w:rsidRPr="00324748" w:rsidRDefault="00673035" w:rsidP="008B6EA0">
            <w:pPr>
              <w:spacing w:after="0" w:line="240" w:lineRule="auto"/>
              <w:jc w:val="center"/>
            </w:pPr>
            <w:r w:rsidRPr="00324748">
              <w:t>0</w:t>
            </w:r>
          </w:p>
        </w:tc>
        <w:tc>
          <w:tcPr>
            <w:tcW w:w="1213" w:type="dxa"/>
          </w:tcPr>
          <w:p w14:paraId="31D59E7E" w14:textId="77777777" w:rsidR="00673035" w:rsidRPr="00324748" w:rsidRDefault="00673035" w:rsidP="008B6EA0">
            <w:pPr>
              <w:spacing w:after="0" w:line="240" w:lineRule="auto"/>
              <w:jc w:val="center"/>
            </w:pPr>
            <w:r w:rsidRPr="00324748">
              <w:t>0</w:t>
            </w:r>
          </w:p>
        </w:tc>
        <w:tc>
          <w:tcPr>
            <w:tcW w:w="1213" w:type="dxa"/>
          </w:tcPr>
          <w:p w14:paraId="6B2E0F07" w14:textId="77777777" w:rsidR="00673035" w:rsidRPr="00324748" w:rsidRDefault="00673035" w:rsidP="008B6EA0">
            <w:pPr>
              <w:spacing w:after="0" w:line="240" w:lineRule="auto"/>
              <w:jc w:val="center"/>
            </w:pPr>
            <w:r w:rsidRPr="00324748">
              <w:t>0</w:t>
            </w:r>
          </w:p>
        </w:tc>
        <w:tc>
          <w:tcPr>
            <w:tcW w:w="1213" w:type="dxa"/>
          </w:tcPr>
          <w:p w14:paraId="610375C7" w14:textId="77777777" w:rsidR="00673035" w:rsidRPr="00324748" w:rsidRDefault="00673035" w:rsidP="008B6EA0">
            <w:pPr>
              <w:spacing w:after="0" w:line="240" w:lineRule="auto"/>
              <w:jc w:val="center"/>
            </w:pPr>
            <w:r w:rsidRPr="00324748">
              <w:t>0</w:t>
            </w:r>
          </w:p>
        </w:tc>
        <w:tc>
          <w:tcPr>
            <w:tcW w:w="1213" w:type="dxa"/>
          </w:tcPr>
          <w:p w14:paraId="5CCA4568" w14:textId="77777777" w:rsidR="00673035" w:rsidRPr="00324748" w:rsidRDefault="00673035" w:rsidP="008B6EA0">
            <w:pPr>
              <w:spacing w:after="0" w:line="240" w:lineRule="auto"/>
              <w:jc w:val="center"/>
            </w:pPr>
            <w:r w:rsidRPr="00324748">
              <w:t>1</w:t>
            </w:r>
          </w:p>
        </w:tc>
        <w:tc>
          <w:tcPr>
            <w:tcW w:w="1213" w:type="dxa"/>
          </w:tcPr>
          <w:p w14:paraId="56D5991F" w14:textId="77777777" w:rsidR="00673035" w:rsidRPr="00324748" w:rsidRDefault="00673035" w:rsidP="008B6EA0">
            <w:pPr>
              <w:spacing w:after="0" w:line="240" w:lineRule="auto"/>
              <w:jc w:val="center"/>
            </w:pPr>
            <w:r w:rsidRPr="00324748">
              <w:t>1</w:t>
            </w:r>
          </w:p>
        </w:tc>
        <w:tc>
          <w:tcPr>
            <w:tcW w:w="1213" w:type="dxa"/>
          </w:tcPr>
          <w:p w14:paraId="5B601B25" w14:textId="77777777" w:rsidR="00673035" w:rsidRPr="00324748" w:rsidRDefault="00673035" w:rsidP="008B6EA0">
            <w:pPr>
              <w:spacing w:after="0" w:line="240" w:lineRule="auto"/>
              <w:jc w:val="center"/>
            </w:pPr>
            <w:r w:rsidRPr="00324748">
              <w:t>1</w:t>
            </w:r>
          </w:p>
        </w:tc>
        <w:tc>
          <w:tcPr>
            <w:tcW w:w="1213" w:type="dxa"/>
          </w:tcPr>
          <w:p w14:paraId="10FE2EF7" w14:textId="77777777" w:rsidR="00673035" w:rsidRPr="00324748" w:rsidRDefault="00673035" w:rsidP="008B6EA0">
            <w:pPr>
              <w:spacing w:after="0" w:line="240" w:lineRule="auto"/>
              <w:jc w:val="center"/>
            </w:pPr>
            <w:r w:rsidRPr="00324748">
              <w:t>1</w:t>
            </w:r>
          </w:p>
        </w:tc>
        <w:tc>
          <w:tcPr>
            <w:tcW w:w="1213" w:type="dxa"/>
          </w:tcPr>
          <w:p w14:paraId="025C6904" w14:textId="77777777" w:rsidR="00673035" w:rsidRPr="00324748" w:rsidRDefault="00673035" w:rsidP="008B6EA0">
            <w:pPr>
              <w:spacing w:after="0" w:line="240" w:lineRule="auto"/>
              <w:jc w:val="center"/>
            </w:pPr>
            <w:r w:rsidRPr="00324748">
              <w:t>1</w:t>
            </w:r>
          </w:p>
        </w:tc>
        <w:tc>
          <w:tcPr>
            <w:tcW w:w="1213" w:type="dxa"/>
          </w:tcPr>
          <w:p w14:paraId="2E35632B" w14:textId="77777777" w:rsidR="00673035" w:rsidRPr="00324748" w:rsidRDefault="00673035" w:rsidP="008B6EA0">
            <w:pPr>
              <w:spacing w:after="0" w:line="240" w:lineRule="auto"/>
              <w:jc w:val="center"/>
            </w:pPr>
            <w:r w:rsidRPr="00324748">
              <w:t>1</w:t>
            </w:r>
          </w:p>
        </w:tc>
      </w:tr>
      <w:tr w:rsidR="00673035" w:rsidRPr="00324748" w14:paraId="0BF2FB92" w14:textId="77777777" w:rsidTr="008B6EA0">
        <w:tc>
          <w:tcPr>
            <w:tcW w:w="1213" w:type="dxa"/>
            <w:vMerge/>
          </w:tcPr>
          <w:p w14:paraId="5D4A5148" w14:textId="77777777" w:rsidR="00673035" w:rsidRPr="00324748" w:rsidRDefault="00673035" w:rsidP="008B6EA0">
            <w:pPr>
              <w:spacing w:after="0" w:line="240" w:lineRule="auto"/>
            </w:pPr>
          </w:p>
        </w:tc>
        <w:tc>
          <w:tcPr>
            <w:tcW w:w="1213" w:type="dxa"/>
          </w:tcPr>
          <w:p w14:paraId="071D259B" w14:textId="77777777" w:rsidR="00673035" w:rsidRPr="00324748" w:rsidRDefault="00673035" w:rsidP="008B6EA0">
            <w:pPr>
              <w:spacing w:after="0" w:line="240" w:lineRule="auto"/>
            </w:pPr>
            <w:r w:rsidRPr="00324748">
              <w:t>Информатика</w:t>
            </w:r>
          </w:p>
        </w:tc>
        <w:tc>
          <w:tcPr>
            <w:tcW w:w="1213" w:type="dxa"/>
          </w:tcPr>
          <w:p w14:paraId="043854BF" w14:textId="77777777" w:rsidR="00673035" w:rsidRPr="00324748" w:rsidRDefault="00673035" w:rsidP="008B6EA0">
            <w:pPr>
              <w:spacing w:after="0" w:line="240" w:lineRule="auto"/>
              <w:jc w:val="center"/>
            </w:pPr>
            <w:r w:rsidRPr="00324748">
              <w:t>0</w:t>
            </w:r>
          </w:p>
        </w:tc>
        <w:tc>
          <w:tcPr>
            <w:tcW w:w="1213" w:type="dxa"/>
          </w:tcPr>
          <w:p w14:paraId="0017E806" w14:textId="77777777" w:rsidR="00673035" w:rsidRPr="00324748" w:rsidRDefault="00673035" w:rsidP="008B6EA0">
            <w:pPr>
              <w:spacing w:after="0" w:line="240" w:lineRule="auto"/>
              <w:jc w:val="center"/>
            </w:pPr>
            <w:r w:rsidRPr="00324748">
              <w:t>0</w:t>
            </w:r>
          </w:p>
        </w:tc>
        <w:tc>
          <w:tcPr>
            <w:tcW w:w="1213" w:type="dxa"/>
          </w:tcPr>
          <w:p w14:paraId="302CF058" w14:textId="77777777" w:rsidR="00673035" w:rsidRPr="00324748" w:rsidRDefault="00673035" w:rsidP="008B6EA0">
            <w:pPr>
              <w:spacing w:after="0" w:line="240" w:lineRule="auto"/>
              <w:jc w:val="center"/>
            </w:pPr>
            <w:r w:rsidRPr="00324748">
              <w:t>0</w:t>
            </w:r>
          </w:p>
        </w:tc>
        <w:tc>
          <w:tcPr>
            <w:tcW w:w="1213" w:type="dxa"/>
          </w:tcPr>
          <w:p w14:paraId="470D225B" w14:textId="77777777" w:rsidR="00673035" w:rsidRPr="00324748" w:rsidRDefault="00673035" w:rsidP="008B6EA0">
            <w:pPr>
              <w:spacing w:after="0" w:line="240" w:lineRule="auto"/>
              <w:jc w:val="center"/>
            </w:pPr>
            <w:r w:rsidRPr="00324748">
              <w:t>0</w:t>
            </w:r>
          </w:p>
        </w:tc>
        <w:tc>
          <w:tcPr>
            <w:tcW w:w="1213" w:type="dxa"/>
          </w:tcPr>
          <w:p w14:paraId="5DEBE1FC" w14:textId="77777777" w:rsidR="00673035" w:rsidRPr="00324748" w:rsidRDefault="00673035" w:rsidP="008B6EA0">
            <w:pPr>
              <w:spacing w:after="0" w:line="240" w:lineRule="auto"/>
              <w:jc w:val="center"/>
            </w:pPr>
            <w:r w:rsidRPr="00324748">
              <w:t>1</w:t>
            </w:r>
          </w:p>
        </w:tc>
        <w:tc>
          <w:tcPr>
            <w:tcW w:w="1213" w:type="dxa"/>
          </w:tcPr>
          <w:p w14:paraId="3D497416" w14:textId="77777777" w:rsidR="00673035" w:rsidRPr="00324748" w:rsidRDefault="00673035" w:rsidP="008B6EA0">
            <w:pPr>
              <w:spacing w:after="0" w:line="240" w:lineRule="auto"/>
              <w:jc w:val="center"/>
            </w:pPr>
            <w:r w:rsidRPr="00324748">
              <w:t>1</w:t>
            </w:r>
          </w:p>
        </w:tc>
        <w:tc>
          <w:tcPr>
            <w:tcW w:w="1213" w:type="dxa"/>
          </w:tcPr>
          <w:p w14:paraId="45F74D47" w14:textId="77777777" w:rsidR="00673035" w:rsidRPr="00324748" w:rsidRDefault="00673035" w:rsidP="008B6EA0">
            <w:pPr>
              <w:spacing w:after="0" w:line="240" w:lineRule="auto"/>
              <w:jc w:val="center"/>
            </w:pPr>
            <w:r w:rsidRPr="00324748">
              <w:t>1</w:t>
            </w:r>
          </w:p>
        </w:tc>
        <w:tc>
          <w:tcPr>
            <w:tcW w:w="1213" w:type="dxa"/>
          </w:tcPr>
          <w:p w14:paraId="3B5C7C1A" w14:textId="77777777" w:rsidR="00673035" w:rsidRPr="00324748" w:rsidRDefault="00673035" w:rsidP="008B6EA0">
            <w:pPr>
              <w:spacing w:after="0" w:line="240" w:lineRule="auto"/>
              <w:jc w:val="center"/>
            </w:pPr>
            <w:r w:rsidRPr="00324748">
              <w:t>1</w:t>
            </w:r>
          </w:p>
        </w:tc>
        <w:tc>
          <w:tcPr>
            <w:tcW w:w="1213" w:type="dxa"/>
          </w:tcPr>
          <w:p w14:paraId="6611CD15" w14:textId="77777777" w:rsidR="00673035" w:rsidRPr="00324748" w:rsidRDefault="00673035" w:rsidP="008B6EA0">
            <w:pPr>
              <w:spacing w:after="0" w:line="240" w:lineRule="auto"/>
              <w:jc w:val="center"/>
            </w:pPr>
            <w:r w:rsidRPr="00324748">
              <w:t>1</w:t>
            </w:r>
          </w:p>
        </w:tc>
        <w:tc>
          <w:tcPr>
            <w:tcW w:w="1213" w:type="dxa"/>
          </w:tcPr>
          <w:p w14:paraId="53F57E16" w14:textId="77777777" w:rsidR="00673035" w:rsidRPr="00324748" w:rsidRDefault="00673035" w:rsidP="008B6EA0">
            <w:pPr>
              <w:spacing w:after="0" w:line="240" w:lineRule="auto"/>
              <w:jc w:val="center"/>
            </w:pPr>
            <w:r w:rsidRPr="00324748">
              <w:t>1</w:t>
            </w:r>
          </w:p>
        </w:tc>
      </w:tr>
      <w:tr w:rsidR="00673035" w:rsidRPr="00324748" w14:paraId="167DB597" w14:textId="77777777" w:rsidTr="008B6EA0">
        <w:tc>
          <w:tcPr>
            <w:tcW w:w="1213" w:type="dxa"/>
            <w:vMerge w:val="restart"/>
          </w:tcPr>
          <w:p w14:paraId="03A9C0E5" w14:textId="77777777" w:rsidR="00673035" w:rsidRPr="00324748" w:rsidRDefault="00673035" w:rsidP="008B6EA0">
            <w:pPr>
              <w:spacing w:after="0" w:line="240" w:lineRule="auto"/>
            </w:pPr>
            <w:r w:rsidRPr="00324748">
              <w:t>Общественно-научные предметы</w:t>
            </w:r>
          </w:p>
        </w:tc>
        <w:tc>
          <w:tcPr>
            <w:tcW w:w="1213" w:type="dxa"/>
          </w:tcPr>
          <w:p w14:paraId="2259D527" w14:textId="77777777" w:rsidR="00673035" w:rsidRPr="00324748" w:rsidRDefault="00673035" w:rsidP="008B6EA0">
            <w:pPr>
              <w:spacing w:after="0" w:line="240" w:lineRule="auto"/>
            </w:pPr>
            <w:r w:rsidRPr="00324748">
              <w:t>История</w:t>
            </w:r>
          </w:p>
        </w:tc>
        <w:tc>
          <w:tcPr>
            <w:tcW w:w="1213" w:type="dxa"/>
          </w:tcPr>
          <w:p w14:paraId="6B530957" w14:textId="77777777" w:rsidR="00673035" w:rsidRPr="00324748" w:rsidRDefault="00673035" w:rsidP="008B6EA0">
            <w:pPr>
              <w:spacing w:after="0" w:line="240" w:lineRule="auto"/>
              <w:jc w:val="center"/>
            </w:pPr>
            <w:r w:rsidRPr="00324748">
              <w:t>2</w:t>
            </w:r>
          </w:p>
        </w:tc>
        <w:tc>
          <w:tcPr>
            <w:tcW w:w="1213" w:type="dxa"/>
          </w:tcPr>
          <w:p w14:paraId="6B9A3614" w14:textId="77777777" w:rsidR="00673035" w:rsidRPr="00324748" w:rsidRDefault="00673035" w:rsidP="008B6EA0">
            <w:pPr>
              <w:spacing w:after="0" w:line="240" w:lineRule="auto"/>
              <w:jc w:val="center"/>
            </w:pPr>
            <w:r w:rsidRPr="00324748">
              <w:t>2</w:t>
            </w:r>
          </w:p>
        </w:tc>
        <w:tc>
          <w:tcPr>
            <w:tcW w:w="1213" w:type="dxa"/>
          </w:tcPr>
          <w:p w14:paraId="161997A0" w14:textId="77777777" w:rsidR="00673035" w:rsidRPr="00324748" w:rsidRDefault="00673035" w:rsidP="008B6EA0">
            <w:pPr>
              <w:spacing w:after="0" w:line="240" w:lineRule="auto"/>
              <w:jc w:val="center"/>
            </w:pPr>
            <w:r w:rsidRPr="00324748">
              <w:t>2</w:t>
            </w:r>
          </w:p>
        </w:tc>
        <w:tc>
          <w:tcPr>
            <w:tcW w:w="1213" w:type="dxa"/>
          </w:tcPr>
          <w:p w14:paraId="6EDAA06D" w14:textId="77777777" w:rsidR="00673035" w:rsidRPr="00324748" w:rsidRDefault="00673035" w:rsidP="008B6EA0">
            <w:pPr>
              <w:spacing w:after="0" w:line="240" w:lineRule="auto"/>
              <w:jc w:val="center"/>
            </w:pPr>
            <w:r w:rsidRPr="00324748">
              <w:t>2</w:t>
            </w:r>
          </w:p>
        </w:tc>
        <w:tc>
          <w:tcPr>
            <w:tcW w:w="1213" w:type="dxa"/>
          </w:tcPr>
          <w:p w14:paraId="5449647E" w14:textId="77777777" w:rsidR="00673035" w:rsidRPr="00324748" w:rsidRDefault="00673035" w:rsidP="008B6EA0">
            <w:pPr>
              <w:spacing w:after="0" w:line="240" w:lineRule="auto"/>
              <w:jc w:val="center"/>
            </w:pPr>
            <w:r w:rsidRPr="00324748">
              <w:t>2</w:t>
            </w:r>
          </w:p>
        </w:tc>
        <w:tc>
          <w:tcPr>
            <w:tcW w:w="1213" w:type="dxa"/>
          </w:tcPr>
          <w:p w14:paraId="1EA10905" w14:textId="77777777" w:rsidR="00673035" w:rsidRPr="00324748" w:rsidRDefault="00673035" w:rsidP="008B6EA0">
            <w:pPr>
              <w:spacing w:after="0" w:line="240" w:lineRule="auto"/>
              <w:jc w:val="center"/>
            </w:pPr>
            <w:r w:rsidRPr="00324748">
              <w:t>2</w:t>
            </w:r>
          </w:p>
        </w:tc>
        <w:tc>
          <w:tcPr>
            <w:tcW w:w="1213" w:type="dxa"/>
          </w:tcPr>
          <w:p w14:paraId="22E3D717" w14:textId="77777777" w:rsidR="00673035" w:rsidRPr="00324748" w:rsidRDefault="00673035" w:rsidP="008B6EA0">
            <w:pPr>
              <w:spacing w:after="0" w:line="240" w:lineRule="auto"/>
              <w:jc w:val="center"/>
            </w:pPr>
            <w:r w:rsidRPr="00324748">
              <w:t>2</w:t>
            </w:r>
          </w:p>
        </w:tc>
        <w:tc>
          <w:tcPr>
            <w:tcW w:w="1213" w:type="dxa"/>
          </w:tcPr>
          <w:p w14:paraId="19BF51C5" w14:textId="77777777" w:rsidR="00673035" w:rsidRPr="00324748" w:rsidRDefault="00673035" w:rsidP="008B6EA0">
            <w:pPr>
              <w:spacing w:after="0" w:line="240" w:lineRule="auto"/>
              <w:jc w:val="center"/>
            </w:pPr>
            <w:r w:rsidRPr="00324748">
              <w:t>2</w:t>
            </w:r>
          </w:p>
        </w:tc>
        <w:tc>
          <w:tcPr>
            <w:tcW w:w="1213" w:type="dxa"/>
          </w:tcPr>
          <w:p w14:paraId="5BB09FD2" w14:textId="77777777" w:rsidR="00673035" w:rsidRPr="00324748" w:rsidRDefault="00673035" w:rsidP="008B6EA0">
            <w:pPr>
              <w:spacing w:after="0" w:line="240" w:lineRule="auto"/>
              <w:jc w:val="center"/>
            </w:pPr>
            <w:r w:rsidRPr="00324748">
              <w:t>2</w:t>
            </w:r>
            <w:r>
              <w:t>,5</w:t>
            </w:r>
          </w:p>
        </w:tc>
        <w:tc>
          <w:tcPr>
            <w:tcW w:w="1213" w:type="dxa"/>
          </w:tcPr>
          <w:p w14:paraId="21F03067" w14:textId="77777777" w:rsidR="00673035" w:rsidRPr="00324748" w:rsidRDefault="00673035" w:rsidP="008B6EA0">
            <w:pPr>
              <w:spacing w:after="0" w:line="240" w:lineRule="auto"/>
              <w:jc w:val="center"/>
            </w:pPr>
            <w:r w:rsidRPr="00324748">
              <w:t>2</w:t>
            </w:r>
            <w:r>
              <w:t>,5</w:t>
            </w:r>
          </w:p>
        </w:tc>
      </w:tr>
      <w:tr w:rsidR="00673035" w:rsidRPr="00324748" w14:paraId="7F330595" w14:textId="77777777" w:rsidTr="008B6EA0">
        <w:tc>
          <w:tcPr>
            <w:tcW w:w="1213" w:type="dxa"/>
            <w:vMerge/>
          </w:tcPr>
          <w:p w14:paraId="6FAC10FC" w14:textId="77777777" w:rsidR="00673035" w:rsidRPr="00324748" w:rsidRDefault="00673035" w:rsidP="008B6EA0">
            <w:pPr>
              <w:spacing w:after="0" w:line="240" w:lineRule="auto"/>
            </w:pPr>
          </w:p>
        </w:tc>
        <w:tc>
          <w:tcPr>
            <w:tcW w:w="1213" w:type="dxa"/>
          </w:tcPr>
          <w:p w14:paraId="3714770D" w14:textId="77777777" w:rsidR="00673035" w:rsidRPr="00324748" w:rsidRDefault="00673035" w:rsidP="008B6EA0">
            <w:pPr>
              <w:spacing w:after="0" w:line="240" w:lineRule="auto"/>
            </w:pPr>
            <w:r w:rsidRPr="00324748">
              <w:t>Обществознание</w:t>
            </w:r>
          </w:p>
        </w:tc>
        <w:tc>
          <w:tcPr>
            <w:tcW w:w="1213" w:type="dxa"/>
          </w:tcPr>
          <w:p w14:paraId="27280FF5" w14:textId="77777777" w:rsidR="00673035" w:rsidRPr="00324748" w:rsidRDefault="00673035" w:rsidP="008B6EA0">
            <w:pPr>
              <w:spacing w:after="0" w:line="240" w:lineRule="auto"/>
              <w:jc w:val="center"/>
            </w:pPr>
            <w:r w:rsidRPr="00324748">
              <w:t>0</w:t>
            </w:r>
          </w:p>
        </w:tc>
        <w:tc>
          <w:tcPr>
            <w:tcW w:w="1213" w:type="dxa"/>
          </w:tcPr>
          <w:p w14:paraId="46F8E280" w14:textId="77777777" w:rsidR="00673035" w:rsidRPr="00324748" w:rsidRDefault="00673035" w:rsidP="008B6EA0">
            <w:pPr>
              <w:spacing w:after="0" w:line="240" w:lineRule="auto"/>
              <w:jc w:val="center"/>
            </w:pPr>
            <w:r w:rsidRPr="00324748">
              <w:t>0</w:t>
            </w:r>
          </w:p>
        </w:tc>
        <w:tc>
          <w:tcPr>
            <w:tcW w:w="1213" w:type="dxa"/>
          </w:tcPr>
          <w:p w14:paraId="551620B1" w14:textId="77777777" w:rsidR="00673035" w:rsidRPr="00324748" w:rsidRDefault="00673035" w:rsidP="008B6EA0">
            <w:pPr>
              <w:spacing w:after="0" w:line="240" w:lineRule="auto"/>
              <w:jc w:val="center"/>
            </w:pPr>
            <w:r w:rsidRPr="00324748">
              <w:t>1</w:t>
            </w:r>
          </w:p>
        </w:tc>
        <w:tc>
          <w:tcPr>
            <w:tcW w:w="1213" w:type="dxa"/>
          </w:tcPr>
          <w:p w14:paraId="4CF0F81F" w14:textId="77777777" w:rsidR="00673035" w:rsidRPr="00324748" w:rsidRDefault="00673035" w:rsidP="008B6EA0">
            <w:pPr>
              <w:spacing w:after="0" w:line="240" w:lineRule="auto"/>
              <w:jc w:val="center"/>
            </w:pPr>
            <w:r w:rsidRPr="00324748">
              <w:t>1</w:t>
            </w:r>
          </w:p>
        </w:tc>
        <w:tc>
          <w:tcPr>
            <w:tcW w:w="1213" w:type="dxa"/>
          </w:tcPr>
          <w:p w14:paraId="536BA496" w14:textId="77777777" w:rsidR="00673035" w:rsidRPr="00324748" w:rsidRDefault="00673035" w:rsidP="008B6EA0">
            <w:pPr>
              <w:spacing w:after="0" w:line="240" w:lineRule="auto"/>
              <w:jc w:val="center"/>
            </w:pPr>
            <w:r w:rsidRPr="00324748">
              <w:t>1</w:t>
            </w:r>
          </w:p>
        </w:tc>
        <w:tc>
          <w:tcPr>
            <w:tcW w:w="1213" w:type="dxa"/>
          </w:tcPr>
          <w:p w14:paraId="6395FAD6" w14:textId="77777777" w:rsidR="00673035" w:rsidRPr="00324748" w:rsidRDefault="00673035" w:rsidP="008B6EA0">
            <w:pPr>
              <w:spacing w:after="0" w:line="240" w:lineRule="auto"/>
              <w:jc w:val="center"/>
            </w:pPr>
            <w:r w:rsidRPr="00324748">
              <w:t>1</w:t>
            </w:r>
          </w:p>
        </w:tc>
        <w:tc>
          <w:tcPr>
            <w:tcW w:w="1213" w:type="dxa"/>
          </w:tcPr>
          <w:p w14:paraId="0BC4D69C" w14:textId="77777777" w:rsidR="00673035" w:rsidRPr="00324748" w:rsidRDefault="00673035" w:rsidP="008B6EA0">
            <w:pPr>
              <w:spacing w:after="0" w:line="240" w:lineRule="auto"/>
              <w:jc w:val="center"/>
            </w:pPr>
            <w:r w:rsidRPr="00324748">
              <w:t>1</w:t>
            </w:r>
          </w:p>
        </w:tc>
        <w:tc>
          <w:tcPr>
            <w:tcW w:w="1213" w:type="dxa"/>
          </w:tcPr>
          <w:p w14:paraId="1969E39C" w14:textId="77777777" w:rsidR="00673035" w:rsidRPr="00324748" w:rsidRDefault="00673035" w:rsidP="008B6EA0">
            <w:pPr>
              <w:spacing w:after="0" w:line="240" w:lineRule="auto"/>
              <w:jc w:val="center"/>
            </w:pPr>
            <w:r w:rsidRPr="00324748">
              <w:t>1</w:t>
            </w:r>
          </w:p>
        </w:tc>
        <w:tc>
          <w:tcPr>
            <w:tcW w:w="1213" w:type="dxa"/>
          </w:tcPr>
          <w:p w14:paraId="0E4D8F59" w14:textId="77777777" w:rsidR="00673035" w:rsidRPr="00324748" w:rsidRDefault="00673035" w:rsidP="008B6EA0">
            <w:pPr>
              <w:spacing w:after="0" w:line="240" w:lineRule="auto"/>
              <w:jc w:val="center"/>
            </w:pPr>
            <w:r w:rsidRPr="00324748">
              <w:t>1</w:t>
            </w:r>
          </w:p>
        </w:tc>
        <w:tc>
          <w:tcPr>
            <w:tcW w:w="1213" w:type="dxa"/>
          </w:tcPr>
          <w:p w14:paraId="5080FB3C" w14:textId="77777777" w:rsidR="00673035" w:rsidRPr="00324748" w:rsidRDefault="00673035" w:rsidP="008B6EA0">
            <w:pPr>
              <w:spacing w:after="0" w:line="240" w:lineRule="auto"/>
              <w:jc w:val="center"/>
            </w:pPr>
            <w:r w:rsidRPr="00324748">
              <w:t>1</w:t>
            </w:r>
          </w:p>
        </w:tc>
      </w:tr>
      <w:tr w:rsidR="00673035" w:rsidRPr="00324748" w14:paraId="2F43B9E6" w14:textId="77777777" w:rsidTr="008B6EA0">
        <w:tc>
          <w:tcPr>
            <w:tcW w:w="1213" w:type="dxa"/>
            <w:vMerge/>
          </w:tcPr>
          <w:p w14:paraId="636A2EB2" w14:textId="77777777" w:rsidR="00673035" w:rsidRPr="00324748" w:rsidRDefault="00673035" w:rsidP="008B6EA0">
            <w:pPr>
              <w:spacing w:after="0" w:line="240" w:lineRule="auto"/>
            </w:pPr>
          </w:p>
        </w:tc>
        <w:tc>
          <w:tcPr>
            <w:tcW w:w="1213" w:type="dxa"/>
          </w:tcPr>
          <w:p w14:paraId="7B8E4F62" w14:textId="77777777" w:rsidR="00673035" w:rsidRPr="00324748" w:rsidRDefault="00673035" w:rsidP="008B6EA0">
            <w:pPr>
              <w:spacing w:after="0" w:line="240" w:lineRule="auto"/>
            </w:pPr>
            <w:r w:rsidRPr="00324748">
              <w:t>География</w:t>
            </w:r>
          </w:p>
        </w:tc>
        <w:tc>
          <w:tcPr>
            <w:tcW w:w="1213" w:type="dxa"/>
          </w:tcPr>
          <w:p w14:paraId="1D8851F3" w14:textId="77777777" w:rsidR="00673035" w:rsidRPr="00324748" w:rsidRDefault="00673035" w:rsidP="008B6EA0">
            <w:pPr>
              <w:spacing w:after="0" w:line="240" w:lineRule="auto"/>
              <w:jc w:val="center"/>
            </w:pPr>
            <w:r w:rsidRPr="00324748">
              <w:t>1</w:t>
            </w:r>
          </w:p>
        </w:tc>
        <w:tc>
          <w:tcPr>
            <w:tcW w:w="1213" w:type="dxa"/>
          </w:tcPr>
          <w:p w14:paraId="11BC87C2" w14:textId="77777777" w:rsidR="00673035" w:rsidRPr="00324748" w:rsidRDefault="00673035" w:rsidP="008B6EA0">
            <w:pPr>
              <w:spacing w:after="0" w:line="240" w:lineRule="auto"/>
              <w:jc w:val="center"/>
            </w:pPr>
            <w:r w:rsidRPr="00324748">
              <w:t>1</w:t>
            </w:r>
          </w:p>
        </w:tc>
        <w:tc>
          <w:tcPr>
            <w:tcW w:w="1213" w:type="dxa"/>
          </w:tcPr>
          <w:p w14:paraId="08B0E4F6" w14:textId="77777777" w:rsidR="00673035" w:rsidRPr="00324748" w:rsidRDefault="00673035" w:rsidP="008B6EA0">
            <w:pPr>
              <w:spacing w:after="0" w:line="240" w:lineRule="auto"/>
              <w:jc w:val="center"/>
            </w:pPr>
            <w:r w:rsidRPr="00324748">
              <w:t>1</w:t>
            </w:r>
          </w:p>
        </w:tc>
        <w:tc>
          <w:tcPr>
            <w:tcW w:w="1213" w:type="dxa"/>
          </w:tcPr>
          <w:p w14:paraId="054C6FC9" w14:textId="77777777" w:rsidR="00673035" w:rsidRPr="00324748" w:rsidRDefault="00673035" w:rsidP="008B6EA0">
            <w:pPr>
              <w:spacing w:after="0" w:line="240" w:lineRule="auto"/>
              <w:jc w:val="center"/>
            </w:pPr>
            <w:r w:rsidRPr="00324748">
              <w:t>1</w:t>
            </w:r>
          </w:p>
        </w:tc>
        <w:tc>
          <w:tcPr>
            <w:tcW w:w="1213" w:type="dxa"/>
          </w:tcPr>
          <w:p w14:paraId="60693142" w14:textId="77777777" w:rsidR="00673035" w:rsidRPr="00324748" w:rsidRDefault="00673035" w:rsidP="008B6EA0">
            <w:pPr>
              <w:spacing w:after="0" w:line="240" w:lineRule="auto"/>
              <w:jc w:val="center"/>
            </w:pPr>
            <w:r w:rsidRPr="00324748">
              <w:t>2</w:t>
            </w:r>
          </w:p>
        </w:tc>
        <w:tc>
          <w:tcPr>
            <w:tcW w:w="1213" w:type="dxa"/>
          </w:tcPr>
          <w:p w14:paraId="3E939681" w14:textId="77777777" w:rsidR="00673035" w:rsidRPr="00324748" w:rsidRDefault="00673035" w:rsidP="008B6EA0">
            <w:pPr>
              <w:spacing w:after="0" w:line="240" w:lineRule="auto"/>
              <w:jc w:val="center"/>
            </w:pPr>
            <w:r w:rsidRPr="00324748">
              <w:t>2</w:t>
            </w:r>
          </w:p>
        </w:tc>
        <w:tc>
          <w:tcPr>
            <w:tcW w:w="1213" w:type="dxa"/>
          </w:tcPr>
          <w:p w14:paraId="3F01B16C" w14:textId="77777777" w:rsidR="00673035" w:rsidRPr="00324748" w:rsidRDefault="00673035" w:rsidP="008B6EA0">
            <w:pPr>
              <w:spacing w:after="0" w:line="240" w:lineRule="auto"/>
              <w:jc w:val="center"/>
            </w:pPr>
            <w:r w:rsidRPr="00324748">
              <w:t>2</w:t>
            </w:r>
          </w:p>
        </w:tc>
        <w:tc>
          <w:tcPr>
            <w:tcW w:w="1213" w:type="dxa"/>
          </w:tcPr>
          <w:p w14:paraId="3F005EEA" w14:textId="77777777" w:rsidR="00673035" w:rsidRPr="00324748" w:rsidRDefault="00673035" w:rsidP="008B6EA0">
            <w:pPr>
              <w:spacing w:after="0" w:line="240" w:lineRule="auto"/>
              <w:jc w:val="center"/>
            </w:pPr>
            <w:r w:rsidRPr="00324748">
              <w:t>2</w:t>
            </w:r>
          </w:p>
        </w:tc>
        <w:tc>
          <w:tcPr>
            <w:tcW w:w="1213" w:type="dxa"/>
          </w:tcPr>
          <w:p w14:paraId="0C461951" w14:textId="77777777" w:rsidR="00673035" w:rsidRPr="00324748" w:rsidRDefault="00673035" w:rsidP="008B6EA0">
            <w:pPr>
              <w:spacing w:after="0" w:line="240" w:lineRule="auto"/>
              <w:jc w:val="center"/>
            </w:pPr>
            <w:r w:rsidRPr="00324748">
              <w:t>2</w:t>
            </w:r>
          </w:p>
        </w:tc>
        <w:tc>
          <w:tcPr>
            <w:tcW w:w="1213" w:type="dxa"/>
          </w:tcPr>
          <w:p w14:paraId="7845F7E3" w14:textId="77777777" w:rsidR="00673035" w:rsidRPr="00324748" w:rsidRDefault="00673035" w:rsidP="008B6EA0">
            <w:pPr>
              <w:spacing w:after="0" w:line="240" w:lineRule="auto"/>
              <w:jc w:val="center"/>
            </w:pPr>
            <w:r w:rsidRPr="00324748">
              <w:t>2</w:t>
            </w:r>
          </w:p>
        </w:tc>
      </w:tr>
      <w:tr w:rsidR="00673035" w:rsidRPr="00324748" w14:paraId="14ED3241" w14:textId="77777777" w:rsidTr="008B6EA0">
        <w:tc>
          <w:tcPr>
            <w:tcW w:w="1213" w:type="dxa"/>
            <w:vMerge w:val="restart"/>
          </w:tcPr>
          <w:p w14:paraId="543F7EE6" w14:textId="77777777" w:rsidR="00673035" w:rsidRPr="00324748" w:rsidRDefault="00673035" w:rsidP="008B6EA0">
            <w:pPr>
              <w:spacing w:after="0" w:line="240" w:lineRule="auto"/>
            </w:pPr>
            <w:r w:rsidRPr="00324748">
              <w:t>Естественно-научные предметы</w:t>
            </w:r>
          </w:p>
        </w:tc>
        <w:tc>
          <w:tcPr>
            <w:tcW w:w="1213" w:type="dxa"/>
          </w:tcPr>
          <w:p w14:paraId="22F42F4C" w14:textId="77777777" w:rsidR="00673035" w:rsidRPr="00324748" w:rsidRDefault="00673035" w:rsidP="008B6EA0">
            <w:pPr>
              <w:spacing w:after="0" w:line="240" w:lineRule="auto"/>
            </w:pPr>
            <w:r w:rsidRPr="00324748">
              <w:t>Физика</w:t>
            </w:r>
          </w:p>
        </w:tc>
        <w:tc>
          <w:tcPr>
            <w:tcW w:w="1213" w:type="dxa"/>
          </w:tcPr>
          <w:p w14:paraId="0CC7461D" w14:textId="77777777" w:rsidR="00673035" w:rsidRPr="00324748" w:rsidRDefault="00673035" w:rsidP="008B6EA0">
            <w:pPr>
              <w:spacing w:after="0" w:line="240" w:lineRule="auto"/>
              <w:jc w:val="center"/>
            </w:pPr>
            <w:r w:rsidRPr="00324748">
              <w:t>0</w:t>
            </w:r>
          </w:p>
        </w:tc>
        <w:tc>
          <w:tcPr>
            <w:tcW w:w="1213" w:type="dxa"/>
          </w:tcPr>
          <w:p w14:paraId="53D96F4C" w14:textId="77777777" w:rsidR="00673035" w:rsidRPr="00324748" w:rsidRDefault="00673035" w:rsidP="008B6EA0">
            <w:pPr>
              <w:spacing w:after="0" w:line="240" w:lineRule="auto"/>
              <w:jc w:val="center"/>
            </w:pPr>
            <w:r w:rsidRPr="00324748">
              <w:t>0</w:t>
            </w:r>
          </w:p>
        </w:tc>
        <w:tc>
          <w:tcPr>
            <w:tcW w:w="1213" w:type="dxa"/>
          </w:tcPr>
          <w:p w14:paraId="578F8941" w14:textId="77777777" w:rsidR="00673035" w:rsidRPr="00324748" w:rsidRDefault="00673035" w:rsidP="008B6EA0">
            <w:pPr>
              <w:spacing w:after="0" w:line="240" w:lineRule="auto"/>
              <w:jc w:val="center"/>
            </w:pPr>
            <w:r w:rsidRPr="00324748">
              <w:t>0</w:t>
            </w:r>
          </w:p>
        </w:tc>
        <w:tc>
          <w:tcPr>
            <w:tcW w:w="1213" w:type="dxa"/>
          </w:tcPr>
          <w:p w14:paraId="389169DE" w14:textId="77777777" w:rsidR="00673035" w:rsidRPr="00324748" w:rsidRDefault="00673035" w:rsidP="008B6EA0">
            <w:pPr>
              <w:spacing w:after="0" w:line="240" w:lineRule="auto"/>
              <w:jc w:val="center"/>
            </w:pPr>
            <w:r w:rsidRPr="00324748">
              <w:t>0</w:t>
            </w:r>
          </w:p>
        </w:tc>
        <w:tc>
          <w:tcPr>
            <w:tcW w:w="1213" w:type="dxa"/>
          </w:tcPr>
          <w:p w14:paraId="3D9728AA" w14:textId="77777777" w:rsidR="00673035" w:rsidRPr="00324748" w:rsidRDefault="00673035" w:rsidP="008B6EA0">
            <w:pPr>
              <w:spacing w:after="0" w:line="240" w:lineRule="auto"/>
              <w:jc w:val="center"/>
            </w:pPr>
            <w:r w:rsidRPr="00324748">
              <w:t>2</w:t>
            </w:r>
          </w:p>
        </w:tc>
        <w:tc>
          <w:tcPr>
            <w:tcW w:w="1213" w:type="dxa"/>
          </w:tcPr>
          <w:p w14:paraId="6AFFD261" w14:textId="77777777" w:rsidR="00673035" w:rsidRPr="00324748" w:rsidRDefault="00673035" w:rsidP="008B6EA0">
            <w:pPr>
              <w:spacing w:after="0" w:line="240" w:lineRule="auto"/>
              <w:jc w:val="center"/>
            </w:pPr>
            <w:r w:rsidRPr="00324748">
              <w:t>2</w:t>
            </w:r>
          </w:p>
        </w:tc>
        <w:tc>
          <w:tcPr>
            <w:tcW w:w="1213" w:type="dxa"/>
          </w:tcPr>
          <w:p w14:paraId="7336BE28" w14:textId="77777777" w:rsidR="00673035" w:rsidRPr="00324748" w:rsidRDefault="00673035" w:rsidP="008B6EA0">
            <w:pPr>
              <w:spacing w:after="0" w:line="240" w:lineRule="auto"/>
              <w:jc w:val="center"/>
            </w:pPr>
            <w:r w:rsidRPr="00324748">
              <w:t>2</w:t>
            </w:r>
          </w:p>
        </w:tc>
        <w:tc>
          <w:tcPr>
            <w:tcW w:w="1213" w:type="dxa"/>
          </w:tcPr>
          <w:p w14:paraId="162A0C87" w14:textId="77777777" w:rsidR="00673035" w:rsidRPr="00324748" w:rsidRDefault="00673035" w:rsidP="008B6EA0">
            <w:pPr>
              <w:spacing w:after="0" w:line="240" w:lineRule="auto"/>
              <w:jc w:val="center"/>
            </w:pPr>
            <w:r w:rsidRPr="00324748">
              <w:t>2</w:t>
            </w:r>
          </w:p>
        </w:tc>
        <w:tc>
          <w:tcPr>
            <w:tcW w:w="1213" w:type="dxa"/>
          </w:tcPr>
          <w:p w14:paraId="662F6497" w14:textId="77777777" w:rsidR="00673035" w:rsidRPr="00324748" w:rsidRDefault="00673035" w:rsidP="008B6EA0">
            <w:pPr>
              <w:spacing w:after="0" w:line="240" w:lineRule="auto"/>
              <w:jc w:val="center"/>
            </w:pPr>
            <w:r>
              <w:t>2</w:t>
            </w:r>
          </w:p>
        </w:tc>
        <w:tc>
          <w:tcPr>
            <w:tcW w:w="1213" w:type="dxa"/>
          </w:tcPr>
          <w:p w14:paraId="4332F4FC" w14:textId="77777777" w:rsidR="00673035" w:rsidRPr="00324748" w:rsidRDefault="00673035" w:rsidP="008B6EA0">
            <w:pPr>
              <w:spacing w:after="0" w:line="240" w:lineRule="auto"/>
              <w:jc w:val="center"/>
            </w:pPr>
            <w:r>
              <w:t>2</w:t>
            </w:r>
          </w:p>
        </w:tc>
      </w:tr>
      <w:tr w:rsidR="00673035" w:rsidRPr="00324748" w14:paraId="1CFC3C0B" w14:textId="77777777" w:rsidTr="008B6EA0">
        <w:tc>
          <w:tcPr>
            <w:tcW w:w="1213" w:type="dxa"/>
            <w:vMerge/>
          </w:tcPr>
          <w:p w14:paraId="6AAD9EC2" w14:textId="77777777" w:rsidR="00673035" w:rsidRPr="00324748" w:rsidRDefault="00673035" w:rsidP="008B6EA0">
            <w:pPr>
              <w:spacing w:after="0" w:line="240" w:lineRule="auto"/>
            </w:pPr>
          </w:p>
        </w:tc>
        <w:tc>
          <w:tcPr>
            <w:tcW w:w="1213" w:type="dxa"/>
          </w:tcPr>
          <w:p w14:paraId="21B06CB1" w14:textId="77777777" w:rsidR="00673035" w:rsidRPr="00324748" w:rsidRDefault="00673035" w:rsidP="008B6EA0">
            <w:pPr>
              <w:spacing w:after="0" w:line="240" w:lineRule="auto"/>
            </w:pPr>
            <w:r w:rsidRPr="00324748">
              <w:t>Химия</w:t>
            </w:r>
          </w:p>
        </w:tc>
        <w:tc>
          <w:tcPr>
            <w:tcW w:w="1213" w:type="dxa"/>
          </w:tcPr>
          <w:p w14:paraId="08469194" w14:textId="77777777" w:rsidR="00673035" w:rsidRPr="00324748" w:rsidRDefault="00673035" w:rsidP="008B6EA0">
            <w:pPr>
              <w:spacing w:after="0" w:line="240" w:lineRule="auto"/>
              <w:jc w:val="center"/>
            </w:pPr>
            <w:r w:rsidRPr="00324748">
              <w:t>0</w:t>
            </w:r>
          </w:p>
        </w:tc>
        <w:tc>
          <w:tcPr>
            <w:tcW w:w="1213" w:type="dxa"/>
          </w:tcPr>
          <w:p w14:paraId="164B94FD" w14:textId="77777777" w:rsidR="00673035" w:rsidRPr="00324748" w:rsidRDefault="00673035" w:rsidP="008B6EA0">
            <w:pPr>
              <w:spacing w:after="0" w:line="240" w:lineRule="auto"/>
              <w:jc w:val="center"/>
            </w:pPr>
            <w:r w:rsidRPr="00324748">
              <w:t>0</w:t>
            </w:r>
          </w:p>
        </w:tc>
        <w:tc>
          <w:tcPr>
            <w:tcW w:w="1213" w:type="dxa"/>
          </w:tcPr>
          <w:p w14:paraId="6C9F668E" w14:textId="77777777" w:rsidR="00673035" w:rsidRPr="00324748" w:rsidRDefault="00673035" w:rsidP="008B6EA0">
            <w:pPr>
              <w:spacing w:after="0" w:line="240" w:lineRule="auto"/>
              <w:jc w:val="center"/>
            </w:pPr>
            <w:r w:rsidRPr="00324748">
              <w:t>0</w:t>
            </w:r>
          </w:p>
        </w:tc>
        <w:tc>
          <w:tcPr>
            <w:tcW w:w="1213" w:type="dxa"/>
          </w:tcPr>
          <w:p w14:paraId="3A2E3BB7" w14:textId="77777777" w:rsidR="00673035" w:rsidRPr="00324748" w:rsidRDefault="00673035" w:rsidP="008B6EA0">
            <w:pPr>
              <w:spacing w:after="0" w:line="240" w:lineRule="auto"/>
              <w:jc w:val="center"/>
            </w:pPr>
            <w:r w:rsidRPr="00324748">
              <w:t>0</w:t>
            </w:r>
          </w:p>
        </w:tc>
        <w:tc>
          <w:tcPr>
            <w:tcW w:w="1213" w:type="dxa"/>
          </w:tcPr>
          <w:p w14:paraId="1AB5A523" w14:textId="77777777" w:rsidR="00673035" w:rsidRPr="00324748" w:rsidRDefault="00673035" w:rsidP="008B6EA0">
            <w:pPr>
              <w:spacing w:after="0" w:line="240" w:lineRule="auto"/>
              <w:jc w:val="center"/>
            </w:pPr>
            <w:r w:rsidRPr="00324748">
              <w:t>0</w:t>
            </w:r>
          </w:p>
        </w:tc>
        <w:tc>
          <w:tcPr>
            <w:tcW w:w="1213" w:type="dxa"/>
          </w:tcPr>
          <w:p w14:paraId="458CF865" w14:textId="77777777" w:rsidR="00673035" w:rsidRPr="00324748" w:rsidRDefault="00673035" w:rsidP="008B6EA0">
            <w:pPr>
              <w:spacing w:after="0" w:line="240" w:lineRule="auto"/>
              <w:jc w:val="center"/>
            </w:pPr>
            <w:r w:rsidRPr="00324748">
              <w:t>0</w:t>
            </w:r>
          </w:p>
        </w:tc>
        <w:tc>
          <w:tcPr>
            <w:tcW w:w="1213" w:type="dxa"/>
          </w:tcPr>
          <w:p w14:paraId="4C221BDF" w14:textId="77777777" w:rsidR="00673035" w:rsidRPr="00324748" w:rsidRDefault="00673035" w:rsidP="008B6EA0">
            <w:pPr>
              <w:spacing w:after="0" w:line="240" w:lineRule="auto"/>
              <w:jc w:val="center"/>
            </w:pPr>
            <w:r w:rsidRPr="00324748">
              <w:t>2</w:t>
            </w:r>
          </w:p>
        </w:tc>
        <w:tc>
          <w:tcPr>
            <w:tcW w:w="1213" w:type="dxa"/>
          </w:tcPr>
          <w:p w14:paraId="53942A67" w14:textId="77777777" w:rsidR="00673035" w:rsidRPr="00324748" w:rsidRDefault="00673035" w:rsidP="008B6EA0">
            <w:pPr>
              <w:spacing w:after="0" w:line="240" w:lineRule="auto"/>
              <w:jc w:val="center"/>
            </w:pPr>
            <w:r w:rsidRPr="00324748">
              <w:t>2</w:t>
            </w:r>
          </w:p>
        </w:tc>
        <w:tc>
          <w:tcPr>
            <w:tcW w:w="1213" w:type="dxa"/>
          </w:tcPr>
          <w:p w14:paraId="762B9CF0" w14:textId="77777777" w:rsidR="00673035" w:rsidRPr="00324748" w:rsidRDefault="00673035" w:rsidP="008B6EA0">
            <w:pPr>
              <w:spacing w:after="0" w:line="240" w:lineRule="auto"/>
              <w:jc w:val="center"/>
            </w:pPr>
            <w:r w:rsidRPr="00324748">
              <w:t>2</w:t>
            </w:r>
          </w:p>
        </w:tc>
        <w:tc>
          <w:tcPr>
            <w:tcW w:w="1213" w:type="dxa"/>
          </w:tcPr>
          <w:p w14:paraId="02309622" w14:textId="77777777" w:rsidR="00673035" w:rsidRPr="00324748" w:rsidRDefault="00673035" w:rsidP="008B6EA0">
            <w:pPr>
              <w:spacing w:after="0" w:line="240" w:lineRule="auto"/>
              <w:jc w:val="center"/>
            </w:pPr>
            <w:r w:rsidRPr="00324748">
              <w:t>2</w:t>
            </w:r>
          </w:p>
        </w:tc>
      </w:tr>
      <w:tr w:rsidR="00673035" w:rsidRPr="00324748" w14:paraId="6E4AE061" w14:textId="77777777" w:rsidTr="008B6EA0">
        <w:tc>
          <w:tcPr>
            <w:tcW w:w="1213" w:type="dxa"/>
            <w:vMerge/>
          </w:tcPr>
          <w:p w14:paraId="1398337D" w14:textId="77777777" w:rsidR="00673035" w:rsidRPr="00324748" w:rsidRDefault="00673035" w:rsidP="008B6EA0">
            <w:pPr>
              <w:spacing w:after="0" w:line="240" w:lineRule="auto"/>
            </w:pPr>
          </w:p>
        </w:tc>
        <w:tc>
          <w:tcPr>
            <w:tcW w:w="1213" w:type="dxa"/>
          </w:tcPr>
          <w:p w14:paraId="50FC0372" w14:textId="77777777" w:rsidR="00673035" w:rsidRPr="00324748" w:rsidRDefault="00673035" w:rsidP="008B6EA0">
            <w:pPr>
              <w:spacing w:after="0" w:line="240" w:lineRule="auto"/>
            </w:pPr>
            <w:r w:rsidRPr="00324748">
              <w:t>Биология</w:t>
            </w:r>
          </w:p>
        </w:tc>
        <w:tc>
          <w:tcPr>
            <w:tcW w:w="1213" w:type="dxa"/>
          </w:tcPr>
          <w:p w14:paraId="6F1D1FBA" w14:textId="77777777" w:rsidR="00673035" w:rsidRPr="00324748" w:rsidRDefault="00673035" w:rsidP="008B6EA0">
            <w:pPr>
              <w:spacing w:after="0" w:line="240" w:lineRule="auto"/>
              <w:jc w:val="center"/>
            </w:pPr>
            <w:r w:rsidRPr="00324748">
              <w:t>1</w:t>
            </w:r>
          </w:p>
        </w:tc>
        <w:tc>
          <w:tcPr>
            <w:tcW w:w="1213" w:type="dxa"/>
          </w:tcPr>
          <w:p w14:paraId="4B571150" w14:textId="77777777" w:rsidR="00673035" w:rsidRPr="00324748" w:rsidRDefault="00673035" w:rsidP="008B6EA0">
            <w:pPr>
              <w:spacing w:after="0" w:line="240" w:lineRule="auto"/>
              <w:jc w:val="center"/>
            </w:pPr>
            <w:r w:rsidRPr="00324748">
              <w:t>1</w:t>
            </w:r>
          </w:p>
        </w:tc>
        <w:tc>
          <w:tcPr>
            <w:tcW w:w="1213" w:type="dxa"/>
          </w:tcPr>
          <w:p w14:paraId="664015E2" w14:textId="77777777" w:rsidR="00673035" w:rsidRPr="00324748" w:rsidRDefault="00673035" w:rsidP="008B6EA0">
            <w:pPr>
              <w:spacing w:after="0" w:line="240" w:lineRule="auto"/>
              <w:jc w:val="center"/>
            </w:pPr>
            <w:r w:rsidRPr="00324748">
              <w:t>1</w:t>
            </w:r>
          </w:p>
        </w:tc>
        <w:tc>
          <w:tcPr>
            <w:tcW w:w="1213" w:type="dxa"/>
          </w:tcPr>
          <w:p w14:paraId="4394678D" w14:textId="77777777" w:rsidR="00673035" w:rsidRPr="00324748" w:rsidRDefault="00673035" w:rsidP="008B6EA0">
            <w:pPr>
              <w:spacing w:after="0" w:line="240" w:lineRule="auto"/>
              <w:jc w:val="center"/>
            </w:pPr>
            <w:r w:rsidRPr="00324748">
              <w:t>1</w:t>
            </w:r>
          </w:p>
        </w:tc>
        <w:tc>
          <w:tcPr>
            <w:tcW w:w="1213" w:type="dxa"/>
          </w:tcPr>
          <w:p w14:paraId="2F556E01" w14:textId="77777777" w:rsidR="00673035" w:rsidRPr="00324748" w:rsidRDefault="00673035" w:rsidP="008B6EA0">
            <w:pPr>
              <w:spacing w:after="0" w:line="240" w:lineRule="auto"/>
              <w:jc w:val="center"/>
            </w:pPr>
            <w:r w:rsidRPr="00324748">
              <w:t>1</w:t>
            </w:r>
          </w:p>
        </w:tc>
        <w:tc>
          <w:tcPr>
            <w:tcW w:w="1213" w:type="dxa"/>
          </w:tcPr>
          <w:p w14:paraId="7B69F7C6" w14:textId="77777777" w:rsidR="00673035" w:rsidRPr="00324748" w:rsidRDefault="00673035" w:rsidP="008B6EA0">
            <w:pPr>
              <w:spacing w:after="0" w:line="240" w:lineRule="auto"/>
              <w:jc w:val="center"/>
            </w:pPr>
            <w:r w:rsidRPr="00324748">
              <w:t>1</w:t>
            </w:r>
          </w:p>
        </w:tc>
        <w:tc>
          <w:tcPr>
            <w:tcW w:w="1213" w:type="dxa"/>
          </w:tcPr>
          <w:p w14:paraId="2B5357D9" w14:textId="77777777" w:rsidR="00673035" w:rsidRPr="00324748" w:rsidRDefault="00673035" w:rsidP="008B6EA0">
            <w:pPr>
              <w:spacing w:after="0" w:line="240" w:lineRule="auto"/>
              <w:jc w:val="center"/>
            </w:pPr>
            <w:r w:rsidRPr="00324748">
              <w:t>2</w:t>
            </w:r>
          </w:p>
        </w:tc>
        <w:tc>
          <w:tcPr>
            <w:tcW w:w="1213" w:type="dxa"/>
          </w:tcPr>
          <w:p w14:paraId="375DEF7B" w14:textId="77777777" w:rsidR="00673035" w:rsidRPr="00324748" w:rsidRDefault="00673035" w:rsidP="008B6EA0">
            <w:pPr>
              <w:spacing w:after="0" w:line="240" w:lineRule="auto"/>
              <w:jc w:val="center"/>
            </w:pPr>
            <w:r w:rsidRPr="00324748">
              <w:t>2</w:t>
            </w:r>
          </w:p>
        </w:tc>
        <w:tc>
          <w:tcPr>
            <w:tcW w:w="1213" w:type="dxa"/>
          </w:tcPr>
          <w:p w14:paraId="29B91EBF" w14:textId="77777777" w:rsidR="00673035" w:rsidRPr="00324748" w:rsidRDefault="00673035" w:rsidP="008B6EA0">
            <w:pPr>
              <w:spacing w:after="0" w:line="240" w:lineRule="auto"/>
              <w:jc w:val="center"/>
            </w:pPr>
            <w:r w:rsidRPr="00324748">
              <w:t>2</w:t>
            </w:r>
          </w:p>
        </w:tc>
        <w:tc>
          <w:tcPr>
            <w:tcW w:w="1213" w:type="dxa"/>
          </w:tcPr>
          <w:p w14:paraId="3DDD4FCA" w14:textId="77777777" w:rsidR="00673035" w:rsidRPr="00324748" w:rsidRDefault="00673035" w:rsidP="008B6EA0">
            <w:pPr>
              <w:spacing w:after="0" w:line="240" w:lineRule="auto"/>
              <w:jc w:val="center"/>
            </w:pPr>
            <w:r w:rsidRPr="00324748">
              <w:t>2</w:t>
            </w:r>
          </w:p>
        </w:tc>
      </w:tr>
      <w:tr w:rsidR="00673035" w:rsidRPr="00324748" w14:paraId="0110BFF9" w14:textId="77777777" w:rsidTr="008B6EA0">
        <w:tc>
          <w:tcPr>
            <w:tcW w:w="1213" w:type="dxa"/>
            <w:vMerge w:val="restart"/>
          </w:tcPr>
          <w:p w14:paraId="498EEDF0" w14:textId="77777777" w:rsidR="00673035" w:rsidRPr="00324748" w:rsidRDefault="00673035" w:rsidP="008B6EA0">
            <w:pPr>
              <w:spacing w:after="0" w:line="240" w:lineRule="auto"/>
            </w:pPr>
            <w:r w:rsidRPr="00324748">
              <w:t>Искусство</w:t>
            </w:r>
          </w:p>
        </w:tc>
        <w:tc>
          <w:tcPr>
            <w:tcW w:w="1213" w:type="dxa"/>
          </w:tcPr>
          <w:p w14:paraId="0B4ADE0B" w14:textId="77777777" w:rsidR="00673035" w:rsidRPr="00324748" w:rsidRDefault="00673035" w:rsidP="008B6EA0">
            <w:pPr>
              <w:spacing w:after="0" w:line="240" w:lineRule="auto"/>
            </w:pPr>
            <w:r w:rsidRPr="00324748">
              <w:t>Изобразительное искусство</w:t>
            </w:r>
          </w:p>
        </w:tc>
        <w:tc>
          <w:tcPr>
            <w:tcW w:w="1213" w:type="dxa"/>
          </w:tcPr>
          <w:p w14:paraId="5234F4E8" w14:textId="77777777" w:rsidR="00673035" w:rsidRPr="00324748" w:rsidRDefault="00673035" w:rsidP="008B6EA0">
            <w:pPr>
              <w:spacing w:after="0" w:line="240" w:lineRule="auto"/>
              <w:jc w:val="center"/>
            </w:pPr>
            <w:r w:rsidRPr="00324748">
              <w:t>1</w:t>
            </w:r>
          </w:p>
        </w:tc>
        <w:tc>
          <w:tcPr>
            <w:tcW w:w="1213" w:type="dxa"/>
          </w:tcPr>
          <w:p w14:paraId="54A448DD" w14:textId="77777777" w:rsidR="00673035" w:rsidRPr="00324748" w:rsidRDefault="00673035" w:rsidP="008B6EA0">
            <w:pPr>
              <w:spacing w:after="0" w:line="240" w:lineRule="auto"/>
              <w:jc w:val="center"/>
            </w:pPr>
            <w:r w:rsidRPr="00324748">
              <w:t>1</w:t>
            </w:r>
          </w:p>
        </w:tc>
        <w:tc>
          <w:tcPr>
            <w:tcW w:w="1213" w:type="dxa"/>
          </w:tcPr>
          <w:p w14:paraId="3D8C254B" w14:textId="77777777" w:rsidR="00673035" w:rsidRPr="00324748" w:rsidRDefault="00673035" w:rsidP="008B6EA0">
            <w:pPr>
              <w:spacing w:after="0" w:line="240" w:lineRule="auto"/>
              <w:jc w:val="center"/>
            </w:pPr>
            <w:r w:rsidRPr="00324748">
              <w:t>1</w:t>
            </w:r>
          </w:p>
        </w:tc>
        <w:tc>
          <w:tcPr>
            <w:tcW w:w="1213" w:type="dxa"/>
          </w:tcPr>
          <w:p w14:paraId="447F9460" w14:textId="77777777" w:rsidR="00673035" w:rsidRPr="00324748" w:rsidRDefault="00673035" w:rsidP="008B6EA0">
            <w:pPr>
              <w:spacing w:after="0" w:line="240" w:lineRule="auto"/>
              <w:jc w:val="center"/>
            </w:pPr>
            <w:r w:rsidRPr="00324748">
              <w:t>1</w:t>
            </w:r>
          </w:p>
        </w:tc>
        <w:tc>
          <w:tcPr>
            <w:tcW w:w="1213" w:type="dxa"/>
          </w:tcPr>
          <w:p w14:paraId="6D6BF074" w14:textId="77777777" w:rsidR="00673035" w:rsidRPr="00324748" w:rsidRDefault="00673035" w:rsidP="008B6EA0">
            <w:pPr>
              <w:spacing w:after="0" w:line="240" w:lineRule="auto"/>
              <w:jc w:val="center"/>
            </w:pPr>
            <w:r w:rsidRPr="00324748">
              <w:t>1</w:t>
            </w:r>
          </w:p>
        </w:tc>
        <w:tc>
          <w:tcPr>
            <w:tcW w:w="1213" w:type="dxa"/>
          </w:tcPr>
          <w:p w14:paraId="60F47A37" w14:textId="77777777" w:rsidR="00673035" w:rsidRPr="00324748" w:rsidRDefault="00673035" w:rsidP="008B6EA0">
            <w:pPr>
              <w:spacing w:after="0" w:line="240" w:lineRule="auto"/>
              <w:jc w:val="center"/>
            </w:pPr>
            <w:r w:rsidRPr="00324748">
              <w:t>1</w:t>
            </w:r>
          </w:p>
        </w:tc>
        <w:tc>
          <w:tcPr>
            <w:tcW w:w="1213" w:type="dxa"/>
          </w:tcPr>
          <w:p w14:paraId="1E01755C" w14:textId="77777777" w:rsidR="00673035" w:rsidRPr="00324748" w:rsidRDefault="00673035" w:rsidP="008B6EA0">
            <w:pPr>
              <w:spacing w:after="0" w:line="240" w:lineRule="auto"/>
              <w:jc w:val="center"/>
            </w:pPr>
            <w:r w:rsidRPr="00324748">
              <w:t>1</w:t>
            </w:r>
          </w:p>
        </w:tc>
        <w:tc>
          <w:tcPr>
            <w:tcW w:w="1213" w:type="dxa"/>
          </w:tcPr>
          <w:p w14:paraId="39001B0C" w14:textId="77777777" w:rsidR="00673035" w:rsidRPr="00324748" w:rsidRDefault="00673035" w:rsidP="008B6EA0">
            <w:pPr>
              <w:spacing w:after="0" w:line="240" w:lineRule="auto"/>
              <w:jc w:val="center"/>
            </w:pPr>
            <w:r w:rsidRPr="00324748">
              <w:t>1</w:t>
            </w:r>
          </w:p>
        </w:tc>
        <w:tc>
          <w:tcPr>
            <w:tcW w:w="1213" w:type="dxa"/>
          </w:tcPr>
          <w:p w14:paraId="541A5FEB" w14:textId="77777777" w:rsidR="00673035" w:rsidRPr="00324748" w:rsidRDefault="00673035" w:rsidP="008B6EA0">
            <w:pPr>
              <w:spacing w:after="0" w:line="240" w:lineRule="auto"/>
              <w:jc w:val="center"/>
            </w:pPr>
            <w:r w:rsidRPr="00324748">
              <w:t>0</w:t>
            </w:r>
          </w:p>
        </w:tc>
        <w:tc>
          <w:tcPr>
            <w:tcW w:w="1213" w:type="dxa"/>
          </w:tcPr>
          <w:p w14:paraId="12DE9BEE" w14:textId="77777777" w:rsidR="00673035" w:rsidRPr="00324748" w:rsidRDefault="00673035" w:rsidP="008B6EA0">
            <w:pPr>
              <w:spacing w:after="0" w:line="240" w:lineRule="auto"/>
              <w:jc w:val="center"/>
            </w:pPr>
            <w:r w:rsidRPr="00324748">
              <w:t>0</w:t>
            </w:r>
          </w:p>
        </w:tc>
      </w:tr>
      <w:tr w:rsidR="00673035" w:rsidRPr="00324748" w14:paraId="04D77B7B" w14:textId="77777777" w:rsidTr="008B6EA0">
        <w:tc>
          <w:tcPr>
            <w:tcW w:w="1213" w:type="dxa"/>
            <w:vMerge/>
          </w:tcPr>
          <w:p w14:paraId="7AA16402" w14:textId="77777777" w:rsidR="00673035" w:rsidRPr="00324748" w:rsidRDefault="00673035" w:rsidP="008B6EA0">
            <w:pPr>
              <w:spacing w:after="0" w:line="240" w:lineRule="auto"/>
            </w:pPr>
          </w:p>
        </w:tc>
        <w:tc>
          <w:tcPr>
            <w:tcW w:w="1213" w:type="dxa"/>
          </w:tcPr>
          <w:p w14:paraId="1C86958B" w14:textId="77777777" w:rsidR="00673035" w:rsidRPr="00324748" w:rsidRDefault="00673035" w:rsidP="008B6EA0">
            <w:pPr>
              <w:spacing w:after="0" w:line="240" w:lineRule="auto"/>
            </w:pPr>
            <w:r w:rsidRPr="00324748">
              <w:t>Музыка</w:t>
            </w:r>
          </w:p>
        </w:tc>
        <w:tc>
          <w:tcPr>
            <w:tcW w:w="1213" w:type="dxa"/>
          </w:tcPr>
          <w:p w14:paraId="7223BB67" w14:textId="77777777" w:rsidR="00673035" w:rsidRPr="00324748" w:rsidRDefault="00673035" w:rsidP="008B6EA0">
            <w:pPr>
              <w:spacing w:after="0" w:line="240" w:lineRule="auto"/>
              <w:jc w:val="center"/>
            </w:pPr>
            <w:r w:rsidRPr="00324748">
              <w:t>1</w:t>
            </w:r>
          </w:p>
        </w:tc>
        <w:tc>
          <w:tcPr>
            <w:tcW w:w="1213" w:type="dxa"/>
          </w:tcPr>
          <w:p w14:paraId="5FD94A50" w14:textId="77777777" w:rsidR="00673035" w:rsidRPr="00324748" w:rsidRDefault="00673035" w:rsidP="008B6EA0">
            <w:pPr>
              <w:spacing w:after="0" w:line="240" w:lineRule="auto"/>
              <w:jc w:val="center"/>
            </w:pPr>
            <w:r w:rsidRPr="00324748">
              <w:t>1</w:t>
            </w:r>
          </w:p>
        </w:tc>
        <w:tc>
          <w:tcPr>
            <w:tcW w:w="1213" w:type="dxa"/>
          </w:tcPr>
          <w:p w14:paraId="2E04CE7B" w14:textId="77777777" w:rsidR="00673035" w:rsidRPr="00324748" w:rsidRDefault="00673035" w:rsidP="008B6EA0">
            <w:pPr>
              <w:spacing w:after="0" w:line="240" w:lineRule="auto"/>
              <w:jc w:val="center"/>
            </w:pPr>
            <w:r w:rsidRPr="00324748">
              <w:t>1</w:t>
            </w:r>
          </w:p>
        </w:tc>
        <w:tc>
          <w:tcPr>
            <w:tcW w:w="1213" w:type="dxa"/>
          </w:tcPr>
          <w:p w14:paraId="09722259" w14:textId="77777777" w:rsidR="00673035" w:rsidRPr="00324748" w:rsidRDefault="00673035" w:rsidP="008B6EA0">
            <w:pPr>
              <w:spacing w:after="0" w:line="240" w:lineRule="auto"/>
              <w:jc w:val="center"/>
            </w:pPr>
            <w:r w:rsidRPr="00324748">
              <w:t>1</w:t>
            </w:r>
          </w:p>
        </w:tc>
        <w:tc>
          <w:tcPr>
            <w:tcW w:w="1213" w:type="dxa"/>
          </w:tcPr>
          <w:p w14:paraId="7A9C65C1" w14:textId="77777777" w:rsidR="00673035" w:rsidRPr="00324748" w:rsidRDefault="00673035" w:rsidP="008B6EA0">
            <w:pPr>
              <w:spacing w:after="0" w:line="240" w:lineRule="auto"/>
              <w:jc w:val="center"/>
            </w:pPr>
            <w:r w:rsidRPr="00324748">
              <w:t>1</w:t>
            </w:r>
          </w:p>
        </w:tc>
        <w:tc>
          <w:tcPr>
            <w:tcW w:w="1213" w:type="dxa"/>
          </w:tcPr>
          <w:p w14:paraId="5CF88A82" w14:textId="77777777" w:rsidR="00673035" w:rsidRPr="00324748" w:rsidRDefault="00673035" w:rsidP="008B6EA0">
            <w:pPr>
              <w:spacing w:after="0" w:line="240" w:lineRule="auto"/>
              <w:jc w:val="center"/>
            </w:pPr>
            <w:r w:rsidRPr="00324748">
              <w:t>1</w:t>
            </w:r>
          </w:p>
        </w:tc>
        <w:tc>
          <w:tcPr>
            <w:tcW w:w="1213" w:type="dxa"/>
          </w:tcPr>
          <w:p w14:paraId="45E67E8F" w14:textId="77777777" w:rsidR="00673035" w:rsidRPr="00324748" w:rsidRDefault="00673035" w:rsidP="008B6EA0">
            <w:pPr>
              <w:spacing w:after="0" w:line="240" w:lineRule="auto"/>
              <w:jc w:val="center"/>
            </w:pPr>
            <w:r w:rsidRPr="00324748">
              <w:t>0</w:t>
            </w:r>
          </w:p>
        </w:tc>
        <w:tc>
          <w:tcPr>
            <w:tcW w:w="1213" w:type="dxa"/>
          </w:tcPr>
          <w:p w14:paraId="36920BEA" w14:textId="77777777" w:rsidR="00673035" w:rsidRPr="00324748" w:rsidRDefault="00673035" w:rsidP="008B6EA0">
            <w:pPr>
              <w:spacing w:after="0" w:line="240" w:lineRule="auto"/>
              <w:jc w:val="center"/>
            </w:pPr>
            <w:r w:rsidRPr="00324748">
              <w:t>0</w:t>
            </w:r>
          </w:p>
        </w:tc>
        <w:tc>
          <w:tcPr>
            <w:tcW w:w="1213" w:type="dxa"/>
          </w:tcPr>
          <w:p w14:paraId="1BDFF34A" w14:textId="77777777" w:rsidR="00673035" w:rsidRPr="00324748" w:rsidRDefault="00673035" w:rsidP="008B6EA0">
            <w:pPr>
              <w:spacing w:after="0" w:line="240" w:lineRule="auto"/>
              <w:jc w:val="center"/>
            </w:pPr>
            <w:r w:rsidRPr="00324748">
              <w:t>0</w:t>
            </w:r>
          </w:p>
        </w:tc>
        <w:tc>
          <w:tcPr>
            <w:tcW w:w="1213" w:type="dxa"/>
          </w:tcPr>
          <w:p w14:paraId="79852B35" w14:textId="77777777" w:rsidR="00673035" w:rsidRPr="00324748" w:rsidRDefault="00673035" w:rsidP="008B6EA0">
            <w:pPr>
              <w:spacing w:after="0" w:line="240" w:lineRule="auto"/>
              <w:jc w:val="center"/>
            </w:pPr>
            <w:r w:rsidRPr="00324748">
              <w:t>0</w:t>
            </w:r>
          </w:p>
        </w:tc>
      </w:tr>
      <w:tr w:rsidR="00673035" w:rsidRPr="00324748" w14:paraId="4995321A" w14:textId="77777777" w:rsidTr="008B6EA0">
        <w:tc>
          <w:tcPr>
            <w:tcW w:w="1213" w:type="dxa"/>
          </w:tcPr>
          <w:p w14:paraId="59A8CE76" w14:textId="77777777" w:rsidR="00673035" w:rsidRPr="00324748" w:rsidRDefault="00673035" w:rsidP="008B6EA0">
            <w:pPr>
              <w:spacing w:after="0" w:line="240" w:lineRule="auto"/>
            </w:pPr>
            <w:r w:rsidRPr="00324748">
              <w:t>Технология</w:t>
            </w:r>
          </w:p>
        </w:tc>
        <w:tc>
          <w:tcPr>
            <w:tcW w:w="1213" w:type="dxa"/>
          </w:tcPr>
          <w:p w14:paraId="3C056839" w14:textId="77777777" w:rsidR="00673035" w:rsidRPr="00324748" w:rsidRDefault="00673035" w:rsidP="008B6EA0">
            <w:pPr>
              <w:spacing w:after="0" w:line="240" w:lineRule="auto"/>
            </w:pPr>
            <w:r w:rsidRPr="00324748">
              <w:t>Технология</w:t>
            </w:r>
          </w:p>
        </w:tc>
        <w:tc>
          <w:tcPr>
            <w:tcW w:w="1213" w:type="dxa"/>
          </w:tcPr>
          <w:p w14:paraId="367C2701" w14:textId="77777777" w:rsidR="00673035" w:rsidRPr="00324748" w:rsidRDefault="00673035" w:rsidP="008B6EA0">
            <w:pPr>
              <w:spacing w:after="0" w:line="240" w:lineRule="auto"/>
              <w:jc w:val="center"/>
            </w:pPr>
            <w:r w:rsidRPr="00324748">
              <w:t>2</w:t>
            </w:r>
          </w:p>
        </w:tc>
        <w:tc>
          <w:tcPr>
            <w:tcW w:w="1213" w:type="dxa"/>
          </w:tcPr>
          <w:p w14:paraId="53F1121A" w14:textId="77777777" w:rsidR="00673035" w:rsidRPr="00324748" w:rsidRDefault="00673035" w:rsidP="008B6EA0">
            <w:pPr>
              <w:spacing w:after="0" w:line="240" w:lineRule="auto"/>
              <w:jc w:val="center"/>
            </w:pPr>
            <w:r w:rsidRPr="00324748">
              <w:t>2</w:t>
            </w:r>
          </w:p>
        </w:tc>
        <w:tc>
          <w:tcPr>
            <w:tcW w:w="1213" w:type="dxa"/>
          </w:tcPr>
          <w:p w14:paraId="625046E3" w14:textId="77777777" w:rsidR="00673035" w:rsidRPr="00324748" w:rsidRDefault="00673035" w:rsidP="008B6EA0">
            <w:pPr>
              <w:spacing w:after="0" w:line="240" w:lineRule="auto"/>
              <w:jc w:val="center"/>
            </w:pPr>
            <w:r w:rsidRPr="00324748">
              <w:t>2</w:t>
            </w:r>
          </w:p>
        </w:tc>
        <w:tc>
          <w:tcPr>
            <w:tcW w:w="1213" w:type="dxa"/>
          </w:tcPr>
          <w:p w14:paraId="3CBC4B55" w14:textId="77777777" w:rsidR="00673035" w:rsidRPr="00324748" w:rsidRDefault="00673035" w:rsidP="008B6EA0">
            <w:pPr>
              <w:spacing w:after="0" w:line="240" w:lineRule="auto"/>
              <w:jc w:val="center"/>
            </w:pPr>
            <w:r w:rsidRPr="00324748">
              <w:t>2</w:t>
            </w:r>
          </w:p>
        </w:tc>
        <w:tc>
          <w:tcPr>
            <w:tcW w:w="1213" w:type="dxa"/>
          </w:tcPr>
          <w:p w14:paraId="1EA2BFB1" w14:textId="77777777" w:rsidR="00673035" w:rsidRPr="00324748" w:rsidRDefault="00673035" w:rsidP="008B6EA0">
            <w:pPr>
              <w:spacing w:after="0" w:line="240" w:lineRule="auto"/>
              <w:jc w:val="center"/>
            </w:pPr>
            <w:r w:rsidRPr="00324748">
              <w:t>2</w:t>
            </w:r>
          </w:p>
        </w:tc>
        <w:tc>
          <w:tcPr>
            <w:tcW w:w="1213" w:type="dxa"/>
          </w:tcPr>
          <w:p w14:paraId="64A0AB89" w14:textId="77777777" w:rsidR="00673035" w:rsidRPr="00324748" w:rsidRDefault="00673035" w:rsidP="008B6EA0">
            <w:pPr>
              <w:spacing w:after="0" w:line="240" w:lineRule="auto"/>
              <w:jc w:val="center"/>
            </w:pPr>
            <w:r w:rsidRPr="00324748">
              <w:t>2</w:t>
            </w:r>
          </w:p>
        </w:tc>
        <w:tc>
          <w:tcPr>
            <w:tcW w:w="1213" w:type="dxa"/>
          </w:tcPr>
          <w:p w14:paraId="02E1967E" w14:textId="77777777" w:rsidR="00673035" w:rsidRPr="00324748" w:rsidRDefault="00673035" w:rsidP="008B6EA0">
            <w:pPr>
              <w:spacing w:after="0" w:line="240" w:lineRule="auto"/>
              <w:jc w:val="center"/>
            </w:pPr>
            <w:r w:rsidRPr="00324748">
              <w:t>1</w:t>
            </w:r>
          </w:p>
        </w:tc>
        <w:tc>
          <w:tcPr>
            <w:tcW w:w="1213" w:type="dxa"/>
          </w:tcPr>
          <w:p w14:paraId="23570C95" w14:textId="77777777" w:rsidR="00673035" w:rsidRPr="00324748" w:rsidRDefault="00673035" w:rsidP="008B6EA0">
            <w:pPr>
              <w:spacing w:after="0" w:line="240" w:lineRule="auto"/>
              <w:jc w:val="center"/>
            </w:pPr>
            <w:r w:rsidRPr="00324748">
              <w:t>1</w:t>
            </w:r>
          </w:p>
        </w:tc>
        <w:tc>
          <w:tcPr>
            <w:tcW w:w="1213" w:type="dxa"/>
          </w:tcPr>
          <w:p w14:paraId="5D8A7B6F" w14:textId="77777777" w:rsidR="00673035" w:rsidRPr="00324748" w:rsidRDefault="00673035" w:rsidP="008B6EA0">
            <w:pPr>
              <w:spacing w:after="0" w:line="240" w:lineRule="auto"/>
              <w:jc w:val="center"/>
            </w:pPr>
            <w:r w:rsidRPr="00324748">
              <w:t>0</w:t>
            </w:r>
          </w:p>
        </w:tc>
        <w:tc>
          <w:tcPr>
            <w:tcW w:w="1213" w:type="dxa"/>
          </w:tcPr>
          <w:p w14:paraId="24AE30DC" w14:textId="77777777" w:rsidR="00673035" w:rsidRPr="00324748" w:rsidRDefault="00673035" w:rsidP="008B6EA0">
            <w:pPr>
              <w:spacing w:after="0" w:line="240" w:lineRule="auto"/>
              <w:jc w:val="center"/>
            </w:pPr>
            <w:r w:rsidRPr="00324748">
              <w:t>0</w:t>
            </w:r>
          </w:p>
        </w:tc>
      </w:tr>
      <w:tr w:rsidR="00673035" w:rsidRPr="00324748" w14:paraId="1970DFE0" w14:textId="77777777" w:rsidTr="008B6EA0">
        <w:tc>
          <w:tcPr>
            <w:tcW w:w="1213" w:type="dxa"/>
            <w:vMerge w:val="restart"/>
          </w:tcPr>
          <w:p w14:paraId="7BAFE28A" w14:textId="77777777" w:rsidR="00673035" w:rsidRPr="00EA0DB0" w:rsidRDefault="00673035" w:rsidP="008B6EA0">
            <w:pPr>
              <w:spacing w:after="0" w:line="240" w:lineRule="auto"/>
              <w:rPr>
                <w:lang w:val="ru-RU"/>
              </w:rPr>
            </w:pPr>
            <w:r w:rsidRPr="00EA0DB0">
              <w:rPr>
                <w:lang w:val="ru-RU"/>
              </w:rPr>
              <w:t>Физическая культура и основы безопасности жизнедеятельности</w:t>
            </w:r>
          </w:p>
        </w:tc>
        <w:tc>
          <w:tcPr>
            <w:tcW w:w="1213" w:type="dxa"/>
          </w:tcPr>
          <w:p w14:paraId="2592B2D5" w14:textId="77777777" w:rsidR="00673035" w:rsidRPr="00324748" w:rsidRDefault="00673035" w:rsidP="008B6EA0">
            <w:pPr>
              <w:spacing w:after="0" w:line="240" w:lineRule="auto"/>
            </w:pPr>
            <w:r w:rsidRPr="00324748">
              <w:t>Физическая культура</w:t>
            </w:r>
          </w:p>
        </w:tc>
        <w:tc>
          <w:tcPr>
            <w:tcW w:w="1213" w:type="dxa"/>
          </w:tcPr>
          <w:p w14:paraId="07E36209" w14:textId="77777777" w:rsidR="00673035" w:rsidRPr="00324748" w:rsidRDefault="00673035" w:rsidP="008B6EA0">
            <w:pPr>
              <w:spacing w:after="0" w:line="240" w:lineRule="auto"/>
              <w:jc w:val="center"/>
            </w:pPr>
            <w:r w:rsidRPr="00324748">
              <w:t>2</w:t>
            </w:r>
          </w:p>
        </w:tc>
        <w:tc>
          <w:tcPr>
            <w:tcW w:w="1213" w:type="dxa"/>
          </w:tcPr>
          <w:p w14:paraId="39349FC7" w14:textId="77777777" w:rsidR="00673035" w:rsidRPr="00324748" w:rsidRDefault="00673035" w:rsidP="008B6EA0">
            <w:pPr>
              <w:spacing w:after="0" w:line="240" w:lineRule="auto"/>
              <w:jc w:val="center"/>
            </w:pPr>
            <w:r w:rsidRPr="00324748">
              <w:t>2</w:t>
            </w:r>
          </w:p>
        </w:tc>
        <w:tc>
          <w:tcPr>
            <w:tcW w:w="1213" w:type="dxa"/>
          </w:tcPr>
          <w:p w14:paraId="32E26B16" w14:textId="77777777" w:rsidR="00673035" w:rsidRPr="00324748" w:rsidRDefault="00673035" w:rsidP="008B6EA0">
            <w:pPr>
              <w:spacing w:after="0" w:line="240" w:lineRule="auto"/>
              <w:jc w:val="center"/>
            </w:pPr>
            <w:r w:rsidRPr="00324748">
              <w:t>2</w:t>
            </w:r>
          </w:p>
        </w:tc>
        <w:tc>
          <w:tcPr>
            <w:tcW w:w="1213" w:type="dxa"/>
          </w:tcPr>
          <w:p w14:paraId="33330402" w14:textId="77777777" w:rsidR="00673035" w:rsidRPr="00324748" w:rsidRDefault="00673035" w:rsidP="008B6EA0">
            <w:pPr>
              <w:spacing w:after="0" w:line="240" w:lineRule="auto"/>
              <w:jc w:val="center"/>
            </w:pPr>
            <w:r w:rsidRPr="00324748">
              <w:t>2</w:t>
            </w:r>
          </w:p>
        </w:tc>
        <w:tc>
          <w:tcPr>
            <w:tcW w:w="1213" w:type="dxa"/>
          </w:tcPr>
          <w:p w14:paraId="472D9279" w14:textId="77777777" w:rsidR="00673035" w:rsidRPr="00324748" w:rsidRDefault="00673035" w:rsidP="008B6EA0">
            <w:pPr>
              <w:spacing w:after="0" w:line="240" w:lineRule="auto"/>
              <w:jc w:val="center"/>
            </w:pPr>
            <w:r w:rsidRPr="00324748">
              <w:t>2</w:t>
            </w:r>
          </w:p>
        </w:tc>
        <w:tc>
          <w:tcPr>
            <w:tcW w:w="1213" w:type="dxa"/>
          </w:tcPr>
          <w:p w14:paraId="3A590C51" w14:textId="77777777" w:rsidR="00673035" w:rsidRPr="00324748" w:rsidRDefault="00673035" w:rsidP="008B6EA0">
            <w:pPr>
              <w:spacing w:after="0" w:line="240" w:lineRule="auto"/>
              <w:jc w:val="center"/>
            </w:pPr>
            <w:r w:rsidRPr="00324748">
              <w:t>2</w:t>
            </w:r>
          </w:p>
        </w:tc>
        <w:tc>
          <w:tcPr>
            <w:tcW w:w="1213" w:type="dxa"/>
          </w:tcPr>
          <w:p w14:paraId="053A4989" w14:textId="77777777" w:rsidR="00673035" w:rsidRPr="00324748" w:rsidRDefault="00673035" w:rsidP="008B6EA0">
            <w:pPr>
              <w:spacing w:after="0" w:line="240" w:lineRule="auto"/>
              <w:jc w:val="center"/>
            </w:pPr>
            <w:r w:rsidRPr="00324748">
              <w:t>2</w:t>
            </w:r>
          </w:p>
        </w:tc>
        <w:tc>
          <w:tcPr>
            <w:tcW w:w="1213" w:type="dxa"/>
          </w:tcPr>
          <w:p w14:paraId="2823B289" w14:textId="77777777" w:rsidR="00673035" w:rsidRPr="00324748" w:rsidRDefault="00673035" w:rsidP="008B6EA0">
            <w:pPr>
              <w:spacing w:after="0" w:line="240" w:lineRule="auto"/>
              <w:jc w:val="center"/>
            </w:pPr>
            <w:r w:rsidRPr="00324748">
              <w:t>2</w:t>
            </w:r>
          </w:p>
        </w:tc>
        <w:tc>
          <w:tcPr>
            <w:tcW w:w="1213" w:type="dxa"/>
          </w:tcPr>
          <w:p w14:paraId="7C84FA39" w14:textId="77777777" w:rsidR="00673035" w:rsidRPr="00324748" w:rsidRDefault="00673035" w:rsidP="008B6EA0">
            <w:pPr>
              <w:spacing w:after="0" w:line="240" w:lineRule="auto"/>
              <w:jc w:val="center"/>
            </w:pPr>
            <w:r w:rsidRPr="00324748">
              <w:t>2</w:t>
            </w:r>
          </w:p>
        </w:tc>
        <w:tc>
          <w:tcPr>
            <w:tcW w:w="1213" w:type="dxa"/>
          </w:tcPr>
          <w:p w14:paraId="14804F5A" w14:textId="77777777" w:rsidR="00673035" w:rsidRPr="00324748" w:rsidRDefault="00673035" w:rsidP="008B6EA0">
            <w:pPr>
              <w:spacing w:after="0" w:line="240" w:lineRule="auto"/>
              <w:jc w:val="center"/>
            </w:pPr>
            <w:r w:rsidRPr="00324748">
              <w:t>2</w:t>
            </w:r>
          </w:p>
        </w:tc>
      </w:tr>
      <w:tr w:rsidR="00673035" w:rsidRPr="00324748" w14:paraId="55B22291" w14:textId="77777777" w:rsidTr="008B6EA0">
        <w:tc>
          <w:tcPr>
            <w:tcW w:w="1213" w:type="dxa"/>
            <w:vMerge/>
          </w:tcPr>
          <w:p w14:paraId="1A496659" w14:textId="77777777" w:rsidR="00673035" w:rsidRPr="00324748" w:rsidRDefault="00673035" w:rsidP="008B6EA0">
            <w:pPr>
              <w:spacing w:after="0" w:line="240" w:lineRule="auto"/>
            </w:pPr>
          </w:p>
        </w:tc>
        <w:tc>
          <w:tcPr>
            <w:tcW w:w="1213" w:type="dxa"/>
          </w:tcPr>
          <w:p w14:paraId="0CE8333C" w14:textId="77777777" w:rsidR="00673035" w:rsidRPr="00324748" w:rsidRDefault="00673035" w:rsidP="008B6EA0">
            <w:pPr>
              <w:spacing w:after="0" w:line="240" w:lineRule="auto"/>
            </w:pPr>
            <w:r w:rsidRPr="00324748">
              <w:t>Основы безопасности жизнедеятельности</w:t>
            </w:r>
          </w:p>
        </w:tc>
        <w:tc>
          <w:tcPr>
            <w:tcW w:w="1213" w:type="dxa"/>
          </w:tcPr>
          <w:p w14:paraId="4302428A" w14:textId="77777777" w:rsidR="00673035" w:rsidRPr="00324748" w:rsidRDefault="00673035" w:rsidP="008B6EA0">
            <w:pPr>
              <w:spacing w:after="0" w:line="240" w:lineRule="auto"/>
              <w:jc w:val="center"/>
            </w:pPr>
            <w:r w:rsidRPr="00324748">
              <w:t>0</w:t>
            </w:r>
          </w:p>
        </w:tc>
        <w:tc>
          <w:tcPr>
            <w:tcW w:w="1213" w:type="dxa"/>
          </w:tcPr>
          <w:p w14:paraId="48BF7562" w14:textId="77777777" w:rsidR="00673035" w:rsidRPr="00324748" w:rsidRDefault="00673035" w:rsidP="008B6EA0">
            <w:pPr>
              <w:spacing w:after="0" w:line="240" w:lineRule="auto"/>
              <w:jc w:val="center"/>
            </w:pPr>
            <w:r w:rsidRPr="00324748">
              <w:t>0</w:t>
            </w:r>
          </w:p>
        </w:tc>
        <w:tc>
          <w:tcPr>
            <w:tcW w:w="1213" w:type="dxa"/>
          </w:tcPr>
          <w:p w14:paraId="740714DA" w14:textId="77777777" w:rsidR="00673035" w:rsidRPr="00324748" w:rsidRDefault="00673035" w:rsidP="008B6EA0">
            <w:pPr>
              <w:spacing w:after="0" w:line="240" w:lineRule="auto"/>
              <w:jc w:val="center"/>
            </w:pPr>
            <w:r w:rsidRPr="00324748">
              <w:t>0</w:t>
            </w:r>
          </w:p>
        </w:tc>
        <w:tc>
          <w:tcPr>
            <w:tcW w:w="1213" w:type="dxa"/>
          </w:tcPr>
          <w:p w14:paraId="4EB7F0BF" w14:textId="77777777" w:rsidR="00673035" w:rsidRPr="00324748" w:rsidRDefault="00673035" w:rsidP="008B6EA0">
            <w:pPr>
              <w:spacing w:after="0" w:line="240" w:lineRule="auto"/>
              <w:jc w:val="center"/>
            </w:pPr>
            <w:r w:rsidRPr="00324748">
              <w:t>0</w:t>
            </w:r>
          </w:p>
        </w:tc>
        <w:tc>
          <w:tcPr>
            <w:tcW w:w="1213" w:type="dxa"/>
          </w:tcPr>
          <w:p w14:paraId="019BAB7A" w14:textId="77777777" w:rsidR="00673035" w:rsidRPr="00324748" w:rsidRDefault="00673035" w:rsidP="008B6EA0">
            <w:pPr>
              <w:spacing w:after="0" w:line="240" w:lineRule="auto"/>
              <w:jc w:val="center"/>
            </w:pPr>
            <w:r w:rsidRPr="00324748">
              <w:t>0</w:t>
            </w:r>
          </w:p>
        </w:tc>
        <w:tc>
          <w:tcPr>
            <w:tcW w:w="1213" w:type="dxa"/>
          </w:tcPr>
          <w:p w14:paraId="4C0E23DD" w14:textId="77777777" w:rsidR="00673035" w:rsidRPr="00324748" w:rsidRDefault="00673035" w:rsidP="008B6EA0">
            <w:pPr>
              <w:spacing w:after="0" w:line="240" w:lineRule="auto"/>
              <w:jc w:val="center"/>
            </w:pPr>
            <w:r w:rsidRPr="00324748">
              <w:t>0</w:t>
            </w:r>
          </w:p>
        </w:tc>
        <w:tc>
          <w:tcPr>
            <w:tcW w:w="1213" w:type="dxa"/>
          </w:tcPr>
          <w:p w14:paraId="5582A622" w14:textId="77777777" w:rsidR="00673035" w:rsidRPr="00324748" w:rsidRDefault="00673035" w:rsidP="008B6EA0">
            <w:pPr>
              <w:spacing w:after="0" w:line="240" w:lineRule="auto"/>
              <w:jc w:val="center"/>
            </w:pPr>
            <w:r w:rsidRPr="00324748">
              <w:t>1</w:t>
            </w:r>
          </w:p>
        </w:tc>
        <w:tc>
          <w:tcPr>
            <w:tcW w:w="1213" w:type="dxa"/>
          </w:tcPr>
          <w:p w14:paraId="102C4B49" w14:textId="77777777" w:rsidR="00673035" w:rsidRPr="00324748" w:rsidRDefault="00673035" w:rsidP="008B6EA0">
            <w:pPr>
              <w:spacing w:after="0" w:line="240" w:lineRule="auto"/>
              <w:jc w:val="center"/>
            </w:pPr>
            <w:r w:rsidRPr="00324748">
              <w:t>1</w:t>
            </w:r>
          </w:p>
        </w:tc>
        <w:tc>
          <w:tcPr>
            <w:tcW w:w="1213" w:type="dxa"/>
          </w:tcPr>
          <w:p w14:paraId="0E50D656" w14:textId="77777777" w:rsidR="00673035" w:rsidRPr="00324748" w:rsidRDefault="00673035" w:rsidP="008B6EA0">
            <w:pPr>
              <w:spacing w:after="0" w:line="240" w:lineRule="auto"/>
              <w:jc w:val="center"/>
            </w:pPr>
            <w:r w:rsidRPr="00324748">
              <w:t>1</w:t>
            </w:r>
          </w:p>
        </w:tc>
        <w:tc>
          <w:tcPr>
            <w:tcW w:w="1213" w:type="dxa"/>
          </w:tcPr>
          <w:p w14:paraId="4E3B582A" w14:textId="77777777" w:rsidR="00673035" w:rsidRPr="00324748" w:rsidRDefault="00673035" w:rsidP="008B6EA0">
            <w:pPr>
              <w:spacing w:after="0" w:line="240" w:lineRule="auto"/>
              <w:jc w:val="center"/>
            </w:pPr>
            <w:r w:rsidRPr="00324748">
              <w:t>1</w:t>
            </w:r>
          </w:p>
        </w:tc>
      </w:tr>
      <w:tr w:rsidR="00673035" w:rsidRPr="00324748" w14:paraId="620C1A88" w14:textId="77777777" w:rsidTr="008B6EA0">
        <w:tc>
          <w:tcPr>
            <w:tcW w:w="1213" w:type="dxa"/>
          </w:tcPr>
          <w:p w14:paraId="2DE4F051" w14:textId="77777777" w:rsidR="00673035" w:rsidRPr="00EA0DB0" w:rsidRDefault="00673035" w:rsidP="008B6EA0">
            <w:pPr>
              <w:spacing w:after="0" w:line="240" w:lineRule="auto"/>
              <w:rPr>
                <w:lang w:val="ru-RU"/>
              </w:rPr>
            </w:pPr>
            <w:r w:rsidRPr="00EA0DB0">
              <w:rPr>
                <w:lang w:val="ru-RU"/>
              </w:rPr>
              <w:t>Основы духовно-нравственной культуры народов России</w:t>
            </w:r>
          </w:p>
        </w:tc>
        <w:tc>
          <w:tcPr>
            <w:tcW w:w="1213" w:type="dxa"/>
          </w:tcPr>
          <w:p w14:paraId="42E40C85" w14:textId="77777777" w:rsidR="00673035" w:rsidRPr="00EA0DB0" w:rsidRDefault="00673035" w:rsidP="008B6EA0">
            <w:pPr>
              <w:spacing w:after="0" w:line="240" w:lineRule="auto"/>
              <w:rPr>
                <w:lang w:val="ru-RU"/>
              </w:rPr>
            </w:pPr>
            <w:r w:rsidRPr="00EA0DB0">
              <w:rPr>
                <w:lang w:val="ru-RU"/>
              </w:rPr>
              <w:t>Основы духовно-нравственной культуры народов России</w:t>
            </w:r>
          </w:p>
        </w:tc>
        <w:tc>
          <w:tcPr>
            <w:tcW w:w="1213" w:type="dxa"/>
          </w:tcPr>
          <w:p w14:paraId="41C133E4" w14:textId="77777777" w:rsidR="00673035" w:rsidRPr="00324748" w:rsidRDefault="00673035" w:rsidP="008B6EA0">
            <w:pPr>
              <w:spacing w:after="0" w:line="240" w:lineRule="auto"/>
              <w:jc w:val="center"/>
            </w:pPr>
            <w:r w:rsidRPr="00324748">
              <w:t>1</w:t>
            </w:r>
          </w:p>
        </w:tc>
        <w:tc>
          <w:tcPr>
            <w:tcW w:w="1213" w:type="dxa"/>
          </w:tcPr>
          <w:p w14:paraId="2BF0890C" w14:textId="77777777" w:rsidR="00673035" w:rsidRPr="00324748" w:rsidRDefault="00673035" w:rsidP="008B6EA0">
            <w:pPr>
              <w:spacing w:after="0" w:line="240" w:lineRule="auto"/>
              <w:jc w:val="center"/>
            </w:pPr>
            <w:r w:rsidRPr="00324748">
              <w:t>1</w:t>
            </w:r>
          </w:p>
        </w:tc>
        <w:tc>
          <w:tcPr>
            <w:tcW w:w="1213" w:type="dxa"/>
          </w:tcPr>
          <w:p w14:paraId="45C65552" w14:textId="77777777" w:rsidR="00673035" w:rsidRPr="00324748" w:rsidRDefault="00673035" w:rsidP="008B6EA0">
            <w:pPr>
              <w:spacing w:after="0" w:line="240" w:lineRule="auto"/>
              <w:jc w:val="center"/>
            </w:pPr>
            <w:r w:rsidRPr="00324748">
              <w:t>1</w:t>
            </w:r>
          </w:p>
        </w:tc>
        <w:tc>
          <w:tcPr>
            <w:tcW w:w="1213" w:type="dxa"/>
          </w:tcPr>
          <w:p w14:paraId="64C3FAF6" w14:textId="77777777" w:rsidR="00673035" w:rsidRPr="00324748" w:rsidRDefault="00673035" w:rsidP="008B6EA0">
            <w:pPr>
              <w:spacing w:after="0" w:line="240" w:lineRule="auto"/>
              <w:jc w:val="center"/>
            </w:pPr>
            <w:r w:rsidRPr="00324748">
              <w:t>1</w:t>
            </w:r>
          </w:p>
        </w:tc>
        <w:tc>
          <w:tcPr>
            <w:tcW w:w="1213" w:type="dxa"/>
          </w:tcPr>
          <w:p w14:paraId="4D7F96D8" w14:textId="77777777" w:rsidR="00673035" w:rsidRPr="00324748" w:rsidRDefault="00673035" w:rsidP="008B6EA0">
            <w:pPr>
              <w:spacing w:after="0" w:line="240" w:lineRule="auto"/>
              <w:jc w:val="center"/>
            </w:pPr>
            <w:r w:rsidRPr="00324748">
              <w:t>0</w:t>
            </w:r>
          </w:p>
        </w:tc>
        <w:tc>
          <w:tcPr>
            <w:tcW w:w="1213" w:type="dxa"/>
          </w:tcPr>
          <w:p w14:paraId="32CAB064" w14:textId="77777777" w:rsidR="00673035" w:rsidRPr="00324748" w:rsidRDefault="00673035" w:rsidP="008B6EA0">
            <w:pPr>
              <w:spacing w:after="0" w:line="240" w:lineRule="auto"/>
              <w:jc w:val="center"/>
            </w:pPr>
            <w:r w:rsidRPr="00324748">
              <w:t>0</w:t>
            </w:r>
          </w:p>
        </w:tc>
        <w:tc>
          <w:tcPr>
            <w:tcW w:w="1213" w:type="dxa"/>
          </w:tcPr>
          <w:p w14:paraId="24DDB097" w14:textId="77777777" w:rsidR="00673035" w:rsidRPr="00324748" w:rsidRDefault="00673035" w:rsidP="008B6EA0">
            <w:pPr>
              <w:spacing w:after="0" w:line="240" w:lineRule="auto"/>
              <w:jc w:val="center"/>
            </w:pPr>
            <w:r w:rsidRPr="00324748">
              <w:t>0</w:t>
            </w:r>
          </w:p>
        </w:tc>
        <w:tc>
          <w:tcPr>
            <w:tcW w:w="1213" w:type="dxa"/>
          </w:tcPr>
          <w:p w14:paraId="67CC5689" w14:textId="77777777" w:rsidR="00673035" w:rsidRPr="00324748" w:rsidRDefault="00673035" w:rsidP="008B6EA0">
            <w:pPr>
              <w:spacing w:after="0" w:line="240" w:lineRule="auto"/>
              <w:jc w:val="center"/>
            </w:pPr>
            <w:r w:rsidRPr="00324748">
              <w:t>0</w:t>
            </w:r>
          </w:p>
        </w:tc>
        <w:tc>
          <w:tcPr>
            <w:tcW w:w="1213" w:type="dxa"/>
          </w:tcPr>
          <w:p w14:paraId="2520C320" w14:textId="77777777" w:rsidR="00673035" w:rsidRPr="00324748" w:rsidRDefault="00673035" w:rsidP="008B6EA0">
            <w:pPr>
              <w:spacing w:after="0" w:line="240" w:lineRule="auto"/>
              <w:jc w:val="center"/>
            </w:pPr>
            <w:r w:rsidRPr="00324748">
              <w:t>0</w:t>
            </w:r>
          </w:p>
        </w:tc>
        <w:tc>
          <w:tcPr>
            <w:tcW w:w="1213" w:type="dxa"/>
          </w:tcPr>
          <w:p w14:paraId="74EA780A" w14:textId="77777777" w:rsidR="00673035" w:rsidRPr="00324748" w:rsidRDefault="00673035" w:rsidP="008B6EA0">
            <w:pPr>
              <w:spacing w:after="0" w:line="240" w:lineRule="auto"/>
              <w:jc w:val="center"/>
            </w:pPr>
            <w:r w:rsidRPr="00324748">
              <w:t>0</w:t>
            </w:r>
          </w:p>
        </w:tc>
      </w:tr>
      <w:tr w:rsidR="00673035" w:rsidRPr="00324748" w14:paraId="6B1297C8" w14:textId="77777777" w:rsidTr="008B6EA0">
        <w:tc>
          <w:tcPr>
            <w:tcW w:w="2426" w:type="dxa"/>
            <w:gridSpan w:val="2"/>
            <w:shd w:val="clear" w:color="auto" w:fill="00FF00"/>
          </w:tcPr>
          <w:p w14:paraId="0562B9D6" w14:textId="77777777" w:rsidR="00673035" w:rsidRPr="00324748" w:rsidRDefault="00673035" w:rsidP="008B6EA0">
            <w:pPr>
              <w:spacing w:after="0" w:line="240" w:lineRule="auto"/>
            </w:pPr>
            <w:r w:rsidRPr="00324748">
              <w:t>Итого</w:t>
            </w:r>
          </w:p>
        </w:tc>
        <w:tc>
          <w:tcPr>
            <w:tcW w:w="1213" w:type="dxa"/>
            <w:shd w:val="clear" w:color="auto" w:fill="00FF00"/>
          </w:tcPr>
          <w:p w14:paraId="378005D5" w14:textId="77777777" w:rsidR="00673035" w:rsidRPr="00324748" w:rsidRDefault="00673035" w:rsidP="008B6EA0">
            <w:pPr>
              <w:spacing w:after="0" w:line="240" w:lineRule="auto"/>
              <w:jc w:val="center"/>
            </w:pPr>
            <w:r w:rsidRPr="00324748">
              <w:t>27</w:t>
            </w:r>
          </w:p>
        </w:tc>
        <w:tc>
          <w:tcPr>
            <w:tcW w:w="1213" w:type="dxa"/>
            <w:shd w:val="clear" w:color="auto" w:fill="00FF00"/>
          </w:tcPr>
          <w:p w14:paraId="456C93F8" w14:textId="77777777" w:rsidR="00673035" w:rsidRPr="00324748" w:rsidRDefault="00673035" w:rsidP="008B6EA0">
            <w:pPr>
              <w:spacing w:after="0" w:line="240" w:lineRule="auto"/>
              <w:jc w:val="center"/>
            </w:pPr>
            <w:r w:rsidRPr="00324748">
              <w:t>27</w:t>
            </w:r>
          </w:p>
        </w:tc>
        <w:tc>
          <w:tcPr>
            <w:tcW w:w="1213" w:type="dxa"/>
            <w:shd w:val="clear" w:color="auto" w:fill="00FF00"/>
          </w:tcPr>
          <w:p w14:paraId="717577E5" w14:textId="77777777" w:rsidR="00673035" w:rsidRPr="00324748" w:rsidRDefault="00673035" w:rsidP="008B6EA0">
            <w:pPr>
              <w:spacing w:after="0" w:line="240" w:lineRule="auto"/>
              <w:jc w:val="center"/>
            </w:pPr>
            <w:r w:rsidRPr="00324748">
              <w:t>29</w:t>
            </w:r>
          </w:p>
        </w:tc>
        <w:tc>
          <w:tcPr>
            <w:tcW w:w="1213" w:type="dxa"/>
            <w:shd w:val="clear" w:color="auto" w:fill="00FF00"/>
          </w:tcPr>
          <w:p w14:paraId="42856E1F" w14:textId="77777777" w:rsidR="00673035" w:rsidRPr="00324748" w:rsidRDefault="00673035" w:rsidP="008B6EA0">
            <w:pPr>
              <w:spacing w:after="0" w:line="240" w:lineRule="auto"/>
              <w:jc w:val="center"/>
            </w:pPr>
            <w:r w:rsidRPr="00324748">
              <w:t>29</w:t>
            </w:r>
          </w:p>
        </w:tc>
        <w:tc>
          <w:tcPr>
            <w:tcW w:w="1213" w:type="dxa"/>
            <w:shd w:val="clear" w:color="auto" w:fill="00FF00"/>
          </w:tcPr>
          <w:p w14:paraId="13DE84B0" w14:textId="77777777" w:rsidR="00673035" w:rsidRPr="00324748" w:rsidRDefault="00673035" w:rsidP="008B6EA0">
            <w:pPr>
              <w:spacing w:after="0" w:line="240" w:lineRule="auto"/>
              <w:jc w:val="center"/>
            </w:pPr>
            <w:r w:rsidRPr="00324748">
              <w:t>30</w:t>
            </w:r>
          </w:p>
        </w:tc>
        <w:tc>
          <w:tcPr>
            <w:tcW w:w="1213" w:type="dxa"/>
            <w:shd w:val="clear" w:color="auto" w:fill="00FF00"/>
          </w:tcPr>
          <w:p w14:paraId="5A951D37" w14:textId="77777777" w:rsidR="00673035" w:rsidRPr="00324748" w:rsidRDefault="00673035" w:rsidP="008B6EA0">
            <w:pPr>
              <w:spacing w:after="0" w:line="240" w:lineRule="auto"/>
              <w:jc w:val="center"/>
            </w:pPr>
            <w:r w:rsidRPr="00324748">
              <w:t>30</w:t>
            </w:r>
          </w:p>
        </w:tc>
        <w:tc>
          <w:tcPr>
            <w:tcW w:w="1213" w:type="dxa"/>
            <w:shd w:val="clear" w:color="auto" w:fill="00FF00"/>
          </w:tcPr>
          <w:p w14:paraId="258EB98C" w14:textId="77777777" w:rsidR="00673035" w:rsidRPr="00324748" w:rsidRDefault="00673035" w:rsidP="008B6EA0">
            <w:pPr>
              <w:spacing w:after="0" w:line="240" w:lineRule="auto"/>
              <w:jc w:val="center"/>
            </w:pPr>
            <w:r w:rsidRPr="00324748">
              <w:t>31</w:t>
            </w:r>
          </w:p>
        </w:tc>
        <w:tc>
          <w:tcPr>
            <w:tcW w:w="1213" w:type="dxa"/>
            <w:shd w:val="clear" w:color="auto" w:fill="00FF00"/>
          </w:tcPr>
          <w:p w14:paraId="6F70FF48" w14:textId="77777777" w:rsidR="00673035" w:rsidRPr="00324748" w:rsidRDefault="00673035" w:rsidP="008B6EA0">
            <w:pPr>
              <w:spacing w:after="0" w:line="240" w:lineRule="auto"/>
              <w:jc w:val="center"/>
            </w:pPr>
            <w:r w:rsidRPr="00324748">
              <w:t>31</w:t>
            </w:r>
          </w:p>
        </w:tc>
        <w:tc>
          <w:tcPr>
            <w:tcW w:w="1213" w:type="dxa"/>
            <w:shd w:val="clear" w:color="auto" w:fill="00FF00"/>
          </w:tcPr>
          <w:p w14:paraId="5CFE5BAD" w14:textId="77777777" w:rsidR="00673035" w:rsidRPr="00324748" w:rsidRDefault="00673035" w:rsidP="008B6EA0">
            <w:pPr>
              <w:spacing w:after="0" w:line="240" w:lineRule="auto"/>
              <w:jc w:val="center"/>
            </w:pPr>
            <w:r>
              <w:t>30,5</w:t>
            </w:r>
          </w:p>
        </w:tc>
        <w:tc>
          <w:tcPr>
            <w:tcW w:w="1213" w:type="dxa"/>
            <w:shd w:val="clear" w:color="auto" w:fill="00FF00"/>
          </w:tcPr>
          <w:p w14:paraId="250FD2B1" w14:textId="77777777" w:rsidR="00673035" w:rsidRPr="00324748" w:rsidRDefault="00673035" w:rsidP="008B6EA0">
            <w:pPr>
              <w:spacing w:after="0" w:line="240" w:lineRule="auto"/>
              <w:jc w:val="center"/>
            </w:pPr>
            <w:r>
              <w:t>30,5</w:t>
            </w:r>
          </w:p>
        </w:tc>
      </w:tr>
      <w:tr w:rsidR="00673035" w:rsidRPr="00EA0DB0" w14:paraId="4A916000" w14:textId="77777777" w:rsidTr="008B6EA0">
        <w:tc>
          <w:tcPr>
            <w:tcW w:w="14556" w:type="dxa"/>
            <w:gridSpan w:val="12"/>
            <w:shd w:val="clear" w:color="auto" w:fill="FFFFB3"/>
          </w:tcPr>
          <w:p w14:paraId="4355B86F" w14:textId="77777777" w:rsidR="00673035" w:rsidRPr="00EA0DB0" w:rsidRDefault="00673035" w:rsidP="008B6EA0">
            <w:pPr>
              <w:spacing w:after="0" w:line="240" w:lineRule="auto"/>
              <w:jc w:val="center"/>
              <w:rPr>
                <w:lang w:val="ru-RU"/>
              </w:rPr>
            </w:pPr>
            <w:r w:rsidRPr="00EA0DB0">
              <w:rPr>
                <w:b/>
                <w:bCs/>
                <w:lang w:val="ru-RU"/>
              </w:rPr>
              <w:t>Часть, формируемая участниками образовательных отношений</w:t>
            </w:r>
          </w:p>
        </w:tc>
      </w:tr>
      <w:tr w:rsidR="00673035" w:rsidRPr="00324748" w14:paraId="301BDCA1" w14:textId="77777777" w:rsidTr="008B6EA0">
        <w:tc>
          <w:tcPr>
            <w:tcW w:w="2426" w:type="dxa"/>
            <w:gridSpan w:val="2"/>
            <w:shd w:val="clear" w:color="auto" w:fill="D9D9D9"/>
          </w:tcPr>
          <w:p w14:paraId="461CCC7F" w14:textId="77777777" w:rsidR="00673035" w:rsidRPr="00324748" w:rsidRDefault="00673035" w:rsidP="008B6EA0">
            <w:pPr>
              <w:spacing w:after="0" w:line="240" w:lineRule="auto"/>
            </w:pPr>
            <w:r w:rsidRPr="00324748">
              <w:rPr>
                <w:b/>
                <w:bCs/>
              </w:rPr>
              <w:t>Наименование учебного курса</w:t>
            </w:r>
          </w:p>
        </w:tc>
        <w:tc>
          <w:tcPr>
            <w:tcW w:w="1213" w:type="dxa"/>
            <w:shd w:val="clear" w:color="auto" w:fill="D9D9D9"/>
          </w:tcPr>
          <w:p w14:paraId="59DDFE93" w14:textId="77777777" w:rsidR="00673035" w:rsidRPr="00324748" w:rsidRDefault="00673035" w:rsidP="008B6EA0">
            <w:pPr>
              <w:spacing w:after="0" w:line="240" w:lineRule="auto"/>
            </w:pPr>
          </w:p>
        </w:tc>
        <w:tc>
          <w:tcPr>
            <w:tcW w:w="1213" w:type="dxa"/>
            <w:shd w:val="clear" w:color="auto" w:fill="D9D9D9"/>
          </w:tcPr>
          <w:p w14:paraId="347C3075" w14:textId="77777777" w:rsidR="00673035" w:rsidRPr="00324748" w:rsidRDefault="00673035" w:rsidP="008B6EA0">
            <w:pPr>
              <w:spacing w:after="0" w:line="240" w:lineRule="auto"/>
            </w:pPr>
          </w:p>
        </w:tc>
        <w:tc>
          <w:tcPr>
            <w:tcW w:w="1213" w:type="dxa"/>
            <w:shd w:val="clear" w:color="auto" w:fill="D9D9D9"/>
          </w:tcPr>
          <w:p w14:paraId="1B5BD74A" w14:textId="77777777" w:rsidR="00673035" w:rsidRPr="00324748" w:rsidRDefault="00673035" w:rsidP="008B6EA0">
            <w:pPr>
              <w:spacing w:after="0" w:line="240" w:lineRule="auto"/>
            </w:pPr>
          </w:p>
        </w:tc>
        <w:tc>
          <w:tcPr>
            <w:tcW w:w="1213" w:type="dxa"/>
            <w:shd w:val="clear" w:color="auto" w:fill="D9D9D9"/>
          </w:tcPr>
          <w:p w14:paraId="2D5F031B" w14:textId="77777777" w:rsidR="00673035" w:rsidRPr="00324748" w:rsidRDefault="00673035" w:rsidP="008B6EA0">
            <w:pPr>
              <w:spacing w:after="0" w:line="240" w:lineRule="auto"/>
            </w:pPr>
          </w:p>
        </w:tc>
        <w:tc>
          <w:tcPr>
            <w:tcW w:w="1213" w:type="dxa"/>
            <w:shd w:val="clear" w:color="auto" w:fill="D9D9D9"/>
          </w:tcPr>
          <w:p w14:paraId="3106F8C1" w14:textId="77777777" w:rsidR="00673035" w:rsidRPr="00324748" w:rsidRDefault="00673035" w:rsidP="008B6EA0">
            <w:pPr>
              <w:spacing w:after="0" w:line="240" w:lineRule="auto"/>
            </w:pPr>
          </w:p>
        </w:tc>
        <w:tc>
          <w:tcPr>
            <w:tcW w:w="1213" w:type="dxa"/>
            <w:shd w:val="clear" w:color="auto" w:fill="D9D9D9"/>
          </w:tcPr>
          <w:p w14:paraId="7381C4B3" w14:textId="77777777" w:rsidR="00673035" w:rsidRPr="00324748" w:rsidRDefault="00673035" w:rsidP="008B6EA0">
            <w:pPr>
              <w:spacing w:after="0" w:line="240" w:lineRule="auto"/>
            </w:pPr>
          </w:p>
        </w:tc>
        <w:tc>
          <w:tcPr>
            <w:tcW w:w="1213" w:type="dxa"/>
            <w:shd w:val="clear" w:color="auto" w:fill="D9D9D9"/>
          </w:tcPr>
          <w:p w14:paraId="5463F6E5" w14:textId="77777777" w:rsidR="00673035" w:rsidRPr="00324748" w:rsidRDefault="00673035" w:rsidP="008B6EA0">
            <w:pPr>
              <w:spacing w:after="0" w:line="240" w:lineRule="auto"/>
            </w:pPr>
          </w:p>
        </w:tc>
        <w:tc>
          <w:tcPr>
            <w:tcW w:w="1213" w:type="dxa"/>
            <w:shd w:val="clear" w:color="auto" w:fill="D9D9D9"/>
          </w:tcPr>
          <w:p w14:paraId="1A039060" w14:textId="77777777" w:rsidR="00673035" w:rsidRPr="00324748" w:rsidRDefault="00673035" w:rsidP="008B6EA0">
            <w:pPr>
              <w:spacing w:after="0" w:line="240" w:lineRule="auto"/>
            </w:pPr>
          </w:p>
        </w:tc>
        <w:tc>
          <w:tcPr>
            <w:tcW w:w="1213" w:type="dxa"/>
            <w:shd w:val="clear" w:color="auto" w:fill="D9D9D9"/>
          </w:tcPr>
          <w:p w14:paraId="15C67CE8" w14:textId="77777777" w:rsidR="00673035" w:rsidRPr="00324748" w:rsidRDefault="00673035" w:rsidP="008B6EA0">
            <w:pPr>
              <w:spacing w:after="0" w:line="240" w:lineRule="auto"/>
            </w:pPr>
          </w:p>
        </w:tc>
        <w:tc>
          <w:tcPr>
            <w:tcW w:w="1213" w:type="dxa"/>
            <w:shd w:val="clear" w:color="auto" w:fill="D9D9D9"/>
          </w:tcPr>
          <w:p w14:paraId="7AB29570" w14:textId="77777777" w:rsidR="00673035" w:rsidRPr="00324748" w:rsidRDefault="00673035" w:rsidP="008B6EA0">
            <w:pPr>
              <w:spacing w:after="0" w:line="240" w:lineRule="auto"/>
            </w:pPr>
          </w:p>
        </w:tc>
      </w:tr>
      <w:tr w:rsidR="00673035" w:rsidRPr="00324748" w14:paraId="415D4701" w14:textId="77777777" w:rsidTr="008B6EA0">
        <w:tc>
          <w:tcPr>
            <w:tcW w:w="2426" w:type="dxa"/>
            <w:gridSpan w:val="2"/>
          </w:tcPr>
          <w:p w14:paraId="37EBD88B" w14:textId="77777777" w:rsidR="00673035" w:rsidRPr="00324748" w:rsidRDefault="00673035" w:rsidP="008B6EA0">
            <w:pPr>
              <w:spacing w:after="0" w:line="240" w:lineRule="auto"/>
            </w:pPr>
            <w:r w:rsidRPr="00324748">
              <w:t>Обществознание</w:t>
            </w:r>
          </w:p>
        </w:tc>
        <w:tc>
          <w:tcPr>
            <w:tcW w:w="1213" w:type="dxa"/>
          </w:tcPr>
          <w:p w14:paraId="6DDF0DFB" w14:textId="77777777" w:rsidR="00673035" w:rsidRPr="00324748" w:rsidRDefault="00673035" w:rsidP="008B6EA0">
            <w:pPr>
              <w:spacing w:after="0" w:line="240" w:lineRule="auto"/>
              <w:jc w:val="center"/>
            </w:pPr>
            <w:r w:rsidRPr="00324748">
              <w:t>1</w:t>
            </w:r>
          </w:p>
        </w:tc>
        <w:tc>
          <w:tcPr>
            <w:tcW w:w="1213" w:type="dxa"/>
          </w:tcPr>
          <w:p w14:paraId="21284CF2" w14:textId="77777777" w:rsidR="00673035" w:rsidRPr="00324748" w:rsidRDefault="00673035" w:rsidP="008B6EA0">
            <w:pPr>
              <w:spacing w:after="0" w:line="240" w:lineRule="auto"/>
              <w:jc w:val="center"/>
            </w:pPr>
            <w:r w:rsidRPr="00324748">
              <w:t>1</w:t>
            </w:r>
          </w:p>
        </w:tc>
        <w:tc>
          <w:tcPr>
            <w:tcW w:w="1213" w:type="dxa"/>
          </w:tcPr>
          <w:p w14:paraId="221CB602" w14:textId="77777777" w:rsidR="00673035" w:rsidRPr="00324748" w:rsidRDefault="00673035" w:rsidP="008B6EA0">
            <w:pPr>
              <w:spacing w:after="0" w:line="240" w:lineRule="auto"/>
              <w:jc w:val="center"/>
            </w:pPr>
            <w:r w:rsidRPr="00324748">
              <w:t>0</w:t>
            </w:r>
          </w:p>
        </w:tc>
        <w:tc>
          <w:tcPr>
            <w:tcW w:w="1213" w:type="dxa"/>
          </w:tcPr>
          <w:p w14:paraId="427F3940" w14:textId="77777777" w:rsidR="00673035" w:rsidRPr="00324748" w:rsidRDefault="00673035" w:rsidP="008B6EA0">
            <w:pPr>
              <w:spacing w:after="0" w:line="240" w:lineRule="auto"/>
              <w:jc w:val="center"/>
            </w:pPr>
            <w:r w:rsidRPr="00324748">
              <w:t>0</w:t>
            </w:r>
          </w:p>
        </w:tc>
        <w:tc>
          <w:tcPr>
            <w:tcW w:w="1213" w:type="dxa"/>
          </w:tcPr>
          <w:p w14:paraId="25C433E1" w14:textId="77777777" w:rsidR="00673035" w:rsidRPr="00324748" w:rsidRDefault="00673035" w:rsidP="008B6EA0">
            <w:pPr>
              <w:spacing w:after="0" w:line="240" w:lineRule="auto"/>
              <w:jc w:val="center"/>
            </w:pPr>
            <w:r w:rsidRPr="00324748">
              <w:t>0</w:t>
            </w:r>
          </w:p>
        </w:tc>
        <w:tc>
          <w:tcPr>
            <w:tcW w:w="1213" w:type="dxa"/>
          </w:tcPr>
          <w:p w14:paraId="7306FA3B" w14:textId="77777777" w:rsidR="00673035" w:rsidRPr="00324748" w:rsidRDefault="00673035" w:rsidP="008B6EA0">
            <w:pPr>
              <w:spacing w:after="0" w:line="240" w:lineRule="auto"/>
              <w:jc w:val="center"/>
            </w:pPr>
            <w:r w:rsidRPr="00324748">
              <w:t>0</w:t>
            </w:r>
          </w:p>
        </w:tc>
        <w:tc>
          <w:tcPr>
            <w:tcW w:w="1213" w:type="dxa"/>
          </w:tcPr>
          <w:p w14:paraId="6DBA8BD0" w14:textId="77777777" w:rsidR="00673035" w:rsidRPr="00324748" w:rsidRDefault="00673035" w:rsidP="008B6EA0">
            <w:pPr>
              <w:spacing w:after="0" w:line="240" w:lineRule="auto"/>
              <w:jc w:val="center"/>
            </w:pPr>
            <w:r w:rsidRPr="00324748">
              <w:t>0</w:t>
            </w:r>
          </w:p>
        </w:tc>
        <w:tc>
          <w:tcPr>
            <w:tcW w:w="1213" w:type="dxa"/>
          </w:tcPr>
          <w:p w14:paraId="2892976F" w14:textId="77777777" w:rsidR="00673035" w:rsidRPr="00324748" w:rsidRDefault="00673035" w:rsidP="008B6EA0">
            <w:pPr>
              <w:spacing w:after="0" w:line="240" w:lineRule="auto"/>
              <w:jc w:val="center"/>
            </w:pPr>
            <w:r w:rsidRPr="00324748">
              <w:t>0</w:t>
            </w:r>
          </w:p>
        </w:tc>
        <w:tc>
          <w:tcPr>
            <w:tcW w:w="1213" w:type="dxa"/>
          </w:tcPr>
          <w:p w14:paraId="1AC85452" w14:textId="77777777" w:rsidR="00673035" w:rsidRPr="00324748" w:rsidRDefault="00673035" w:rsidP="008B6EA0">
            <w:pPr>
              <w:spacing w:after="0" w:line="240" w:lineRule="auto"/>
              <w:jc w:val="center"/>
            </w:pPr>
            <w:r w:rsidRPr="00324748">
              <w:t>0</w:t>
            </w:r>
            <w:r>
              <w:t>,5</w:t>
            </w:r>
          </w:p>
        </w:tc>
        <w:tc>
          <w:tcPr>
            <w:tcW w:w="1213" w:type="dxa"/>
          </w:tcPr>
          <w:p w14:paraId="12577CD9" w14:textId="77777777" w:rsidR="00673035" w:rsidRPr="00324748" w:rsidRDefault="00673035" w:rsidP="008B6EA0">
            <w:pPr>
              <w:spacing w:after="0" w:line="240" w:lineRule="auto"/>
              <w:jc w:val="center"/>
            </w:pPr>
            <w:r w:rsidRPr="00324748">
              <w:t>0</w:t>
            </w:r>
            <w:r>
              <w:t>,5</w:t>
            </w:r>
          </w:p>
        </w:tc>
      </w:tr>
      <w:tr w:rsidR="00673035" w:rsidRPr="00324748" w14:paraId="087EB0AB" w14:textId="77777777" w:rsidTr="008B6EA0">
        <w:tc>
          <w:tcPr>
            <w:tcW w:w="2426" w:type="dxa"/>
            <w:gridSpan w:val="2"/>
          </w:tcPr>
          <w:p w14:paraId="3279D7B7" w14:textId="77777777" w:rsidR="00673035" w:rsidRPr="00324748" w:rsidRDefault="00673035" w:rsidP="008B6EA0">
            <w:pPr>
              <w:spacing w:after="0" w:line="240" w:lineRule="auto"/>
            </w:pPr>
            <w:r w:rsidRPr="00324748">
              <w:t>Основы безопасности жизнедеятельности</w:t>
            </w:r>
          </w:p>
        </w:tc>
        <w:tc>
          <w:tcPr>
            <w:tcW w:w="1213" w:type="dxa"/>
          </w:tcPr>
          <w:p w14:paraId="075565F8" w14:textId="77777777" w:rsidR="00673035" w:rsidRPr="00324748" w:rsidRDefault="00673035" w:rsidP="008B6EA0">
            <w:pPr>
              <w:spacing w:after="0" w:line="240" w:lineRule="auto"/>
              <w:jc w:val="center"/>
            </w:pPr>
            <w:r w:rsidRPr="00324748">
              <w:t>1</w:t>
            </w:r>
          </w:p>
        </w:tc>
        <w:tc>
          <w:tcPr>
            <w:tcW w:w="1213" w:type="dxa"/>
          </w:tcPr>
          <w:p w14:paraId="72359071" w14:textId="77777777" w:rsidR="00673035" w:rsidRPr="00324748" w:rsidRDefault="00673035" w:rsidP="008B6EA0">
            <w:pPr>
              <w:spacing w:after="0" w:line="240" w:lineRule="auto"/>
              <w:jc w:val="center"/>
            </w:pPr>
            <w:r w:rsidRPr="00324748">
              <w:t>1</w:t>
            </w:r>
          </w:p>
        </w:tc>
        <w:tc>
          <w:tcPr>
            <w:tcW w:w="1213" w:type="dxa"/>
          </w:tcPr>
          <w:p w14:paraId="0BF3257B" w14:textId="77777777" w:rsidR="00673035" w:rsidRPr="00324748" w:rsidRDefault="00673035" w:rsidP="008B6EA0">
            <w:pPr>
              <w:spacing w:after="0" w:line="240" w:lineRule="auto"/>
              <w:jc w:val="center"/>
            </w:pPr>
            <w:r w:rsidRPr="00324748">
              <w:t>1</w:t>
            </w:r>
          </w:p>
        </w:tc>
        <w:tc>
          <w:tcPr>
            <w:tcW w:w="1213" w:type="dxa"/>
          </w:tcPr>
          <w:p w14:paraId="09F19EDA" w14:textId="77777777" w:rsidR="00673035" w:rsidRPr="00324748" w:rsidRDefault="00673035" w:rsidP="008B6EA0">
            <w:pPr>
              <w:spacing w:after="0" w:line="240" w:lineRule="auto"/>
              <w:jc w:val="center"/>
            </w:pPr>
            <w:r w:rsidRPr="00324748">
              <w:t>1</w:t>
            </w:r>
          </w:p>
        </w:tc>
        <w:tc>
          <w:tcPr>
            <w:tcW w:w="1213" w:type="dxa"/>
          </w:tcPr>
          <w:p w14:paraId="1567C965" w14:textId="77777777" w:rsidR="00673035" w:rsidRPr="00324748" w:rsidRDefault="00673035" w:rsidP="008B6EA0">
            <w:pPr>
              <w:spacing w:after="0" w:line="240" w:lineRule="auto"/>
              <w:jc w:val="center"/>
            </w:pPr>
            <w:r w:rsidRPr="00324748">
              <w:t>1</w:t>
            </w:r>
          </w:p>
        </w:tc>
        <w:tc>
          <w:tcPr>
            <w:tcW w:w="1213" w:type="dxa"/>
          </w:tcPr>
          <w:p w14:paraId="49A5E402" w14:textId="77777777" w:rsidR="00673035" w:rsidRPr="00324748" w:rsidRDefault="00673035" w:rsidP="008B6EA0">
            <w:pPr>
              <w:spacing w:after="0" w:line="240" w:lineRule="auto"/>
              <w:jc w:val="center"/>
            </w:pPr>
            <w:r w:rsidRPr="00324748">
              <w:t>1</w:t>
            </w:r>
          </w:p>
        </w:tc>
        <w:tc>
          <w:tcPr>
            <w:tcW w:w="1213" w:type="dxa"/>
          </w:tcPr>
          <w:p w14:paraId="7C290307" w14:textId="77777777" w:rsidR="00673035" w:rsidRPr="00324748" w:rsidRDefault="00673035" w:rsidP="008B6EA0">
            <w:pPr>
              <w:spacing w:after="0" w:line="240" w:lineRule="auto"/>
              <w:jc w:val="center"/>
            </w:pPr>
            <w:r w:rsidRPr="00324748">
              <w:t>0</w:t>
            </w:r>
          </w:p>
        </w:tc>
        <w:tc>
          <w:tcPr>
            <w:tcW w:w="1213" w:type="dxa"/>
          </w:tcPr>
          <w:p w14:paraId="4C662FBC" w14:textId="77777777" w:rsidR="00673035" w:rsidRPr="00324748" w:rsidRDefault="00673035" w:rsidP="008B6EA0">
            <w:pPr>
              <w:spacing w:after="0" w:line="240" w:lineRule="auto"/>
              <w:jc w:val="center"/>
            </w:pPr>
            <w:r w:rsidRPr="00324748">
              <w:t>0</w:t>
            </w:r>
          </w:p>
        </w:tc>
        <w:tc>
          <w:tcPr>
            <w:tcW w:w="1213" w:type="dxa"/>
          </w:tcPr>
          <w:p w14:paraId="07421372" w14:textId="77777777" w:rsidR="00673035" w:rsidRPr="00324748" w:rsidRDefault="00673035" w:rsidP="008B6EA0">
            <w:pPr>
              <w:spacing w:after="0" w:line="240" w:lineRule="auto"/>
              <w:jc w:val="center"/>
            </w:pPr>
            <w:r w:rsidRPr="00324748">
              <w:t>0</w:t>
            </w:r>
          </w:p>
        </w:tc>
        <w:tc>
          <w:tcPr>
            <w:tcW w:w="1213" w:type="dxa"/>
          </w:tcPr>
          <w:p w14:paraId="0CF0AF38" w14:textId="77777777" w:rsidR="00673035" w:rsidRPr="00324748" w:rsidRDefault="00673035" w:rsidP="008B6EA0">
            <w:pPr>
              <w:spacing w:after="0" w:line="240" w:lineRule="auto"/>
              <w:jc w:val="center"/>
            </w:pPr>
            <w:r w:rsidRPr="00324748">
              <w:t>0</w:t>
            </w:r>
          </w:p>
        </w:tc>
      </w:tr>
      <w:tr w:rsidR="00673035" w:rsidRPr="00324748" w14:paraId="07B5E1CD" w14:textId="77777777" w:rsidTr="008B6EA0">
        <w:tc>
          <w:tcPr>
            <w:tcW w:w="2426" w:type="dxa"/>
            <w:gridSpan w:val="2"/>
          </w:tcPr>
          <w:p w14:paraId="7F4C41DF" w14:textId="77777777" w:rsidR="00673035" w:rsidRPr="00324748" w:rsidRDefault="00673035" w:rsidP="008B6EA0">
            <w:pPr>
              <w:spacing w:after="0" w:line="240" w:lineRule="auto"/>
            </w:pPr>
            <w:r w:rsidRPr="00324748">
              <w:t>Биология</w:t>
            </w:r>
          </w:p>
        </w:tc>
        <w:tc>
          <w:tcPr>
            <w:tcW w:w="1213" w:type="dxa"/>
          </w:tcPr>
          <w:p w14:paraId="2B87F93B" w14:textId="77777777" w:rsidR="00673035" w:rsidRPr="00324748" w:rsidRDefault="00673035" w:rsidP="008B6EA0">
            <w:pPr>
              <w:spacing w:after="0" w:line="240" w:lineRule="auto"/>
              <w:jc w:val="center"/>
            </w:pPr>
            <w:r w:rsidRPr="00324748">
              <w:t>0</w:t>
            </w:r>
          </w:p>
        </w:tc>
        <w:tc>
          <w:tcPr>
            <w:tcW w:w="1213" w:type="dxa"/>
          </w:tcPr>
          <w:p w14:paraId="1A711198" w14:textId="77777777" w:rsidR="00673035" w:rsidRPr="00324748" w:rsidRDefault="00673035" w:rsidP="008B6EA0">
            <w:pPr>
              <w:spacing w:after="0" w:line="240" w:lineRule="auto"/>
              <w:jc w:val="center"/>
            </w:pPr>
            <w:r w:rsidRPr="00324748">
              <w:t>0</w:t>
            </w:r>
          </w:p>
        </w:tc>
        <w:tc>
          <w:tcPr>
            <w:tcW w:w="1213" w:type="dxa"/>
          </w:tcPr>
          <w:p w14:paraId="7EBCC0CB" w14:textId="77777777" w:rsidR="00673035" w:rsidRPr="00324748" w:rsidRDefault="00673035" w:rsidP="008B6EA0">
            <w:pPr>
              <w:spacing w:after="0" w:line="240" w:lineRule="auto"/>
              <w:jc w:val="center"/>
            </w:pPr>
            <w:r w:rsidRPr="00324748">
              <w:t>0</w:t>
            </w:r>
          </w:p>
        </w:tc>
        <w:tc>
          <w:tcPr>
            <w:tcW w:w="1213" w:type="dxa"/>
          </w:tcPr>
          <w:p w14:paraId="2A3D1E03" w14:textId="77777777" w:rsidR="00673035" w:rsidRPr="00324748" w:rsidRDefault="00673035" w:rsidP="008B6EA0">
            <w:pPr>
              <w:spacing w:after="0" w:line="240" w:lineRule="auto"/>
              <w:jc w:val="center"/>
            </w:pPr>
            <w:r w:rsidRPr="00324748">
              <w:t>0</w:t>
            </w:r>
          </w:p>
        </w:tc>
        <w:tc>
          <w:tcPr>
            <w:tcW w:w="1213" w:type="dxa"/>
          </w:tcPr>
          <w:p w14:paraId="05B53315" w14:textId="77777777" w:rsidR="00673035" w:rsidRPr="00324748" w:rsidRDefault="00673035" w:rsidP="008B6EA0">
            <w:pPr>
              <w:spacing w:after="0" w:line="240" w:lineRule="auto"/>
              <w:jc w:val="center"/>
            </w:pPr>
            <w:r w:rsidRPr="00324748">
              <w:t>1</w:t>
            </w:r>
          </w:p>
        </w:tc>
        <w:tc>
          <w:tcPr>
            <w:tcW w:w="1213" w:type="dxa"/>
          </w:tcPr>
          <w:p w14:paraId="137565E1" w14:textId="77777777" w:rsidR="00673035" w:rsidRPr="00324748" w:rsidRDefault="00673035" w:rsidP="008B6EA0">
            <w:pPr>
              <w:spacing w:after="0" w:line="240" w:lineRule="auto"/>
              <w:jc w:val="center"/>
            </w:pPr>
            <w:r w:rsidRPr="00324748">
              <w:t>1</w:t>
            </w:r>
          </w:p>
        </w:tc>
        <w:tc>
          <w:tcPr>
            <w:tcW w:w="1213" w:type="dxa"/>
          </w:tcPr>
          <w:p w14:paraId="19D21386" w14:textId="77777777" w:rsidR="00673035" w:rsidRPr="00324748" w:rsidRDefault="00673035" w:rsidP="008B6EA0">
            <w:pPr>
              <w:spacing w:after="0" w:line="240" w:lineRule="auto"/>
              <w:jc w:val="center"/>
            </w:pPr>
            <w:r w:rsidRPr="00324748">
              <w:t>0</w:t>
            </w:r>
          </w:p>
        </w:tc>
        <w:tc>
          <w:tcPr>
            <w:tcW w:w="1213" w:type="dxa"/>
          </w:tcPr>
          <w:p w14:paraId="2B43CAA8" w14:textId="77777777" w:rsidR="00673035" w:rsidRPr="00324748" w:rsidRDefault="00673035" w:rsidP="008B6EA0">
            <w:pPr>
              <w:spacing w:after="0" w:line="240" w:lineRule="auto"/>
              <w:jc w:val="center"/>
            </w:pPr>
            <w:r w:rsidRPr="00324748">
              <w:t>0</w:t>
            </w:r>
          </w:p>
        </w:tc>
        <w:tc>
          <w:tcPr>
            <w:tcW w:w="1213" w:type="dxa"/>
          </w:tcPr>
          <w:p w14:paraId="62C253BD" w14:textId="77777777" w:rsidR="00673035" w:rsidRPr="00324748" w:rsidRDefault="00673035" w:rsidP="008B6EA0">
            <w:pPr>
              <w:spacing w:after="0" w:line="240" w:lineRule="auto"/>
              <w:jc w:val="center"/>
            </w:pPr>
            <w:r w:rsidRPr="00324748">
              <w:t>0</w:t>
            </w:r>
          </w:p>
        </w:tc>
        <w:tc>
          <w:tcPr>
            <w:tcW w:w="1213" w:type="dxa"/>
          </w:tcPr>
          <w:p w14:paraId="54136927" w14:textId="77777777" w:rsidR="00673035" w:rsidRPr="00324748" w:rsidRDefault="00673035" w:rsidP="008B6EA0">
            <w:pPr>
              <w:spacing w:after="0" w:line="240" w:lineRule="auto"/>
              <w:jc w:val="center"/>
            </w:pPr>
            <w:r w:rsidRPr="00324748">
              <w:t>0</w:t>
            </w:r>
          </w:p>
        </w:tc>
      </w:tr>
      <w:tr w:rsidR="00673035" w:rsidRPr="00324748" w14:paraId="2C8C2146" w14:textId="77777777" w:rsidTr="008B6EA0">
        <w:tc>
          <w:tcPr>
            <w:tcW w:w="2426" w:type="dxa"/>
            <w:gridSpan w:val="2"/>
          </w:tcPr>
          <w:p w14:paraId="67A426C6" w14:textId="77777777" w:rsidR="00673035" w:rsidRPr="00324748" w:rsidRDefault="00673035" w:rsidP="008B6EA0">
            <w:pPr>
              <w:spacing w:after="0" w:line="240" w:lineRule="auto"/>
            </w:pPr>
            <w:r w:rsidRPr="00324748">
              <w:t>Родной язык</w:t>
            </w:r>
          </w:p>
        </w:tc>
        <w:tc>
          <w:tcPr>
            <w:tcW w:w="1213" w:type="dxa"/>
          </w:tcPr>
          <w:p w14:paraId="1F7067B4" w14:textId="77777777" w:rsidR="00673035" w:rsidRPr="00324748" w:rsidRDefault="00673035" w:rsidP="008B6EA0">
            <w:pPr>
              <w:spacing w:after="0" w:line="240" w:lineRule="auto"/>
              <w:jc w:val="center"/>
            </w:pPr>
            <w:r w:rsidRPr="00324748">
              <w:t>0</w:t>
            </w:r>
          </w:p>
        </w:tc>
        <w:tc>
          <w:tcPr>
            <w:tcW w:w="1213" w:type="dxa"/>
          </w:tcPr>
          <w:p w14:paraId="36471BD7" w14:textId="77777777" w:rsidR="00673035" w:rsidRPr="00324748" w:rsidRDefault="00673035" w:rsidP="008B6EA0">
            <w:pPr>
              <w:spacing w:after="0" w:line="240" w:lineRule="auto"/>
              <w:jc w:val="center"/>
            </w:pPr>
            <w:r w:rsidRPr="00324748">
              <w:t>0</w:t>
            </w:r>
          </w:p>
        </w:tc>
        <w:tc>
          <w:tcPr>
            <w:tcW w:w="1213" w:type="dxa"/>
          </w:tcPr>
          <w:p w14:paraId="6103CA77" w14:textId="77777777" w:rsidR="00673035" w:rsidRPr="00324748" w:rsidRDefault="00673035" w:rsidP="008B6EA0">
            <w:pPr>
              <w:spacing w:after="0" w:line="240" w:lineRule="auto"/>
              <w:jc w:val="center"/>
            </w:pPr>
            <w:r w:rsidRPr="00324748">
              <w:t>0</w:t>
            </w:r>
          </w:p>
        </w:tc>
        <w:tc>
          <w:tcPr>
            <w:tcW w:w="1213" w:type="dxa"/>
          </w:tcPr>
          <w:p w14:paraId="697B1C62" w14:textId="77777777" w:rsidR="00673035" w:rsidRPr="00324748" w:rsidRDefault="00673035" w:rsidP="008B6EA0">
            <w:pPr>
              <w:spacing w:after="0" w:line="240" w:lineRule="auto"/>
              <w:jc w:val="center"/>
            </w:pPr>
            <w:r w:rsidRPr="00324748">
              <w:t>0</w:t>
            </w:r>
          </w:p>
        </w:tc>
        <w:tc>
          <w:tcPr>
            <w:tcW w:w="1213" w:type="dxa"/>
          </w:tcPr>
          <w:p w14:paraId="32FCBDAF" w14:textId="77777777" w:rsidR="00673035" w:rsidRPr="00324748" w:rsidRDefault="00673035" w:rsidP="008B6EA0">
            <w:pPr>
              <w:spacing w:after="0" w:line="240" w:lineRule="auto"/>
              <w:jc w:val="center"/>
            </w:pPr>
            <w:r w:rsidRPr="00324748">
              <w:t>0</w:t>
            </w:r>
          </w:p>
        </w:tc>
        <w:tc>
          <w:tcPr>
            <w:tcW w:w="1213" w:type="dxa"/>
          </w:tcPr>
          <w:p w14:paraId="2505B380" w14:textId="77777777" w:rsidR="00673035" w:rsidRPr="00324748" w:rsidRDefault="00673035" w:rsidP="008B6EA0">
            <w:pPr>
              <w:spacing w:after="0" w:line="240" w:lineRule="auto"/>
              <w:jc w:val="center"/>
            </w:pPr>
            <w:r w:rsidRPr="00324748">
              <w:t>0</w:t>
            </w:r>
          </w:p>
        </w:tc>
        <w:tc>
          <w:tcPr>
            <w:tcW w:w="1213" w:type="dxa"/>
          </w:tcPr>
          <w:p w14:paraId="66C3EF91" w14:textId="77777777" w:rsidR="00673035" w:rsidRPr="00324748" w:rsidRDefault="00673035" w:rsidP="008B6EA0">
            <w:pPr>
              <w:spacing w:after="0" w:line="240" w:lineRule="auto"/>
              <w:jc w:val="center"/>
            </w:pPr>
            <w:r w:rsidRPr="00324748">
              <w:t>0.5</w:t>
            </w:r>
          </w:p>
        </w:tc>
        <w:tc>
          <w:tcPr>
            <w:tcW w:w="1213" w:type="dxa"/>
          </w:tcPr>
          <w:p w14:paraId="05CA851E" w14:textId="77777777" w:rsidR="00673035" w:rsidRPr="00324748" w:rsidRDefault="00673035" w:rsidP="008B6EA0">
            <w:pPr>
              <w:spacing w:after="0" w:line="240" w:lineRule="auto"/>
              <w:jc w:val="center"/>
            </w:pPr>
            <w:r w:rsidRPr="00324748">
              <w:t>0.5</w:t>
            </w:r>
          </w:p>
        </w:tc>
        <w:tc>
          <w:tcPr>
            <w:tcW w:w="1213" w:type="dxa"/>
          </w:tcPr>
          <w:p w14:paraId="4561718B" w14:textId="77777777" w:rsidR="00673035" w:rsidRPr="00324748" w:rsidRDefault="00673035" w:rsidP="008B6EA0">
            <w:pPr>
              <w:spacing w:after="0" w:line="240" w:lineRule="auto"/>
              <w:jc w:val="center"/>
            </w:pPr>
            <w:r w:rsidRPr="00324748">
              <w:t>0.5</w:t>
            </w:r>
          </w:p>
        </w:tc>
        <w:tc>
          <w:tcPr>
            <w:tcW w:w="1213" w:type="dxa"/>
          </w:tcPr>
          <w:p w14:paraId="464DAA54" w14:textId="77777777" w:rsidR="00673035" w:rsidRPr="00324748" w:rsidRDefault="00673035" w:rsidP="008B6EA0">
            <w:pPr>
              <w:spacing w:after="0" w:line="240" w:lineRule="auto"/>
              <w:jc w:val="center"/>
            </w:pPr>
            <w:r w:rsidRPr="00324748">
              <w:t>0.5</w:t>
            </w:r>
          </w:p>
        </w:tc>
      </w:tr>
      <w:tr w:rsidR="00673035" w:rsidRPr="00324748" w14:paraId="6E826D88" w14:textId="77777777" w:rsidTr="008B6EA0">
        <w:tc>
          <w:tcPr>
            <w:tcW w:w="2426" w:type="dxa"/>
            <w:gridSpan w:val="2"/>
          </w:tcPr>
          <w:p w14:paraId="16E53C38" w14:textId="77777777" w:rsidR="00673035" w:rsidRPr="00324748" w:rsidRDefault="00673035" w:rsidP="008B6EA0">
            <w:pPr>
              <w:spacing w:after="0" w:line="240" w:lineRule="auto"/>
            </w:pPr>
            <w:r w:rsidRPr="00324748">
              <w:t>Родная литература</w:t>
            </w:r>
          </w:p>
        </w:tc>
        <w:tc>
          <w:tcPr>
            <w:tcW w:w="1213" w:type="dxa"/>
          </w:tcPr>
          <w:p w14:paraId="7343F640" w14:textId="77777777" w:rsidR="00673035" w:rsidRPr="00324748" w:rsidRDefault="00673035" w:rsidP="008B6EA0">
            <w:pPr>
              <w:spacing w:after="0" w:line="240" w:lineRule="auto"/>
              <w:jc w:val="center"/>
            </w:pPr>
            <w:r w:rsidRPr="00324748">
              <w:t>0</w:t>
            </w:r>
          </w:p>
        </w:tc>
        <w:tc>
          <w:tcPr>
            <w:tcW w:w="1213" w:type="dxa"/>
          </w:tcPr>
          <w:p w14:paraId="114AE126" w14:textId="77777777" w:rsidR="00673035" w:rsidRPr="00324748" w:rsidRDefault="00673035" w:rsidP="008B6EA0">
            <w:pPr>
              <w:spacing w:after="0" w:line="240" w:lineRule="auto"/>
              <w:jc w:val="center"/>
            </w:pPr>
            <w:r w:rsidRPr="00324748">
              <w:t>0</w:t>
            </w:r>
          </w:p>
        </w:tc>
        <w:tc>
          <w:tcPr>
            <w:tcW w:w="1213" w:type="dxa"/>
          </w:tcPr>
          <w:p w14:paraId="00AC37DD" w14:textId="77777777" w:rsidR="00673035" w:rsidRPr="00324748" w:rsidRDefault="00673035" w:rsidP="008B6EA0">
            <w:pPr>
              <w:spacing w:after="0" w:line="240" w:lineRule="auto"/>
              <w:jc w:val="center"/>
            </w:pPr>
            <w:r w:rsidRPr="00324748">
              <w:t>0</w:t>
            </w:r>
          </w:p>
        </w:tc>
        <w:tc>
          <w:tcPr>
            <w:tcW w:w="1213" w:type="dxa"/>
          </w:tcPr>
          <w:p w14:paraId="69E7D094" w14:textId="77777777" w:rsidR="00673035" w:rsidRPr="00324748" w:rsidRDefault="00673035" w:rsidP="008B6EA0">
            <w:pPr>
              <w:spacing w:after="0" w:line="240" w:lineRule="auto"/>
              <w:jc w:val="center"/>
            </w:pPr>
            <w:r w:rsidRPr="00324748">
              <w:t>0</w:t>
            </w:r>
          </w:p>
        </w:tc>
        <w:tc>
          <w:tcPr>
            <w:tcW w:w="1213" w:type="dxa"/>
          </w:tcPr>
          <w:p w14:paraId="7D39BFEA" w14:textId="77777777" w:rsidR="00673035" w:rsidRPr="00324748" w:rsidRDefault="00673035" w:rsidP="008B6EA0">
            <w:pPr>
              <w:spacing w:after="0" w:line="240" w:lineRule="auto"/>
              <w:jc w:val="center"/>
            </w:pPr>
            <w:r w:rsidRPr="00324748">
              <w:t>0</w:t>
            </w:r>
          </w:p>
        </w:tc>
        <w:tc>
          <w:tcPr>
            <w:tcW w:w="1213" w:type="dxa"/>
          </w:tcPr>
          <w:p w14:paraId="2B846CDE" w14:textId="77777777" w:rsidR="00673035" w:rsidRPr="00324748" w:rsidRDefault="00673035" w:rsidP="008B6EA0">
            <w:pPr>
              <w:spacing w:after="0" w:line="240" w:lineRule="auto"/>
              <w:jc w:val="center"/>
            </w:pPr>
            <w:r w:rsidRPr="00324748">
              <w:t>0</w:t>
            </w:r>
          </w:p>
        </w:tc>
        <w:tc>
          <w:tcPr>
            <w:tcW w:w="1213" w:type="dxa"/>
          </w:tcPr>
          <w:p w14:paraId="12515A0A" w14:textId="77777777" w:rsidR="00673035" w:rsidRPr="00324748" w:rsidRDefault="00673035" w:rsidP="008B6EA0">
            <w:pPr>
              <w:spacing w:after="0" w:line="240" w:lineRule="auto"/>
              <w:jc w:val="center"/>
            </w:pPr>
            <w:r w:rsidRPr="00324748">
              <w:t>0.5</w:t>
            </w:r>
          </w:p>
        </w:tc>
        <w:tc>
          <w:tcPr>
            <w:tcW w:w="1213" w:type="dxa"/>
          </w:tcPr>
          <w:p w14:paraId="55F7FFDB" w14:textId="77777777" w:rsidR="00673035" w:rsidRPr="00324748" w:rsidRDefault="00673035" w:rsidP="008B6EA0">
            <w:pPr>
              <w:spacing w:after="0" w:line="240" w:lineRule="auto"/>
              <w:jc w:val="center"/>
            </w:pPr>
            <w:r w:rsidRPr="00324748">
              <w:t>0.5</w:t>
            </w:r>
          </w:p>
        </w:tc>
        <w:tc>
          <w:tcPr>
            <w:tcW w:w="1213" w:type="dxa"/>
          </w:tcPr>
          <w:p w14:paraId="261F66AD" w14:textId="77777777" w:rsidR="00673035" w:rsidRPr="00324748" w:rsidRDefault="00673035" w:rsidP="008B6EA0">
            <w:pPr>
              <w:spacing w:after="0" w:line="240" w:lineRule="auto"/>
              <w:jc w:val="center"/>
            </w:pPr>
            <w:r w:rsidRPr="00324748">
              <w:t>0.5</w:t>
            </w:r>
          </w:p>
        </w:tc>
        <w:tc>
          <w:tcPr>
            <w:tcW w:w="1213" w:type="dxa"/>
          </w:tcPr>
          <w:p w14:paraId="1DB2C6D4" w14:textId="77777777" w:rsidR="00673035" w:rsidRPr="00324748" w:rsidRDefault="00673035" w:rsidP="008B6EA0">
            <w:pPr>
              <w:spacing w:after="0" w:line="240" w:lineRule="auto"/>
              <w:jc w:val="center"/>
            </w:pPr>
            <w:r w:rsidRPr="00324748">
              <w:t>0.5</w:t>
            </w:r>
          </w:p>
        </w:tc>
      </w:tr>
      <w:tr w:rsidR="00673035" w:rsidRPr="00324748" w14:paraId="2A133F4C" w14:textId="77777777" w:rsidTr="008B6EA0">
        <w:tc>
          <w:tcPr>
            <w:tcW w:w="2426" w:type="dxa"/>
            <w:gridSpan w:val="2"/>
          </w:tcPr>
          <w:p w14:paraId="1CB0F54B" w14:textId="77777777" w:rsidR="00673035" w:rsidRPr="00324748" w:rsidRDefault="00673035" w:rsidP="008B6EA0">
            <w:pPr>
              <w:spacing w:after="0" w:line="240" w:lineRule="auto"/>
            </w:pPr>
            <w:r w:rsidRPr="00324748">
              <w:t>Второй иностранный язык</w:t>
            </w:r>
          </w:p>
        </w:tc>
        <w:tc>
          <w:tcPr>
            <w:tcW w:w="1213" w:type="dxa"/>
          </w:tcPr>
          <w:p w14:paraId="4BBEED87" w14:textId="77777777" w:rsidR="00673035" w:rsidRPr="00324748" w:rsidRDefault="00673035" w:rsidP="008B6EA0">
            <w:pPr>
              <w:spacing w:after="0" w:line="240" w:lineRule="auto"/>
              <w:jc w:val="center"/>
            </w:pPr>
            <w:r w:rsidRPr="00324748">
              <w:t>0</w:t>
            </w:r>
          </w:p>
        </w:tc>
        <w:tc>
          <w:tcPr>
            <w:tcW w:w="1213" w:type="dxa"/>
          </w:tcPr>
          <w:p w14:paraId="76AB1F1E" w14:textId="77777777" w:rsidR="00673035" w:rsidRPr="00324748" w:rsidRDefault="00673035" w:rsidP="008B6EA0">
            <w:pPr>
              <w:spacing w:after="0" w:line="240" w:lineRule="auto"/>
              <w:jc w:val="center"/>
            </w:pPr>
            <w:r w:rsidRPr="00324748">
              <w:t>0</w:t>
            </w:r>
          </w:p>
        </w:tc>
        <w:tc>
          <w:tcPr>
            <w:tcW w:w="1213" w:type="dxa"/>
          </w:tcPr>
          <w:p w14:paraId="1DD5C241" w14:textId="77777777" w:rsidR="00673035" w:rsidRPr="00324748" w:rsidRDefault="00673035" w:rsidP="008B6EA0">
            <w:pPr>
              <w:spacing w:after="0" w:line="240" w:lineRule="auto"/>
              <w:jc w:val="center"/>
            </w:pPr>
            <w:r w:rsidRPr="00324748">
              <w:t>0</w:t>
            </w:r>
          </w:p>
        </w:tc>
        <w:tc>
          <w:tcPr>
            <w:tcW w:w="1213" w:type="dxa"/>
          </w:tcPr>
          <w:p w14:paraId="2C89F0EF" w14:textId="77777777" w:rsidR="00673035" w:rsidRPr="00324748" w:rsidRDefault="00673035" w:rsidP="008B6EA0">
            <w:pPr>
              <w:spacing w:after="0" w:line="240" w:lineRule="auto"/>
              <w:jc w:val="center"/>
            </w:pPr>
            <w:r w:rsidRPr="00324748">
              <w:t>0</w:t>
            </w:r>
          </w:p>
        </w:tc>
        <w:tc>
          <w:tcPr>
            <w:tcW w:w="1213" w:type="dxa"/>
          </w:tcPr>
          <w:p w14:paraId="42ECD8F1" w14:textId="77777777" w:rsidR="00673035" w:rsidRPr="00324748" w:rsidRDefault="00673035" w:rsidP="008B6EA0">
            <w:pPr>
              <w:spacing w:after="0" w:line="240" w:lineRule="auto"/>
              <w:jc w:val="center"/>
            </w:pPr>
            <w:r w:rsidRPr="00324748">
              <w:t>0</w:t>
            </w:r>
          </w:p>
        </w:tc>
        <w:tc>
          <w:tcPr>
            <w:tcW w:w="1213" w:type="dxa"/>
          </w:tcPr>
          <w:p w14:paraId="134B6068" w14:textId="77777777" w:rsidR="00673035" w:rsidRPr="00324748" w:rsidRDefault="00673035" w:rsidP="008B6EA0">
            <w:pPr>
              <w:spacing w:after="0" w:line="240" w:lineRule="auto"/>
              <w:jc w:val="center"/>
            </w:pPr>
            <w:r w:rsidRPr="00324748">
              <w:t>0</w:t>
            </w:r>
          </w:p>
        </w:tc>
        <w:tc>
          <w:tcPr>
            <w:tcW w:w="1213" w:type="dxa"/>
          </w:tcPr>
          <w:p w14:paraId="4DBE3ADD" w14:textId="77777777" w:rsidR="00673035" w:rsidRPr="00324748" w:rsidRDefault="00673035" w:rsidP="008B6EA0">
            <w:pPr>
              <w:spacing w:after="0" w:line="240" w:lineRule="auto"/>
              <w:jc w:val="center"/>
            </w:pPr>
            <w:r w:rsidRPr="00324748">
              <w:t>1</w:t>
            </w:r>
          </w:p>
        </w:tc>
        <w:tc>
          <w:tcPr>
            <w:tcW w:w="1213" w:type="dxa"/>
          </w:tcPr>
          <w:p w14:paraId="15E51C42" w14:textId="77777777" w:rsidR="00673035" w:rsidRPr="00324748" w:rsidRDefault="00673035" w:rsidP="008B6EA0">
            <w:pPr>
              <w:spacing w:after="0" w:line="240" w:lineRule="auto"/>
              <w:jc w:val="center"/>
            </w:pPr>
            <w:r w:rsidRPr="00324748">
              <w:t>1</w:t>
            </w:r>
          </w:p>
        </w:tc>
        <w:tc>
          <w:tcPr>
            <w:tcW w:w="1213" w:type="dxa"/>
          </w:tcPr>
          <w:p w14:paraId="1179E001" w14:textId="77777777" w:rsidR="00673035" w:rsidRPr="00324748" w:rsidRDefault="00673035" w:rsidP="008B6EA0">
            <w:pPr>
              <w:spacing w:after="0" w:line="240" w:lineRule="auto"/>
              <w:jc w:val="center"/>
            </w:pPr>
            <w:r w:rsidRPr="00324748">
              <w:t>1</w:t>
            </w:r>
          </w:p>
        </w:tc>
        <w:tc>
          <w:tcPr>
            <w:tcW w:w="1213" w:type="dxa"/>
          </w:tcPr>
          <w:p w14:paraId="0B93398B" w14:textId="77777777" w:rsidR="00673035" w:rsidRPr="00324748" w:rsidRDefault="00673035" w:rsidP="008B6EA0">
            <w:pPr>
              <w:spacing w:after="0" w:line="240" w:lineRule="auto"/>
              <w:jc w:val="center"/>
            </w:pPr>
            <w:r w:rsidRPr="00324748">
              <w:t>1</w:t>
            </w:r>
          </w:p>
        </w:tc>
      </w:tr>
      <w:tr w:rsidR="00673035" w:rsidRPr="00324748" w14:paraId="3E307495" w14:textId="77777777" w:rsidTr="008B6EA0">
        <w:tc>
          <w:tcPr>
            <w:tcW w:w="2426" w:type="dxa"/>
            <w:gridSpan w:val="2"/>
            <w:shd w:val="clear" w:color="auto" w:fill="00FF00"/>
          </w:tcPr>
          <w:p w14:paraId="3F700A1F" w14:textId="77777777" w:rsidR="00673035" w:rsidRPr="00324748" w:rsidRDefault="00673035" w:rsidP="008B6EA0">
            <w:pPr>
              <w:spacing w:after="0" w:line="240" w:lineRule="auto"/>
            </w:pPr>
            <w:r w:rsidRPr="00324748">
              <w:t>Итого</w:t>
            </w:r>
          </w:p>
        </w:tc>
        <w:tc>
          <w:tcPr>
            <w:tcW w:w="1213" w:type="dxa"/>
            <w:shd w:val="clear" w:color="auto" w:fill="00FF00"/>
          </w:tcPr>
          <w:p w14:paraId="484113FD" w14:textId="77777777" w:rsidR="00673035" w:rsidRPr="00324748" w:rsidRDefault="00673035" w:rsidP="008B6EA0">
            <w:pPr>
              <w:spacing w:after="0" w:line="240" w:lineRule="auto"/>
              <w:jc w:val="center"/>
            </w:pPr>
            <w:r w:rsidRPr="00324748">
              <w:t>2</w:t>
            </w:r>
          </w:p>
        </w:tc>
        <w:tc>
          <w:tcPr>
            <w:tcW w:w="1213" w:type="dxa"/>
            <w:shd w:val="clear" w:color="auto" w:fill="00FF00"/>
          </w:tcPr>
          <w:p w14:paraId="03A8AAC1" w14:textId="77777777" w:rsidR="00673035" w:rsidRPr="00324748" w:rsidRDefault="00673035" w:rsidP="008B6EA0">
            <w:pPr>
              <w:spacing w:after="0" w:line="240" w:lineRule="auto"/>
              <w:jc w:val="center"/>
            </w:pPr>
            <w:r w:rsidRPr="00324748">
              <w:t>2</w:t>
            </w:r>
          </w:p>
        </w:tc>
        <w:tc>
          <w:tcPr>
            <w:tcW w:w="1213" w:type="dxa"/>
            <w:shd w:val="clear" w:color="auto" w:fill="00FF00"/>
          </w:tcPr>
          <w:p w14:paraId="78AB596B" w14:textId="77777777" w:rsidR="00673035" w:rsidRPr="00324748" w:rsidRDefault="00673035" w:rsidP="008B6EA0">
            <w:pPr>
              <w:spacing w:after="0" w:line="240" w:lineRule="auto"/>
              <w:jc w:val="center"/>
            </w:pPr>
            <w:r w:rsidRPr="00324748">
              <w:t>1</w:t>
            </w:r>
          </w:p>
        </w:tc>
        <w:tc>
          <w:tcPr>
            <w:tcW w:w="1213" w:type="dxa"/>
            <w:shd w:val="clear" w:color="auto" w:fill="00FF00"/>
          </w:tcPr>
          <w:p w14:paraId="60925D9F" w14:textId="77777777" w:rsidR="00673035" w:rsidRPr="00324748" w:rsidRDefault="00673035" w:rsidP="008B6EA0">
            <w:pPr>
              <w:spacing w:after="0" w:line="240" w:lineRule="auto"/>
              <w:jc w:val="center"/>
            </w:pPr>
            <w:r w:rsidRPr="00324748">
              <w:t>1</w:t>
            </w:r>
          </w:p>
        </w:tc>
        <w:tc>
          <w:tcPr>
            <w:tcW w:w="1213" w:type="dxa"/>
            <w:shd w:val="clear" w:color="auto" w:fill="00FF00"/>
          </w:tcPr>
          <w:p w14:paraId="6A1E916C" w14:textId="77777777" w:rsidR="00673035" w:rsidRPr="00324748" w:rsidRDefault="00673035" w:rsidP="008B6EA0">
            <w:pPr>
              <w:spacing w:after="0" w:line="240" w:lineRule="auto"/>
              <w:jc w:val="center"/>
            </w:pPr>
            <w:r w:rsidRPr="00324748">
              <w:t>2</w:t>
            </w:r>
          </w:p>
        </w:tc>
        <w:tc>
          <w:tcPr>
            <w:tcW w:w="1213" w:type="dxa"/>
            <w:shd w:val="clear" w:color="auto" w:fill="00FF00"/>
          </w:tcPr>
          <w:p w14:paraId="31BDD552" w14:textId="77777777" w:rsidR="00673035" w:rsidRPr="00324748" w:rsidRDefault="00673035" w:rsidP="008B6EA0">
            <w:pPr>
              <w:spacing w:after="0" w:line="240" w:lineRule="auto"/>
              <w:jc w:val="center"/>
            </w:pPr>
            <w:r w:rsidRPr="00324748">
              <w:t>2</w:t>
            </w:r>
          </w:p>
        </w:tc>
        <w:tc>
          <w:tcPr>
            <w:tcW w:w="1213" w:type="dxa"/>
            <w:shd w:val="clear" w:color="auto" w:fill="00FF00"/>
          </w:tcPr>
          <w:p w14:paraId="5AAD72A5" w14:textId="77777777" w:rsidR="00673035" w:rsidRPr="00324748" w:rsidRDefault="00673035" w:rsidP="008B6EA0">
            <w:pPr>
              <w:spacing w:after="0" w:line="240" w:lineRule="auto"/>
              <w:jc w:val="center"/>
            </w:pPr>
            <w:r w:rsidRPr="00324748">
              <w:t>2</w:t>
            </w:r>
          </w:p>
        </w:tc>
        <w:tc>
          <w:tcPr>
            <w:tcW w:w="1213" w:type="dxa"/>
            <w:shd w:val="clear" w:color="auto" w:fill="00FF00"/>
          </w:tcPr>
          <w:p w14:paraId="4B140533" w14:textId="77777777" w:rsidR="00673035" w:rsidRPr="00324748" w:rsidRDefault="00673035" w:rsidP="008B6EA0">
            <w:pPr>
              <w:spacing w:after="0" w:line="240" w:lineRule="auto"/>
              <w:jc w:val="center"/>
            </w:pPr>
            <w:r w:rsidRPr="00324748">
              <w:t>2</w:t>
            </w:r>
          </w:p>
        </w:tc>
        <w:tc>
          <w:tcPr>
            <w:tcW w:w="1213" w:type="dxa"/>
            <w:shd w:val="clear" w:color="auto" w:fill="00FF00"/>
          </w:tcPr>
          <w:p w14:paraId="5A184686" w14:textId="77777777" w:rsidR="00673035" w:rsidRPr="00324748" w:rsidRDefault="00673035" w:rsidP="008B6EA0">
            <w:pPr>
              <w:spacing w:after="0" w:line="240" w:lineRule="auto"/>
              <w:jc w:val="center"/>
            </w:pPr>
            <w:r w:rsidRPr="00324748">
              <w:t>2</w:t>
            </w:r>
            <w:r>
              <w:t>,5</w:t>
            </w:r>
          </w:p>
        </w:tc>
        <w:tc>
          <w:tcPr>
            <w:tcW w:w="1213" w:type="dxa"/>
            <w:shd w:val="clear" w:color="auto" w:fill="00FF00"/>
          </w:tcPr>
          <w:p w14:paraId="70566A14" w14:textId="77777777" w:rsidR="00673035" w:rsidRPr="00324748" w:rsidRDefault="00673035" w:rsidP="008B6EA0">
            <w:pPr>
              <w:spacing w:after="0" w:line="240" w:lineRule="auto"/>
              <w:jc w:val="center"/>
            </w:pPr>
            <w:r w:rsidRPr="00324748">
              <w:t>2</w:t>
            </w:r>
            <w:r>
              <w:t>,5</w:t>
            </w:r>
          </w:p>
        </w:tc>
      </w:tr>
      <w:tr w:rsidR="00673035" w:rsidRPr="00324748" w14:paraId="65D04C7A" w14:textId="77777777" w:rsidTr="008B6EA0">
        <w:tc>
          <w:tcPr>
            <w:tcW w:w="2426" w:type="dxa"/>
            <w:gridSpan w:val="2"/>
            <w:shd w:val="clear" w:color="auto" w:fill="00FF00"/>
          </w:tcPr>
          <w:p w14:paraId="63F54095" w14:textId="77777777" w:rsidR="00673035" w:rsidRPr="00324748" w:rsidRDefault="00673035" w:rsidP="008B6EA0">
            <w:pPr>
              <w:spacing w:after="0" w:line="240" w:lineRule="auto"/>
            </w:pPr>
            <w:r w:rsidRPr="00324748">
              <w:t>ИТОГО недельная нагрузка</w:t>
            </w:r>
          </w:p>
        </w:tc>
        <w:tc>
          <w:tcPr>
            <w:tcW w:w="1213" w:type="dxa"/>
            <w:shd w:val="clear" w:color="auto" w:fill="00FF00"/>
          </w:tcPr>
          <w:p w14:paraId="52BB86C5" w14:textId="77777777" w:rsidR="00673035" w:rsidRPr="00324748" w:rsidRDefault="00673035" w:rsidP="008B6EA0">
            <w:pPr>
              <w:spacing w:after="0" w:line="240" w:lineRule="auto"/>
              <w:jc w:val="center"/>
            </w:pPr>
            <w:r w:rsidRPr="00324748">
              <w:t>29</w:t>
            </w:r>
          </w:p>
        </w:tc>
        <w:tc>
          <w:tcPr>
            <w:tcW w:w="1213" w:type="dxa"/>
            <w:shd w:val="clear" w:color="auto" w:fill="00FF00"/>
          </w:tcPr>
          <w:p w14:paraId="7F2E09F5" w14:textId="77777777" w:rsidR="00673035" w:rsidRPr="00324748" w:rsidRDefault="00673035" w:rsidP="008B6EA0">
            <w:pPr>
              <w:spacing w:after="0" w:line="240" w:lineRule="auto"/>
              <w:jc w:val="center"/>
            </w:pPr>
            <w:r w:rsidRPr="00324748">
              <w:t>29</w:t>
            </w:r>
          </w:p>
        </w:tc>
        <w:tc>
          <w:tcPr>
            <w:tcW w:w="1213" w:type="dxa"/>
            <w:shd w:val="clear" w:color="auto" w:fill="00FF00"/>
          </w:tcPr>
          <w:p w14:paraId="2440E667" w14:textId="77777777" w:rsidR="00673035" w:rsidRPr="00324748" w:rsidRDefault="00673035" w:rsidP="008B6EA0">
            <w:pPr>
              <w:spacing w:after="0" w:line="240" w:lineRule="auto"/>
              <w:jc w:val="center"/>
            </w:pPr>
            <w:r w:rsidRPr="00324748">
              <w:t>30</w:t>
            </w:r>
          </w:p>
        </w:tc>
        <w:tc>
          <w:tcPr>
            <w:tcW w:w="1213" w:type="dxa"/>
            <w:shd w:val="clear" w:color="auto" w:fill="00FF00"/>
          </w:tcPr>
          <w:p w14:paraId="68D3D48F" w14:textId="77777777" w:rsidR="00673035" w:rsidRPr="00324748" w:rsidRDefault="00673035" w:rsidP="008B6EA0">
            <w:pPr>
              <w:spacing w:after="0" w:line="240" w:lineRule="auto"/>
              <w:jc w:val="center"/>
            </w:pPr>
            <w:r w:rsidRPr="00324748">
              <w:t>30</w:t>
            </w:r>
          </w:p>
        </w:tc>
        <w:tc>
          <w:tcPr>
            <w:tcW w:w="1213" w:type="dxa"/>
            <w:shd w:val="clear" w:color="auto" w:fill="00FF00"/>
          </w:tcPr>
          <w:p w14:paraId="218E554E" w14:textId="77777777" w:rsidR="00673035" w:rsidRPr="00324748" w:rsidRDefault="00673035" w:rsidP="008B6EA0">
            <w:pPr>
              <w:spacing w:after="0" w:line="240" w:lineRule="auto"/>
              <w:jc w:val="center"/>
            </w:pPr>
            <w:r w:rsidRPr="00324748">
              <w:t>32</w:t>
            </w:r>
          </w:p>
        </w:tc>
        <w:tc>
          <w:tcPr>
            <w:tcW w:w="1213" w:type="dxa"/>
            <w:shd w:val="clear" w:color="auto" w:fill="00FF00"/>
          </w:tcPr>
          <w:p w14:paraId="6C6B65A1" w14:textId="77777777" w:rsidR="00673035" w:rsidRPr="00324748" w:rsidRDefault="00673035" w:rsidP="008B6EA0">
            <w:pPr>
              <w:spacing w:after="0" w:line="240" w:lineRule="auto"/>
              <w:jc w:val="center"/>
            </w:pPr>
            <w:r w:rsidRPr="00324748">
              <w:t>32</w:t>
            </w:r>
          </w:p>
        </w:tc>
        <w:tc>
          <w:tcPr>
            <w:tcW w:w="1213" w:type="dxa"/>
            <w:shd w:val="clear" w:color="auto" w:fill="00FF00"/>
          </w:tcPr>
          <w:p w14:paraId="6F26B896" w14:textId="77777777" w:rsidR="00673035" w:rsidRPr="00324748" w:rsidRDefault="00673035" w:rsidP="008B6EA0">
            <w:pPr>
              <w:spacing w:after="0" w:line="240" w:lineRule="auto"/>
              <w:jc w:val="center"/>
            </w:pPr>
            <w:r w:rsidRPr="00324748">
              <w:t>33</w:t>
            </w:r>
          </w:p>
        </w:tc>
        <w:tc>
          <w:tcPr>
            <w:tcW w:w="1213" w:type="dxa"/>
            <w:shd w:val="clear" w:color="auto" w:fill="00FF00"/>
          </w:tcPr>
          <w:p w14:paraId="3B84504C" w14:textId="77777777" w:rsidR="00673035" w:rsidRPr="00324748" w:rsidRDefault="00673035" w:rsidP="008B6EA0">
            <w:pPr>
              <w:spacing w:after="0" w:line="240" w:lineRule="auto"/>
              <w:jc w:val="center"/>
            </w:pPr>
            <w:r w:rsidRPr="00324748">
              <w:t>33</w:t>
            </w:r>
          </w:p>
        </w:tc>
        <w:tc>
          <w:tcPr>
            <w:tcW w:w="1213" w:type="dxa"/>
            <w:shd w:val="clear" w:color="auto" w:fill="00FF00"/>
          </w:tcPr>
          <w:p w14:paraId="5E094C8C" w14:textId="77777777" w:rsidR="00673035" w:rsidRPr="00324748" w:rsidRDefault="00673035" w:rsidP="008B6EA0">
            <w:pPr>
              <w:spacing w:after="0" w:line="240" w:lineRule="auto"/>
              <w:jc w:val="center"/>
            </w:pPr>
            <w:r w:rsidRPr="00324748">
              <w:t>33</w:t>
            </w:r>
          </w:p>
        </w:tc>
        <w:tc>
          <w:tcPr>
            <w:tcW w:w="1213" w:type="dxa"/>
            <w:shd w:val="clear" w:color="auto" w:fill="00FF00"/>
          </w:tcPr>
          <w:p w14:paraId="25CA8801" w14:textId="77777777" w:rsidR="00673035" w:rsidRPr="00324748" w:rsidRDefault="00673035" w:rsidP="008B6EA0">
            <w:pPr>
              <w:spacing w:after="0" w:line="240" w:lineRule="auto"/>
              <w:jc w:val="center"/>
            </w:pPr>
            <w:r w:rsidRPr="00324748">
              <w:t>33</w:t>
            </w:r>
          </w:p>
        </w:tc>
      </w:tr>
      <w:tr w:rsidR="00673035" w:rsidRPr="00324748" w14:paraId="018F11DA" w14:textId="77777777" w:rsidTr="008B6EA0">
        <w:tc>
          <w:tcPr>
            <w:tcW w:w="2426" w:type="dxa"/>
            <w:gridSpan w:val="2"/>
            <w:shd w:val="clear" w:color="auto" w:fill="FCE3FC"/>
          </w:tcPr>
          <w:p w14:paraId="0312D46B" w14:textId="77777777" w:rsidR="00673035" w:rsidRPr="00324748" w:rsidRDefault="00673035" w:rsidP="008B6EA0">
            <w:pPr>
              <w:spacing w:after="0" w:line="240" w:lineRule="auto"/>
            </w:pPr>
            <w:r w:rsidRPr="00324748">
              <w:t>Количество учебных недель</w:t>
            </w:r>
          </w:p>
        </w:tc>
        <w:tc>
          <w:tcPr>
            <w:tcW w:w="1213" w:type="dxa"/>
            <w:shd w:val="clear" w:color="auto" w:fill="FCE3FC"/>
          </w:tcPr>
          <w:p w14:paraId="046BB629" w14:textId="77777777" w:rsidR="00673035" w:rsidRPr="00324748" w:rsidRDefault="00673035" w:rsidP="008B6EA0">
            <w:pPr>
              <w:spacing w:after="0" w:line="240" w:lineRule="auto"/>
              <w:jc w:val="center"/>
            </w:pPr>
            <w:r w:rsidRPr="00324748">
              <w:t>34</w:t>
            </w:r>
          </w:p>
        </w:tc>
        <w:tc>
          <w:tcPr>
            <w:tcW w:w="1213" w:type="dxa"/>
            <w:shd w:val="clear" w:color="auto" w:fill="FCE3FC"/>
          </w:tcPr>
          <w:p w14:paraId="3337F998" w14:textId="77777777" w:rsidR="00673035" w:rsidRPr="00324748" w:rsidRDefault="00673035" w:rsidP="008B6EA0">
            <w:pPr>
              <w:spacing w:after="0" w:line="240" w:lineRule="auto"/>
              <w:jc w:val="center"/>
            </w:pPr>
            <w:r w:rsidRPr="00324748">
              <w:t>34</w:t>
            </w:r>
          </w:p>
        </w:tc>
        <w:tc>
          <w:tcPr>
            <w:tcW w:w="1213" w:type="dxa"/>
            <w:shd w:val="clear" w:color="auto" w:fill="FCE3FC"/>
          </w:tcPr>
          <w:p w14:paraId="056F1D9F" w14:textId="77777777" w:rsidR="00673035" w:rsidRPr="00324748" w:rsidRDefault="00673035" w:rsidP="008B6EA0">
            <w:pPr>
              <w:spacing w:after="0" w:line="240" w:lineRule="auto"/>
              <w:jc w:val="center"/>
            </w:pPr>
            <w:r w:rsidRPr="00324748">
              <w:t>34</w:t>
            </w:r>
          </w:p>
        </w:tc>
        <w:tc>
          <w:tcPr>
            <w:tcW w:w="1213" w:type="dxa"/>
            <w:shd w:val="clear" w:color="auto" w:fill="FCE3FC"/>
          </w:tcPr>
          <w:p w14:paraId="12D00616" w14:textId="77777777" w:rsidR="00673035" w:rsidRPr="00324748" w:rsidRDefault="00673035" w:rsidP="008B6EA0">
            <w:pPr>
              <w:spacing w:after="0" w:line="240" w:lineRule="auto"/>
              <w:jc w:val="center"/>
            </w:pPr>
            <w:r w:rsidRPr="00324748">
              <w:t>34</w:t>
            </w:r>
          </w:p>
        </w:tc>
        <w:tc>
          <w:tcPr>
            <w:tcW w:w="1213" w:type="dxa"/>
            <w:shd w:val="clear" w:color="auto" w:fill="FCE3FC"/>
          </w:tcPr>
          <w:p w14:paraId="5186475B" w14:textId="77777777" w:rsidR="00673035" w:rsidRPr="00324748" w:rsidRDefault="00673035" w:rsidP="008B6EA0">
            <w:pPr>
              <w:spacing w:after="0" w:line="240" w:lineRule="auto"/>
              <w:jc w:val="center"/>
            </w:pPr>
            <w:r w:rsidRPr="00324748">
              <w:t>34</w:t>
            </w:r>
          </w:p>
        </w:tc>
        <w:tc>
          <w:tcPr>
            <w:tcW w:w="1213" w:type="dxa"/>
            <w:shd w:val="clear" w:color="auto" w:fill="FCE3FC"/>
          </w:tcPr>
          <w:p w14:paraId="276C4996" w14:textId="77777777" w:rsidR="00673035" w:rsidRPr="00324748" w:rsidRDefault="00673035" w:rsidP="008B6EA0">
            <w:pPr>
              <w:spacing w:after="0" w:line="240" w:lineRule="auto"/>
              <w:jc w:val="center"/>
            </w:pPr>
            <w:r w:rsidRPr="00324748">
              <w:t>34</w:t>
            </w:r>
          </w:p>
        </w:tc>
        <w:tc>
          <w:tcPr>
            <w:tcW w:w="1213" w:type="dxa"/>
            <w:shd w:val="clear" w:color="auto" w:fill="FCE3FC"/>
          </w:tcPr>
          <w:p w14:paraId="004FC149" w14:textId="77777777" w:rsidR="00673035" w:rsidRPr="00324748" w:rsidRDefault="00673035" w:rsidP="008B6EA0">
            <w:pPr>
              <w:spacing w:after="0" w:line="240" w:lineRule="auto"/>
              <w:jc w:val="center"/>
            </w:pPr>
            <w:r w:rsidRPr="00324748">
              <w:t>34</w:t>
            </w:r>
          </w:p>
        </w:tc>
        <w:tc>
          <w:tcPr>
            <w:tcW w:w="1213" w:type="dxa"/>
            <w:shd w:val="clear" w:color="auto" w:fill="FCE3FC"/>
          </w:tcPr>
          <w:p w14:paraId="0EB6AD11" w14:textId="77777777" w:rsidR="00673035" w:rsidRPr="00324748" w:rsidRDefault="00673035" w:rsidP="008B6EA0">
            <w:pPr>
              <w:spacing w:after="0" w:line="240" w:lineRule="auto"/>
              <w:jc w:val="center"/>
            </w:pPr>
            <w:r w:rsidRPr="00324748">
              <w:t>34</w:t>
            </w:r>
          </w:p>
        </w:tc>
        <w:tc>
          <w:tcPr>
            <w:tcW w:w="1213" w:type="dxa"/>
            <w:shd w:val="clear" w:color="auto" w:fill="FCE3FC"/>
          </w:tcPr>
          <w:p w14:paraId="111A2AB7" w14:textId="77777777" w:rsidR="00673035" w:rsidRPr="00324748" w:rsidRDefault="00673035" w:rsidP="008B6EA0">
            <w:pPr>
              <w:spacing w:after="0" w:line="240" w:lineRule="auto"/>
              <w:jc w:val="center"/>
            </w:pPr>
            <w:r w:rsidRPr="00324748">
              <w:t>34</w:t>
            </w:r>
          </w:p>
        </w:tc>
        <w:tc>
          <w:tcPr>
            <w:tcW w:w="1213" w:type="dxa"/>
            <w:shd w:val="clear" w:color="auto" w:fill="FCE3FC"/>
          </w:tcPr>
          <w:p w14:paraId="33E55F8A" w14:textId="77777777" w:rsidR="00673035" w:rsidRPr="00324748" w:rsidRDefault="00673035" w:rsidP="008B6EA0">
            <w:pPr>
              <w:spacing w:after="0" w:line="240" w:lineRule="auto"/>
              <w:jc w:val="center"/>
            </w:pPr>
            <w:r w:rsidRPr="00324748">
              <w:t>34</w:t>
            </w:r>
          </w:p>
        </w:tc>
      </w:tr>
      <w:tr w:rsidR="00673035" w:rsidRPr="00324748" w14:paraId="6184A0A5" w14:textId="77777777" w:rsidTr="008B6EA0">
        <w:tc>
          <w:tcPr>
            <w:tcW w:w="2426" w:type="dxa"/>
            <w:gridSpan w:val="2"/>
            <w:shd w:val="clear" w:color="auto" w:fill="FCE3FC"/>
          </w:tcPr>
          <w:p w14:paraId="68AC8048" w14:textId="77777777" w:rsidR="00673035" w:rsidRPr="00324748" w:rsidRDefault="00673035" w:rsidP="008B6EA0">
            <w:pPr>
              <w:spacing w:after="0" w:line="240" w:lineRule="auto"/>
            </w:pPr>
            <w:r w:rsidRPr="00324748">
              <w:t>Всего часов в год</w:t>
            </w:r>
          </w:p>
        </w:tc>
        <w:tc>
          <w:tcPr>
            <w:tcW w:w="1213" w:type="dxa"/>
            <w:shd w:val="clear" w:color="auto" w:fill="FCE3FC"/>
          </w:tcPr>
          <w:p w14:paraId="3CC22AD1" w14:textId="77777777" w:rsidR="00673035" w:rsidRPr="00324748" w:rsidRDefault="00673035" w:rsidP="008B6EA0">
            <w:pPr>
              <w:spacing w:after="0" w:line="240" w:lineRule="auto"/>
              <w:jc w:val="center"/>
            </w:pPr>
            <w:r w:rsidRPr="00324748">
              <w:t>986</w:t>
            </w:r>
          </w:p>
        </w:tc>
        <w:tc>
          <w:tcPr>
            <w:tcW w:w="1213" w:type="dxa"/>
            <w:shd w:val="clear" w:color="auto" w:fill="FCE3FC"/>
          </w:tcPr>
          <w:p w14:paraId="7FF15F00" w14:textId="77777777" w:rsidR="00673035" w:rsidRPr="00324748" w:rsidRDefault="00673035" w:rsidP="008B6EA0">
            <w:pPr>
              <w:spacing w:after="0" w:line="240" w:lineRule="auto"/>
              <w:jc w:val="center"/>
            </w:pPr>
            <w:r w:rsidRPr="00324748">
              <w:t>986</w:t>
            </w:r>
          </w:p>
        </w:tc>
        <w:tc>
          <w:tcPr>
            <w:tcW w:w="1213" w:type="dxa"/>
            <w:shd w:val="clear" w:color="auto" w:fill="FCE3FC"/>
          </w:tcPr>
          <w:p w14:paraId="69D6835A" w14:textId="77777777" w:rsidR="00673035" w:rsidRPr="00324748" w:rsidRDefault="00673035" w:rsidP="008B6EA0">
            <w:pPr>
              <w:spacing w:after="0" w:line="240" w:lineRule="auto"/>
              <w:jc w:val="center"/>
            </w:pPr>
            <w:r w:rsidRPr="00324748">
              <w:t>1020</w:t>
            </w:r>
          </w:p>
        </w:tc>
        <w:tc>
          <w:tcPr>
            <w:tcW w:w="1213" w:type="dxa"/>
            <w:shd w:val="clear" w:color="auto" w:fill="FCE3FC"/>
          </w:tcPr>
          <w:p w14:paraId="6579F360" w14:textId="77777777" w:rsidR="00673035" w:rsidRPr="00324748" w:rsidRDefault="00673035" w:rsidP="008B6EA0">
            <w:pPr>
              <w:spacing w:after="0" w:line="240" w:lineRule="auto"/>
              <w:jc w:val="center"/>
            </w:pPr>
            <w:r w:rsidRPr="00324748">
              <w:t>1020</w:t>
            </w:r>
          </w:p>
        </w:tc>
        <w:tc>
          <w:tcPr>
            <w:tcW w:w="1213" w:type="dxa"/>
            <w:shd w:val="clear" w:color="auto" w:fill="FCE3FC"/>
          </w:tcPr>
          <w:p w14:paraId="127AA85B" w14:textId="77777777" w:rsidR="00673035" w:rsidRPr="00324748" w:rsidRDefault="00673035" w:rsidP="008B6EA0">
            <w:pPr>
              <w:spacing w:after="0" w:line="240" w:lineRule="auto"/>
              <w:jc w:val="center"/>
            </w:pPr>
            <w:r w:rsidRPr="00324748">
              <w:t>1088</w:t>
            </w:r>
          </w:p>
        </w:tc>
        <w:tc>
          <w:tcPr>
            <w:tcW w:w="1213" w:type="dxa"/>
            <w:shd w:val="clear" w:color="auto" w:fill="FCE3FC"/>
          </w:tcPr>
          <w:p w14:paraId="069975EA" w14:textId="77777777" w:rsidR="00673035" w:rsidRPr="00324748" w:rsidRDefault="00673035" w:rsidP="008B6EA0">
            <w:pPr>
              <w:spacing w:after="0" w:line="240" w:lineRule="auto"/>
              <w:jc w:val="center"/>
            </w:pPr>
            <w:r w:rsidRPr="00324748">
              <w:t>1088</w:t>
            </w:r>
          </w:p>
        </w:tc>
        <w:tc>
          <w:tcPr>
            <w:tcW w:w="1213" w:type="dxa"/>
            <w:shd w:val="clear" w:color="auto" w:fill="FCE3FC"/>
          </w:tcPr>
          <w:p w14:paraId="484D5717" w14:textId="77777777" w:rsidR="00673035" w:rsidRPr="00324748" w:rsidRDefault="00673035" w:rsidP="008B6EA0">
            <w:pPr>
              <w:spacing w:after="0" w:line="240" w:lineRule="auto"/>
              <w:jc w:val="center"/>
            </w:pPr>
            <w:r w:rsidRPr="00324748">
              <w:t>1122</w:t>
            </w:r>
          </w:p>
        </w:tc>
        <w:tc>
          <w:tcPr>
            <w:tcW w:w="1213" w:type="dxa"/>
            <w:shd w:val="clear" w:color="auto" w:fill="FCE3FC"/>
          </w:tcPr>
          <w:p w14:paraId="5A12F953" w14:textId="77777777" w:rsidR="00673035" w:rsidRPr="00324748" w:rsidRDefault="00673035" w:rsidP="008B6EA0">
            <w:pPr>
              <w:spacing w:after="0" w:line="240" w:lineRule="auto"/>
              <w:jc w:val="center"/>
            </w:pPr>
            <w:r w:rsidRPr="00324748">
              <w:t>1122</w:t>
            </w:r>
          </w:p>
        </w:tc>
        <w:tc>
          <w:tcPr>
            <w:tcW w:w="1213" w:type="dxa"/>
            <w:shd w:val="clear" w:color="auto" w:fill="FCE3FC"/>
          </w:tcPr>
          <w:p w14:paraId="24F3DB8B" w14:textId="77777777" w:rsidR="00673035" w:rsidRPr="00324748" w:rsidRDefault="00673035" w:rsidP="008B6EA0">
            <w:pPr>
              <w:spacing w:after="0" w:line="240" w:lineRule="auto"/>
              <w:jc w:val="center"/>
            </w:pPr>
            <w:r w:rsidRPr="00324748">
              <w:t>1122</w:t>
            </w:r>
          </w:p>
        </w:tc>
        <w:tc>
          <w:tcPr>
            <w:tcW w:w="1213" w:type="dxa"/>
            <w:shd w:val="clear" w:color="auto" w:fill="FCE3FC"/>
          </w:tcPr>
          <w:p w14:paraId="3A3A16AC" w14:textId="77777777" w:rsidR="00673035" w:rsidRPr="00324748" w:rsidRDefault="00673035" w:rsidP="008B6EA0">
            <w:pPr>
              <w:spacing w:after="0" w:line="240" w:lineRule="auto"/>
              <w:jc w:val="center"/>
            </w:pPr>
            <w:r w:rsidRPr="00324748">
              <w:t>1122</w:t>
            </w:r>
          </w:p>
        </w:tc>
      </w:tr>
    </w:tbl>
    <w:p w14:paraId="3813C3D1" w14:textId="77777777" w:rsidR="00673035" w:rsidRDefault="00673035" w:rsidP="00673035">
      <w:pPr>
        <w:ind w:firstLine="567"/>
        <w:jc w:val="both"/>
        <w:rPr>
          <w:rFonts w:ascii="Times New Roman" w:hAnsi="Times New Roman"/>
          <w:sz w:val="28"/>
          <w:szCs w:val="28"/>
          <w:lang w:val="ru-RU"/>
        </w:rPr>
      </w:pPr>
    </w:p>
    <w:p w14:paraId="694BF5A6" w14:textId="77777777" w:rsidR="00673035" w:rsidRPr="00932C9E" w:rsidRDefault="00673035" w:rsidP="00673035">
      <w:pPr>
        <w:widowControl/>
        <w:spacing w:after="0" w:line="240" w:lineRule="auto"/>
        <w:jc w:val="center"/>
        <w:rPr>
          <w:rFonts w:ascii="Times New Roman" w:eastAsia="Times New Roman" w:hAnsi="Times New Roman"/>
          <w:b/>
          <w:sz w:val="28"/>
          <w:szCs w:val="20"/>
          <w:lang w:val="ru-RU" w:eastAsia="ru-RU"/>
        </w:rPr>
      </w:pPr>
      <w:r w:rsidRPr="00932C9E">
        <w:rPr>
          <w:rFonts w:ascii="Times New Roman" w:eastAsia="Times New Roman" w:hAnsi="Times New Roman"/>
          <w:b/>
          <w:sz w:val="28"/>
          <w:szCs w:val="20"/>
          <w:lang w:val="ru-RU" w:eastAsia="ru-RU"/>
        </w:rPr>
        <w:t xml:space="preserve">Формы </w:t>
      </w:r>
      <w:r>
        <w:rPr>
          <w:rFonts w:ascii="Times New Roman" w:eastAsia="Times New Roman" w:hAnsi="Times New Roman"/>
          <w:b/>
          <w:sz w:val="28"/>
          <w:szCs w:val="20"/>
          <w:lang w:val="ru-RU" w:eastAsia="ru-RU"/>
        </w:rPr>
        <w:t xml:space="preserve">итоговой </w:t>
      </w:r>
      <w:r w:rsidRPr="00932C9E">
        <w:rPr>
          <w:rFonts w:ascii="Times New Roman" w:eastAsia="Times New Roman" w:hAnsi="Times New Roman"/>
          <w:b/>
          <w:sz w:val="28"/>
          <w:szCs w:val="20"/>
          <w:lang w:val="ru-RU" w:eastAsia="ru-RU"/>
        </w:rPr>
        <w:t>промежуточной аттестации</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693"/>
        <w:gridCol w:w="1985"/>
        <w:gridCol w:w="1985"/>
      </w:tblGrid>
      <w:tr w:rsidR="00673035" w:rsidRPr="00932C9E" w14:paraId="3F0C3324" w14:textId="77777777" w:rsidTr="008B6EA0">
        <w:trPr>
          <w:trHeight w:val="264"/>
          <w:jc w:val="center"/>
        </w:trPr>
        <w:tc>
          <w:tcPr>
            <w:tcW w:w="2268" w:type="dxa"/>
            <w:vMerge w:val="restart"/>
            <w:shd w:val="clear" w:color="auto" w:fill="auto"/>
          </w:tcPr>
          <w:p w14:paraId="221BE182" w14:textId="77777777" w:rsidR="00673035" w:rsidRPr="00932C9E" w:rsidRDefault="00673035" w:rsidP="008B6EA0">
            <w:pPr>
              <w:widowControl/>
              <w:shd w:val="clear" w:color="auto" w:fill="FFFFFF"/>
              <w:spacing w:after="0" w:line="240" w:lineRule="auto"/>
              <w:ind w:left="284"/>
              <w:jc w:val="center"/>
              <w:rPr>
                <w:rFonts w:ascii="Times New Roman" w:eastAsia="Times New Roman" w:hAnsi="Times New Roman"/>
                <w:b/>
                <w:bCs/>
                <w:i/>
                <w:iCs/>
                <w:spacing w:val="-1"/>
                <w:sz w:val="26"/>
                <w:szCs w:val="26"/>
                <w:lang w:val="ru-RU" w:eastAsia="ru-RU"/>
              </w:rPr>
            </w:pPr>
            <w:r w:rsidRPr="00932C9E">
              <w:rPr>
                <w:rFonts w:ascii="Times New Roman" w:eastAsia="Times New Roman" w:hAnsi="Times New Roman"/>
                <w:b/>
                <w:bCs/>
                <w:i/>
                <w:iCs/>
                <w:spacing w:val="-1"/>
                <w:sz w:val="26"/>
                <w:szCs w:val="26"/>
                <w:lang w:val="ru-RU" w:eastAsia="ru-RU"/>
              </w:rPr>
              <w:t>Предметные области</w:t>
            </w:r>
          </w:p>
        </w:tc>
        <w:tc>
          <w:tcPr>
            <w:tcW w:w="2693" w:type="dxa"/>
            <w:vMerge w:val="restart"/>
            <w:shd w:val="clear" w:color="auto" w:fill="auto"/>
          </w:tcPr>
          <w:p w14:paraId="22A709E7" w14:textId="77777777" w:rsidR="00673035" w:rsidRPr="00932C9E" w:rsidRDefault="00673035" w:rsidP="008B6EA0">
            <w:pPr>
              <w:widowControl/>
              <w:shd w:val="clear" w:color="auto" w:fill="FFFFFF"/>
              <w:spacing w:after="0" w:line="240" w:lineRule="auto"/>
              <w:ind w:left="-85"/>
              <w:rPr>
                <w:rFonts w:ascii="Times New Roman" w:eastAsia="Times New Roman" w:hAnsi="Times New Roman"/>
                <w:b/>
                <w:bCs/>
                <w:i/>
                <w:iCs/>
                <w:spacing w:val="-1"/>
                <w:sz w:val="26"/>
                <w:szCs w:val="26"/>
                <w:lang w:val="ru-RU" w:eastAsia="ru-RU"/>
              </w:rPr>
            </w:pPr>
            <w:r w:rsidRPr="00932C9E">
              <w:rPr>
                <w:rFonts w:ascii="Times New Roman" w:eastAsia="Times New Roman" w:hAnsi="Times New Roman"/>
                <w:b/>
                <w:bCs/>
                <w:i/>
                <w:iCs/>
                <w:spacing w:val="-1"/>
                <w:sz w:val="26"/>
                <w:szCs w:val="26"/>
                <w:lang w:val="ru-RU" w:eastAsia="ru-RU"/>
              </w:rPr>
              <w:t>Учебные предметы</w:t>
            </w:r>
          </w:p>
        </w:tc>
        <w:tc>
          <w:tcPr>
            <w:tcW w:w="3970" w:type="dxa"/>
            <w:gridSpan w:val="2"/>
          </w:tcPr>
          <w:p w14:paraId="7D3395F1" w14:textId="77777777" w:rsidR="00673035" w:rsidRPr="00932C9E" w:rsidRDefault="00673035" w:rsidP="008B6EA0">
            <w:pPr>
              <w:widowControl/>
              <w:shd w:val="clear" w:color="auto" w:fill="FFFFFF"/>
              <w:spacing w:after="0" w:line="240" w:lineRule="auto"/>
              <w:jc w:val="center"/>
              <w:rPr>
                <w:rFonts w:ascii="Times New Roman" w:eastAsia="Times New Roman" w:hAnsi="Times New Roman"/>
                <w:sz w:val="26"/>
                <w:szCs w:val="26"/>
                <w:lang w:val="ru-RU" w:eastAsia="ru-RU"/>
              </w:rPr>
            </w:pPr>
          </w:p>
        </w:tc>
      </w:tr>
      <w:tr w:rsidR="00673035" w:rsidRPr="00932C9E" w14:paraId="0C0B4730" w14:textId="77777777" w:rsidTr="008B6EA0">
        <w:trPr>
          <w:trHeight w:val="142"/>
          <w:jc w:val="center"/>
        </w:trPr>
        <w:tc>
          <w:tcPr>
            <w:tcW w:w="2268" w:type="dxa"/>
            <w:vMerge/>
            <w:shd w:val="clear" w:color="auto" w:fill="auto"/>
          </w:tcPr>
          <w:p w14:paraId="5212B7D4" w14:textId="77777777" w:rsidR="00673035" w:rsidRPr="00932C9E" w:rsidRDefault="00673035" w:rsidP="008B6EA0">
            <w:pPr>
              <w:widowControl/>
              <w:spacing w:after="0" w:line="240" w:lineRule="auto"/>
              <w:rPr>
                <w:rFonts w:ascii="Times New Roman" w:eastAsia="Times New Roman" w:hAnsi="Times New Roman"/>
                <w:sz w:val="26"/>
                <w:szCs w:val="26"/>
                <w:lang w:val="ru-RU" w:eastAsia="ru-RU"/>
              </w:rPr>
            </w:pPr>
          </w:p>
        </w:tc>
        <w:tc>
          <w:tcPr>
            <w:tcW w:w="2693" w:type="dxa"/>
            <w:vMerge/>
            <w:shd w:val="clear" w:color="auto" w:fill="auto"/>
          </w:tcPr>
          <w:p w14:paraId="3323325B" w14:textId="77777777" w:rsidR="00673035" w:rsidRPr="00932C9E" w:rsidRDefault="00673035" w:rsidP="008B6EA0">
            <w:pPr>
              <w:widowControl/>
              <w:spacing w:after="0" w:line="240" w:lineRule="auto"/>
              <w:rPr>
                <w:rFonts w:ascii="Times New Roman" w:eastAsia="Times New Roman" w:hAnsi="Times New Roman"/>
                <w:sz w:val="26"/>
                <w:szCs w:val="26"/>
                <w:lang w:val="ru-RU" w:eastAsia="ru-RU"/>
              </w:rPr>
            </w:pPr>
          </w:p>
        </w:tc>
        <w:tc>
          <w:tcPr>
            <w:tcW w:w="1985" w:type="dxa"/>
            <w:shd w:val="clear" w:color="auto" w:fill="auto"/>
            <w:vAlign w:val="center"/>
          </w:tcPr>
          <w:p w14:paraId="684FADF0" w14:textId="77777777" w:rsidR="00673035" w:rsidRPr="00932C9E" w:rsidRDefault="00673035" w:rsidP="008B6EA0">
            <w:pPr>
              <w:widowControl/>
              <w:shd w:val="clear" w:color="auto" w:fill="FFFFFF"/>
              <w:spacing w:after="0" w:line="240" w:lineRule="auto"/>
              <w:jc w:val="center"/>
              <w:rPr>
                <w:rFonts w:ascii="Times New Roman" w:eastAsia="Times New Roman" w:hAnsi="Times New Roman"/>
                <w:b/>
                <w:bCs/>
                <w:sz w:val="26"/>
                <w:szCs w:val="26"/>
                <w:lang w:val="ru-RU"/>
              </w:rPr>
            </w:pPr>
            <w:r w:rsidRPr="00932C9E">
              <w:rPr>
                <w:rFonts w:ascii="Times New Roman" w:eastAsia="Times New Roman" w:hAnsi="Times New Roman"/>
                <w:b/>
                <w:bCs/>
                <w:sz w:val="26"/>
                <w:szCs w:val="26"/>
                <w:lang w:val="ru-RU" w:eastAsia="ru-RU"/>
              </w:rPr>
              <w:t>5 класс</w:t>
            </w:r>
          </w:p>
        </w:tc>
        <w:tc>
          <w:tcPr>
            <w:tcW w:w="1985" w:type="dxa"/>
            <w:shd w:val="clear" w:color="auto" w:fill="auto"/>
            <w:vAlign w:val="center"/>
          </w:tcPr>
          <w:p w14:paraId="53D0CB12" w14:textId="77777777" w:rsidR="00673035" w:rsidRPr="00932C9E" w:rsidRDefault="00673035" w:rsidP="008B6EA0">
            <w:pPr>
              <w:widowControl/>
              <w:shd w:val="clear" w:color="auto" w:fill="FFFFFF"/>
              <w:spacing w:after="0" w:line="240" w:lineRule="auto"/>
              <w:jc w:val="center"/>
              <w:rPr>
                <w:rFonts w:ascii="Times New Roman" w:eastAsia="Times New Roman" w:hAnsi="Times New Roman"/>
                <w:b/>
                <w:bCs/>
                <w:sz w:val="26"/>
                <w:szCs w:val="26"/>
                <w:lang w:val="ru-RU"/>
              </w:rPr>
            </w:pPr>
            <w:r w:rsidRPr="00932C9E">
              <w:rPr>
                <w:rFonts w:ascii="Times New Roman" w:eastAsia="Times New Roman" w:hAnsi="Times New Roman"/>
                <w:b/>
                <w:bCs/>
                <w:sz w:val="26"/>
                <w:szCs w:val="26"/>
                <w:lang w:val="ru-RU" w:eastAsia="ru-RU"/>
              </w:rPr>
              <w:t>6 класс</w:t>
            </w:r>
          </w:p>
        </w:tc>
      </w:tr>
      <w:tr w:rsidR="00673035" w:rsidRPr="00932C9E" w14:paraId="55BB570B" w14:textId="77777777" w:rsidTr="008B6EA0">
        <w:trPr>
          <w:trHeight w:val="264"/>
          <w:jc w:val="center"/>
        </w:trPr>
        <w:tc>
          <w:tcPr>
            <w:tcW w:w="2268" w:type="dxa"/>
            <w:vMerge w:val="restart"/>
            <w:shd w:val="clear" w:color="auto" w:fill="auto"/>
          </w:tcPr>
          <w:p w14:paraId="27B6A127"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r w:rsidRPr="00932C9E">
              <w:rPr>
                <w:rFonts w:ascii="Times New Roman" w:eastAsia="Times New Roman" w:hAnsi="Times New Roman"/>
                <w:szCs w:val="24"/>
                <w:lang w:val="ru-RU" w:eastAsia="ru-RU"/>
              </w:rPr>
              <w:t>Русский язык и литература</w:t>
            </w:r>
          </w:p>
        </w:tc>
        <w:tc>
          <w:tcPr>
            <w:tcW w:w="2693" w:type="dxa"/>
            <w:shd w:val="clear" w:color="auto" w:fill="auto"/>
          </w:tcPr>
          <w:p w14:paraId="24512F29"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zCs w:val="24"/>
                <w:lang w:val="ru-RU"/>
              </w:rPr>
            </w:pPr>
            <w:r w:rsidRPr="00932C9E">
              <w:rPr>
                <w:rFonts w:ascii="Times New Roman" w:eastAsia="Times New Roman" w:hAnsi="Times New Roman"/>
                <w:spacing w:val="-4"/>
                <w:szCs w:val="24"/>
                <w:lang w:val="ru-RU" w:eastAsia="ru-RU"/>
              </w:rPr>
              <w:t>Русский язык</w:t>
            </w:r>
          </w:p>
        </w:tc>
        <w:tc>
          <w:tcPr>
            <w:tcW w:w="1985" w:type="dxa"/>
            <w:shd w:val="clear" w:color="auto" w:fill="auto"/>
          </w:tcPr>
          <w:p w14:paraId="598AF123"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ВПР</w:t>
            </w:r>
          </w:p>
        </w:tc>
        <w:tc>
          <w:tcPr>
            <w:tcW w:w="1985" w:type="dxa"/>
            <w:shd w:val="clear" w:color="auto" w:fill="auto"/>
          </w:tcPr>
          <w:p w14:paraId="4251C33A"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ВПР</w:t>
            </w:r>
          </w:p>
        </w:tc>
      </w:tr>
      <w:tr w:rsidR="00673035" w:rsidRPr="00932C9E" w14:paraId="0B2ED048" w14:textId="77777777" w:rsidTr="008B6EA0">
        <w:trPr>
          <w:trHeight w:val="142"/>
          <w:jc w:val="center"/>
        </w:trPr>
        <w:tc>
          <w:tcPr>
            <w:tcW w:w="2268" w:type="dxa"/>
            <w:vMerge/>
            <w:shd w:val="clear" w:color="auto" w:fill="auto"/>
          </w:tcPr>
          <w:p w14:paraId="0F072C12"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p>
        </w:tc>
        <w:tc>
          <w:tcPr>
            <w:tcW w:w="2693" w:type="dxa"/>
            <w:shd w:val="clear" w:color="auto" w:fill="auto"/>
          </w:tcPr>
          <w:p w14:paraId="213277AC"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zCs w:val="24"/>
                <w:lang w:val="ru-RU"/>
              </w:rPr>
            </w:pPr>
            <w:r w:rsidRPr="00932C9E">
              <w:rPr>
                <w:rFonts w:ascii="Times New Roman" w:eastAsia="Times New Roman" w:hAnsi="Times New Roman"/>
                <w:spacing w:val="-5"/>
                <w:szCs w:val="24"/>
                <w:lang w:val="ru-RU" w:eastAsia="ru-RU"/>
              </w:rPr>
              <w:t>Литература</w:t>
            </w:r>
          </w:p>
        </w:tc>
        <w:tc>
          <w:tcPr>
            <w:tcW w:w="1985" w:type="dxa"/>
            <w:shd w:val="clear" w:color="auto" w:fill="auto"/>
          </w:tcPr>
          <w:p w14:paraId="2825BFC0"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ВПР</w:t>
            </w:r>
          </w:p>
        </w:tc>
        <w:tc>
          <w:tcPr>
            <w:tcW w:w="1985" w:type="dxa"/>
            <w:shd w:val="clear" w:color="auto" w:fill="auto"/>
          </w:tcPr>
          <w:p w14:paraId="4B3A006A"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ВПР</w:t>
            </w:r>
          </w:p>
        </w:tc>
      </w:tr>
      <w:tr w:rsidR="00673035" w:rsidRPr="00932C9E" w14:paraId="61B6F441" w14:textId="77777777" w:rsidTr="008B6EA0">
        <w:trPr>
          <w:trHeight w:val="142"/>
          <w:jc w:val="center"/>
        </w:trPr>
        <w:tc>
          <w:tcPr>
            <w:tcW w:w="2268" w:type="dxa"/>
            <w:shd w:val="clear" w:color="auto" w:fill="auto"/>
          </w:tcPr>
          <w:p w14:paraId="1DF9119B"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r w:rsidRPr="00932C9E">
              <w:rPr>
                <w:rFonts w:ascii="Times New Roman" w:eastAsia="Times New Roman" w:hAnsi="Times New Roman"/>
                <w:szCs w:val="24"/>
                <w:lang w:val="ru-RU" w:eastAsia="ru-RU"/>
              </w:rPr>
              <w:t>Иностранные языки</w:t>
            </w:r>
          </w:p>
        </w:tc>
        <w:tc>
          <w:tcPr>
            <w:tcW w:w="2693" w:type="dxa"/>
            <w:shd w:val="clear" w:color="auto" w:fill="auto"/>
          </w:tcPr>
          <w:p w14:paraId="77252AAB"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zCs w:val="24"/>
                <w:lang w:val="ru-RU"/>
              </w:rPr>
            </w:pPr>
            <w:r w:rsidRPr="00932C9E">
              <w:rPr>
                <w:rFonts w:ascii="Times New Roman" w:eastAsia="Times New Roman" w:hAnsi="Times New Roman"/>
                <w:spacing w:val="-4"/>
                <w:szCs w:val="24"/>
                <w:lang w:val="ru-RU" w:eastAsia="ru-RU"/>
              </w:rPr>
              <w:t>Иностранный язык</w:t>
            </w:r>
          </w:p>
        </w:tc>
        <w:tc>
          <w:tcPr>
            <w:tcW w:w="1985" w:type="dxa"/>
            <w:shd w:val="clear" w:color="auto" w:fill="auto"/>
          </w:tcPr>
          <w:p w14:paraId="67E2C746"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 xml:space="preserve">Итоговая контрольная работа </w:t>
            </w:r>
          </w:p>
        </w:tc>
        <w:tc>
          <w:tcPr>
            <w:tcW w:w="1985" w:type="dxa"/>
            <w:shd w:val="clear" w:color="auto" w:fill="auto"/>
          </w:tcPr>
          <w:p w14:paraId="0203AAAA"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 xml:space="preserve">Итоговая контрольная работа </w:t>
            </w:r>
          </w:p>
        </w:tc>
      </w:tr>
      <w:tr w:rsidR="00673035" w:rsidRPr="00932C9E" w14:paraId="69773088" w14:textId="77777777" w:rsidTr="008B6EA0">
        <w:trPr>
          <w:trHeight w:val="393"/>
          <w:jc w:val="center"/>
        </w:trPr>
        <w:tc>
          <w:tcPr>
            <w:tcW w:w="2268" w:type="dxa"/>
            <w:vMerge w:val="restart"/>
            <w:shd w:val="clear" w:color="auto" w:fill="auto"/>
          </w:tcPr>
          <w:p w14:paraId="42C539CE"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r w:rsidRPr="00932C9E">
              <w:rPr>
                <w:rFonts w:ascii="Times New Roman" w:eastAsia="Times New Roman" w:hAnsi="Times New Roman"/>
                <w:szCs w:val="24"/>
                <w:lang w:val="ru-RU" w:eastAsia="ru-RU"/>
              </w:rPr>
              <w:t>Математика и информатика</w:t>
            </w:r>
          </w:p>
        </w:tc>
        <w:tc>
          <w:tcPr>
            <w:tcW w:w="2693" w:type="dxa"/>
            <w:shd w:val="clear" w:color="auto" w:fill="auto"/>
          </w:tcPr>
          <w:p w14:paraId="23477CAA"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zCs w:val="24"/>
                <w:lang w:val="ru-RU"/>
              </w:rPr>
            </w:pPr>
            <w:r w:rsidRPr="00932C9E">
              <w:rPr>
                <w:rFonts w:ascii="Times New Roman" w:eastAsia="Times New Roman" w:hAnsi="Times New Roman"/>
                <w:spacing w:val="-4"/>
                <w:szCs w:val="24"/>
                <w:lang w:val="ru-RU" w:eastAsia="ru-RU"/>
              </w:rPr>
              <w:t>Математика</w:t>
            </w:r>
          </w:p>
        </w:tc>
        <w:tc>
          <w:tcPr>
            <w:tcW w:w="1985" w:type="dxa"/>
            <w:shd w:val="clear" w:color="auto" w:fill="auto"/>
          </w:tcPr>
          <w:p w14:paraId="08863DA8"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ВПР</w:t>
            </w:r>
          </w:p>
        </w:tc>
        <w:tc>
          <w:tcPr>
            <w:tcW w:w="1985" w:type="dxa"/>
            <w:shd w:val="clear" w:color="auto" w:fill="auto"/>
          </w:tcPr>
          <w:p w14:paraId="20F81CD7"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ВПР</w:t>
            </w:r>
          </w:p>
        </w:tc>
      </w:tr>
      <w:tr w:rsidR="00673035" w:rsidRPr="00932C9E" w14:paraId="7F393DCA" w14:textId="77777777" w:rsidTr="008B6EA0">
        <w:trPr>
          <w:trHeight w:val="414"/>
          <w:jc w:val="center"/>
        </w:trPr>
        <w:tc>
          <w:tcPr>
            <w:tcW w:w="2268" w:type="dxa"/>
            <w:vMerge/>
            <w:shd w:val="clear" w:color="auto" w:fill="auto"/>
          </w:tcPr>
          <w:p w14:paraId="1C8DB5BD"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p>
        </w:tc>
        <w:tc>
          <w:tcPr>
            <w:tcW w:w="2693" w:type="dxa"/>
            <w:shd w:val="clear" w:color="auto" w:fill="auto"/>
          </w:tcPr>
          <w:p w14:paraId="0381CF75"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pacing w:val="-4"/>
                <w:szCs w:val="24"/>
                <w:lang w:val="ru-RU" w:eastAsia="ru-RU"/>
              </w:rPr>
            </w:pPr>
            <w:r w:rsidRPr="00932C9E">
              <w:rPr>
                <w:rFonts w:ascii="Times New Roman" w:eastAsia="Times New Roman" w:hAnsi="Times New Roman"/>
                <w:spacing w:val="-4"/>
                <w:szCs w:val="24"/>
                <w:lang w:val="ru-RU" w:eastAsia="ru-RU"/>
              </w:rPr>
              <w:t>Алгебра</w:t>
            </w:r>
          </w:p>
        </w:tc>
        <w:tc>
          <w:tcPr>
            <w:tcW w:w="1985" w:type="dxa"/>
            <w:shd w:val="clear" w:color="auto" w:fill="auto"/>
          </w:tcPr>
          <w:p w14:paraId="26006D09"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w:t>
            </w:r>
          </w:p>
        </w:tc>
        <w:tc>
          <w:tcPr>
            <w:tcW w:w="1985" w:type="dxa"/>
            <w:shd w:val="clear" w:color="auto" w:fill="auto"/>
          </w:tcPr>
          <w:p w14:paraId="7963A837"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w:t>
            </w:r>
          </w:p>
        </w:tc>
      </w:tr>
      <w:tr w:rsidR="00673035" w:rsidRPr="00932C9E" w14:paraId="350E5491" w14:textId="77777777" w:rsidTr="008B6EA0">
        <w:trPr>
          <w:trHeight w:val="367"/>
          <w:jc w:val="center"/>
        </w:trPr>
        <w:tc>
          <w:tcPr>
            <w:tcW w:w="2268" w:type="dxa"/>
            <w:vMerge/>
            <w:shd w:val="clear" w:color="auto" w:fill="auto"/>
          </w:tcPr>
          <w:p w14:paraId="5204594E"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p>
        </w:tc>
        <w:tc>
          <w:tcPr>
            <w:tcW w:w="2693" w:type="dxa"/>
            <w:shd w:val="clear" w:color="auto" w:fill="auto"/>
          </w:tcPr>
          <w:p w14:paraId="0BE2E6F9"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pacing w:val="-4"/>
                <w:szCs w:val="24"/>
                <w:lang w:val="ru-RU" w:eastAsia="ru-RU"/>
              </w:rPr>
            </w:pPr>
            <w:r w:rsidRPr="00932C9E">
              <w:rPr>
                <w:rFonts w:ascii="Times New Roman" w:eastAsia="Times New Roman" w:hAnsi="Times New Roman"/>
                <w:spacing w:val="-4"/>
                <w:szCs w:val="24"/>
                <w:lang w:val="ru-RU" w:eastAsia="ru-RU"/>
              </w:rPr>
              <w:t>Геометрия</w:t>
            </w:r>
          </w:p>
        </w:tc>
        <w:tc>
          <w:tcPr>
            <w:tcW w:w="1985" w:type="dxa"/>
            <w:shd w:val="clear" w:color="auto" w:fill="auto"/>
          </w:tcPr>
          <w:p w14:paraId="1AC38592"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w:t>
            </w:r>
          </w:p>
        </w:tc>
        <w:tc>
          <w:tcPr>
            <w:tcW w:w="1985" w:type="dxa"/>
            <w:shd w:val="clear" w:color="auto" w:fill="auto"/>
          </w:tcPr>
          <w:p w14:paraId="59E804D5"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w:t>
            </w:r>
          </w:p>
        </w:tc>
      </w:tr>
      <w:tr w:rsidR="00673035" w:rsidRPr="00932C9E" w14:paraId="46DBB187" w14:textId="77777777" w:rsidTr="008B6EA0">
        <w:trPr>
          <w:trHeight w:val="367"/>
          <w:jc w:val="center"/>
        </w:trPr>
        <w:tc>
          <w:tcPr>
            <w:tcW w:w="2268" w:type="dxa"/>
            <w:vMerge/>
            <w:shd w:val="clear" w:color="auto" w:fill="auto"/>
          </w:tcPr>
          <w:p w14:paraId="01CF1BD1"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p>
        </w:tc>
        <w:tc>
          <w:tcPr>
            <w:tcW w:w="2693" w:type="dxa"/>
            <w:shd w:val="clear" w:color="auto" w:fill="auto"/>
          </w:tcPr>
          <w:p w14:paraId="016ACBF0"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pacing w:val="-4"/>
                <w:szCs w:val="24"/>
                <w:lang w:val="ru-RU" w:eastAsia="ru-RU"/>
              </w:rPr>
            </w:pPr>
            <w:r w:rsidRPr="00932C9E">
              <w:rPr>
                <w:rFonts w:ascii="Times New Roman" w:eastAsia="Times New Roman" w:hAnsi="Times New Roman"/>
                <w:szCs w:val="24"/>
                <w:lang w:val="ru-RU" w:eastAsia="ru-RU"/>
              </w:rPr>
              <w:t>Вероятность и статистика</w:t>
            </w:r>
          </w:p>
        </w:tc>
        <w:tc>
          <w:tcPr>
            <w:tcW w:w="1985" w:type="dxa"/>
            <w:shd w:val="clear" w:color="auto" w:fill="auto"/>
          </w:tcPr>
          <w:p w14:paraId="791E73B4"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w:t>
            </w:r>
          </w:p>
        </w:tc>
        <w:tc>
          <w:tcPr>
            <w:tcW w:w="1985" w:type="dxa"/>
            <w:shd w:val="clear" w:color="auto" w:fill="auto"/>
          </w:tcPr>
          <w:p w14:paraId="2049B619"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w:t>
            </w:r>
          </w:p>
        </w:tc>
      </w:tr>
      <w:tr w:rsidR="00673035" w:rsidRPr="00932C9E" w14:paraId="2305361E" w14:textId="77777777" w:rsidTr="008B6EA0">
        <w:trPr>
          <w:trHeight w:val="250"/>
          <w:jc w:val="center"/>
        </w:trPr>
        <w:tc>
          <w:tcPr>
            <w:tcW w:w="2268" w:type="dxa"/>
            <w:vMerge/>
            <w:shd w:val="clear" w:color="auto" w:fill="auto"/>
          </w:tcPr>
          <w:p w14:paraId="753656B7"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p>
        </w:tc>
        <w:tc>
          <w:tcPr>
            <w:tcW w:w="2693" w:type="dxa"/>
            <w:shd w:val="clear" w:color="auto" w:fill="auto"/>
          </w:tcPr>
          <w:p w14:paraId="40A9A00B"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zCs w:val="24"/>
                <w:lang w:val="ru-RU"/>
              </w:rPr>
            </w:pPr>
            <w:r w:rsidRPr="00932C9E">
              <w:rPr>
                <w:rFonts w:ascii="Times New Roman" w:eastAsia="Times New Roman" w:hAnsi="Times New Roman"/>
                <w:spacing w:val="-3"/>
                <w:szCs w:val="24"/>
                <w:lang w:val="ru-RU" w:eastAsia="ru-RU"/>
              </w:rPr>
              <w:t xml:space="preserve">Информатика </w:t>
            </w:r>
          </w:p>
        </w:tc>
        <w:tc>
          <w:tcPr>
            <w:tcW w:w="1985" w:type="dxa"/>
            <w:shd w:val="clear" w:color="auto" w:fill="auto"/>
          </w:tcPr>
          <w:p w14:paraId="466D9FAF"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w:t>
            </w:r>
          </w:p>
        </w:tc>
        <w:tc>
          <w:tcPr>
            <w:tcW w:w="1985" w:type="dxa"/>
            <w:shd w:val="clear" w:color="auto" w:fill="auto"/>
          </w:tcPr>
          <w:p w14:paraId="7693E6AB"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w:t>
            </w:r>
          </w:p>
        </w:tc>
      </w:tr>
      <w:tr w:rsidR="00673035" w:rsidRPr="00932C9E" w14:paraId="16C2D17C" w14:textId="77777777" w:rsidTr="008B6EA0">
        <w:trPr>
          <w:trHeight w:val="553"/>
          <w:jc w:val="center"/>
        </w:trPr>
        <w:tc>
          <w:tcPr>
            <w:tcW w:w="2268" w:type="dxa"/>
            <w:vMerge w:val="restart"/>
            <w:shd w:val="clear" w:color="auto" w:fill="auto"/>
          </w:tcPr>
          <w:p w14:paraId="19F9EA74"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r w:rsidRPr="00932C9E">
              <w:rPr>
                <w:rFonts w:ascii="Times New Roman" w:eastAsia="Times New Roman" w:hAnsi="Times New Roman"/>
                <w:szCs w:val="24"/>
                <w:lang w:val="ru-RU" w:eastAsia="ru-RU"/>
              </w:rPr>
              <w:t>Общественно-научные предметы</w:t>
            </w:r>
          </w:p>
        </w:tc>
        <w:tc>
          <w:tcPr>
            <w:tcW w:w="2693" w:type="dxa"/>
            <w:shd w:val="clear" w:color="auto" w:fill="auto"/>
          </w:tcPr>
          <w:p w14:paraId="23A4178B"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zCs w:val="24"/>
                <w:lang w:val="ru-RU"/>
              </w:rPr>
            </w:pPr>
            <w:r w:rsidRPr="00932C9E">
              <w:rPr>
                <w:rFonts w:ascii="Times New Roman" w:eastAsia="Times New Roman" w:hAnsi="Times New Roman"/>
                <w:spacing w:val="-7"/>
                <w:szCs w:val="24"/>
                <w:lang w:val="ru-RU" w:eastAsia="ru-RU"/>
              </w:rPr>
              <w:t xml:space="preserve">История </w:t>
            </w:r>
          </w:p>
        </w:tc>
        <w:tc>
          <w:tcPr>
            <w:tcW w:w="1985" w:type="dxa"/>
            <w:shd w:val="clear" w:color="auto" w:fill="auto"/>
          </w:tcPr>
          <w:p w14:paraId="6927FA33"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ВПР</w:t>
            </w:r>
          </w:p>
        </w:tc>
        <w:tc>
          <w:tcPr>
            <w:tcW w:w="1985" w:type="dxa"/>
            <w:shd w:val="clear" w:color="auto" w:fill="auto"/>
          </w:tcPr>
          <w:p w14:paraId="3DB6540A"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ВПР</w:t>
            </w:r>
          </w:p>
        </w:tc>
      </w:tr>
      <w:tr w:rsidR="00673035" w:rsidRPr="00932C9E" w14:paraId="0BBC08FF" w14:textId="77777777" w:rsidTr="008B6EA0">
        <w:trPr>
          <w:trHeight w:val="142"/>
          <w:jc w:val="center"/>
        </w:trPr>
        <w:tc>
          <w:tcPr>
            <w:tcW w:w="2268" w:type="dxa"/>
            <w:vMerge/>
            <w:shd w:val="clear" w:color="auto" w:fill="auto"/>
          </w:tcPr>
          <w:p w14:paraId="4AEB5152"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p>
        </w:tc>
        <w:tc>
          <w:tcPr>
            <w:tcW w:w="2693" w:type="dxa"/>
            <w:shd w:val="clear" w:color="auto" w:fill="auto"/>
          </w:tcPr>
          <w:p w14:paraId="409B975F"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zCs w:val="24"/>
                <w:lang w:val="ru-RU"/>
              </w:rPr>
            </w:pPr>
            <w:r w:rsidRPr="00932C9E">
              <w:rPr>
                <w:rFonts w:ascii="Times New Roman" w:eastAsia="Times New Roman" w:hAnsi="Times New Roman"/>
                <w:spacing w:val="-3"/>
                <w:szCs w:val="24"/>
                <w:lang w:val="ru-RU" w:eastAsia="ru-RU"/>
              </w:rPr>
              <w:t xml:space="preserve">Обществознание </w:t>
            </w:r>
          </w:p>
        </w:tc>
        <w:tc>
          <w:tcPr>
            <w:tcW w:w="1985" w:type="dxa"/>
            <w:shd w:val="clear" w:color="auto" w:fill="auto"/>
          </w:tcPr>
          <w:p w14:paraId="2C0AF686"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ВПР</w:t>
            </w:r>
          </w:p>
        </w:tc>
        <w:tc>
          <w:tcPr>
            <w:tcW w:w="1985" w:type="dxa"/>
            <w:shd w:val="clear" w:color="auto" w:fill="auto"/>
          </w:tcPr>
          <w:p w14:paraId="3BA03272"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ВПР</w:t>
            </w:r>
          </w:p>
        </w:tc>
      </w:tr>
      <w:tr w:rsidR="00673035" w:rsidRPr="00932C9E" w14:paraId="298A5B7C" w14:textId="77777777" w:rsidTr="008B6EA0">
        <w:trPr>
          <w:trHeight w:val="142"/>
          <w:jc w:val="center"/>
        </w:trPr>
        <w:tc>
          <w:tcPr>
            <w:tcW w:w="2268" w:type="dxa"/>
            <w:vMerge/>
            <w:shd w:val="clear" w:color="auto" w:fill="auto"/>
          </w:tcPr>
          <w:p w14:paraId="47B1E059"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p>
        </w:tc>
        <w:tc>
          <w:tcPr>
            <w:tcW w:w="2693" w:type="dxa"/>
            <w:shd w:val="clear" w:color="auto" w:fill="auto"/>
          </w:tcPr>
          <w:p w14:paraId="0DF89BA3"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zCs w:val="24"/>
                <w:lang w:val="ru-RU"/>
              </w:rPr>
            </w:pPr>
            <w:r w:rsidRPr="00932C9E">
              <w:rPr>
                <w:rFonts w:ascii="Times New Roman" w:eastAsia="Times New Roman" w:hAnsi="Times New Roman"/>
                <w:spacing w:val="-6"/>
                <w:szCs w:val="24"/>
                <w:lang w:val="ru-RU" w:eastAsia="ru-RU"/>
              </w:rPr>
              <w:t>География</w:t>
            </w:r>
          </w:p>
        </w:tc>
        <w:tc>
          <w:tcPr>
            <w:tcW w:w="1985" w:type="dxa"/>
            <w:shd w:val="clear" w:color="auto" w:fill="auto"/>
          </w:tcPr>
          <w:p w14:paraId="157785DF"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ВПР</w:t>
            </w:r>
          </w:p>
        </w:tc>
        <w:tc>
          <w:tcPr>
            <w:tcW w:w="1985" w:type="dxa"/>
            <w:shd w:val="clear" w:color="auto" w:fill="auto"/>
          </w:tcPr>
          <w:p w14:paraId="255784B2"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ВПР</w:t>
            </w:r>
          </w:p>
        </w:tc>
      </w:tr>
      <w:tr w:rsidR="00673035" w:rsidRPr="00932C9E" w14:paraId="73D3E729" w14:textId="77777777" w:rsidTr="008B6EA0">
        <w:trPr>
          <w:trHeight w:val="742"/>
          <w:jc w:val="center"/>
        </w:trPr>
        <w:tc>
          <w:tcPr>
            <w:tcW w:w="2268" w:type="dxa"/>
            <w:shd w:val="clear" w:color="auto" w:fill="auto"/>
          </w:tcPr>
          <w:p w14:paraId="3BE46E14"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r w:rsidRPr="00932C9E">
              <w:rPr>
                <w:rFonts w:ascii="Times New Roman" w:eastAsia="Times New Roman" w:hAnsi="Times New Roman"/>
                <w:szCs w:val="24"/>
                <w:lang w:val="ru-RU" w:eastAsia="ru-RU"/>
              </w:rPr>
              <w:t>Основы духовно-нравственной культуры народов России</w:t>
            </w:r>
          </w:p>
        </w:tc>
        <w:tc>
          <w:tcPr>
            <w:tcW w:w="2693" w:type="dxa"/>
            <w:shd w:val="clear" w:color="auto" w:fill="auto"/>
          </w:tcPr>
          <w:p w14:paraId="455FBA6D"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pacing w:val="-7"/>
                <w:szCs w:val="24"/>
                <w:lang w:val="ru-RU" w:eastAsia="ru-RU"/>
              </w:rPr>
            </w:pPr>
            <w:r w:rsidRPr="00932C9E">
              <w:rPr>
                <w:rFonts w:ascii="Times New Roman" w:eastAsia="Times New Roman" w:hAnsi="Times New Roman"/>
                <w:szCs w:val="24"/>
                <w:lang w:val="ru-RU" w:eastAsia="ru-RU"/>
              </w:rPr>
              <w:t>Основы духовно-нравственной культуры народов России</w:t>
            </w:r>
          </w:p>
        </w:tc>
        <w:tc>
          <w:tcPr>
            <w:tcW w:w="1985" w:type="dxa"/>
            <w:shd w:val="clear" w:color="auto" w:fill="auto"/>
          </w:tcPr>
          <w:p w14:paraId="047FB42E"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Тестирование</w:t>
            </w:r>
          </w:p>
        </w:tc>
        <w:tc>
          <w:tcPr>
            <w:tcW w:w="1985" w:type="dxa"/>
            <w:shd w:val="clear" w:color="auto" w:fill="auto"/>
          </w:tcPr>
          <w:p w14:paraId="322FEE40"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Тестирование</w:t>
            </w:r>
          </w:p>
        </w:tc>
      </w:tr>
      <w:tr w:rsidR="00673035" w:rsidRPr="00932C9E" w14:paraId="6A925C68" w14:textId="77777777" w:rsidTr="008B6EA0">
        <w:trPr>
          <w:trHeight w:val="142"/>
          <w:jc w:val="center"/>
        </w:trPr>
        <w:tc>
          <w:tcPr>
            <w:tcW w:w="2268" w:type="dxa"/>
            <w:vMerge w:val="restart"/>
            <w:shd w:val="clear" w:color="auto" w:fill="auto"/>
          </w:tcPr>
          <w:p w14:paraId="23580EE6"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r w:rsidRPr="00932C9E">
              <w:rPr>
                <w:rFonts w:ascii="Times New Roman" w:eastAsia="Times New Roman" w:hAnsi="Times New Roman"/>
                <w:szCs w:val="24"/>
                <w:lang w:val="ru-RU" w:eastAsia="ru-RU"/>
              </w:rPr>
              <w:t>Естественно-научные предметы</w:t>
            </w:r>
          </w:p>
        </w:tc>
        <w:tc>
          <w:tcPr>
            <w:tcW w:w="2693" w:type="dxa"/>
            <w:shd w:val="clear" w:color="auto" w:fill="auto"/>
          </w:tcPr>
          <w:p w14:paraId="044062E7"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zCs w:val="24"/>
                <w:lang w:val="ru-RU"/>
              </w:rPr>
            </w:pPr>
            <w:r w:rsidRPr="00932C9E">
              <w:rPr>
                <w:rFonts w:ascii="Times New Roman" w:eastAsia="Times New Roman" w:hAnsi="Times New Roman"/>
                <w:spacing w:val="-7"/>
                <w:szCs w:val="24"/>
                <w:lang w:val="ru-RU" w:eastAsia="ru-RU"/>
              </w:rPr>
              <w:t>Физика</w:t>
            </w:r>
          </w:p>
        </w:tc>
        <w:tc>
          <w:tcPr>
            <w:tcW w:w="1985" w:type="dxa"/>
            <w:shd w:val="clear" w:color="auto" w:fill="auto"/>
          </w:tcPr>
          <w:p w14:paraId="351EE720"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w:t>
            </w:r>
          </w:p>
        </w:tc>
        <w:tc>
          <w:tcPr>
            <w:tcW w:w="1985" w:type="dxa"/>
            <w:shd w:val="clear" w:color="auto" w:fill="auto"/>
          </w:tcPr>
          <w:p w14:paraId="7D957ABB"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w:t>
            </w:r>
          </w:p>
        </w:tc>
      </w:tr>
      <w:tr w:rsidR="00673035" w:rsidRPr="00932C9E" w14:paraId="69202712" w14:textId="77777777" w:rsidTr="008B6EA0">
        <w:trPr>
          <w:trHeight w:val="142"/>
          <w:jc w:val="center"/>
        </w:trPr>
        <w:tc>
          <w:tcPr>
            <w:tcW w:w="2268" w:type="dxa"/>
            <w:vMerge/>
            <w:shd w:val="clear" w:color="auto" w:fill="auto"/>
          </w:tcPr>
          <w:p w14:paraId="0BEFE105"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p>
        </w:tc>
        <w:tc>
          <w:tcPr>
            <w:tcW w:w="2693" w:type="dxa"/>
            <w:shd w:val="clear" w:color="auto" w:fill="auto"/>
          </w:tcPr>
          <w:p w14:paraId="0C982B20"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pacing w:val="-7"/>
                <w:szCs w:val="24"/>
                <w:lang w:val="ru-RU" w:eastAsia="ru-RU"/>
              </w:rPr>
            </w:pPr>
            <w:r w:rsidRPr="00932C9E">
              <w:rPr>
                <w:rFonts w:ascii="Times New Roman" w:eastAsia="Times New Roman" w:hAnsi="Times New Roman"/>
                <w:spacing w:val="-7"/>
                <w:szCs w:val="24"/>
                <w:lang w:val="ru-RU" w:eastAsia="ru-RU"/>
              </w:rPr>
              <w:t>Химия</w:t>
            </w:r>
          </w:p>
        </w:tc>
        <w:tc>
          <w:tcPr>
            <w:tcW w:w="1985" w:type="dxa"/>
            <w:shd w:val="clear" w:color="auto" w:fill="auto"/>
          </w:tcPr>
          <w:p w14:paraId="44BB27D7"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w:t>
            </w:r>
          </w:p>
        </w:tc>
        <w:tc>
          <w:tcPr>
            <w:tcW w:w="1985" w:type="dxa"/>
            <w:shd w:val="clear" w:color="auto" w:fill="auto"/>
          </w:tcPr>
          <w:p w14:paraId="5AF44C4E"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w:t>
            </w:r>
          </w:p>
        </w:tc>
      </w:tr>
      <w:tr w:rsidR="00673035" w:rsidRPr="00932C9E" w14:paraId="10897B8C" w14:textId="77777777" w:rsidTr="008B6EA0">
        <w:trPr>
          <w:trHeight w:val="142"/>
          <w:jc w:val="center"/>
        </w:trPr>
        <w:tc>
          <w:tcPr>
            <w:tcW w:w="2268" w:type="dxa"/>
            <w:vMerge/>
            <w:shd w:val="clear" w:color="auto" w:fill="auto"/>
          </w:tcPr>
          <w:p w14:paraId="1187DC79"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p>
        </w:tc>
        <w:tc>
          <w:tcPr>
            <w:tcW w:w="2693" w:type="dxa"/>
            <w:shd w:val="clear" w:color="auto" w:fill="auto"/>
          </w:tcPr>
          <w:p w14:paraId="2421B5E5"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zCs w:val="24"/>
                <w:lang w:val="ru-RU"/>
              </w:rPr>
            </w:pPr>
            <w:r w:rsidRPr="00932C9E">
              <w:rPr>
                <w:rFonts w:ascii="Times New Roman" w:eastAsia="Times New Roman" w:hAnsi="Times New Roman"/>
                <w:spacing w:val="-7"/>
                <w:szCs w:val="24"/>
                <w:lang w:val="ru-RU" w:eastAsia="ru-RU"/>
              </w:rPr>
              <w:t>Биология</w:t>
            </w:r>
          </w:p>
        </w:tc>
        <w:tc>
          <w:tcPr>
            <w:tcW w:w="1985" w:type="dxa"/>
            <w:shd w:val="clear" w:color="auto" w:fill="auto"/>
          </w:tcPr>
          <w:p w14:paraId="3C4BE4EA"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ВПР</w:t>
            </w:r>
          </w:p>
        </w:tc>
        <w:tc>
          <w:tcPr>
            <w:tcW w:w="1985" w:type="dxa"/>
            <w:shd w:val="clear" w:color="auto" w:fill="auto"/>
          </w:tcPr>
          <w:p w14:paraId="4699ACDD"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ВПР</w:t>
            </w:r>
          </w:p>
        </w:tc>
      </w:tr>
      <w:tr w:rsidR="00673035" w:rsidRPr="00932C9E" w14:paraId="2B2FD65E" w14:textId="77777777" w:rsidTr="008B6EA0">
        <w:trPr>
          <w:trHeight w:val="264"/>
          <w:jc w:val="center"/>
        </w:trPr>
        <w:tc>
          <w:tcPr>
            <w:tcW w:w="2268" w:type="dxa"/>
            <w:vMerge w:val="restart"/>
            <w:shd w:val="clear" w:color="auto" w:fill="auto"/>
          </w:tcPr>
          <w:p w14:paraId="0555547F"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r w:rsidRPr="00932C9E">
              <w:rPr>
                <w:rFonts w:ascii="Times New Roman" w:eastAsia="Times New Roman" w:hAnsi="Times New Roman"/>
                <w:szCs w:val="24"/>
                <w:lang w:val="ru-RU" w:eastAsia="ru-RU"/>
              </w:rPr>
              <w:t xml:space="preserve">Искусство </w:t>
            </w:r>
          </w:p>
        </w:tc>
        <w:tc>
          <w:tcPr>
            <w:tcW w:w="2693" w:type="dxa"/>
            <w:shd w:val="clear" w:color="auto" w:fill="auto"/>
          </w:tcPr>
          <w:p w14:paraId="35974D2D"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pacing w:val="-7"/>
                <w:szCs w:val="24"/>
                <w:lang w:val="ru-RU" w:eastAsia="ru-RU"/>
              </w:rPr>
            </w:pPr>
            <w:r w:rsidRPr="00932C9E">
              <w:rPr>
                <w:rFonts w:ascii="Times New Roman" w:eastAsia="Times New Roman" w:hAnsi="Times New Roman"/>
                <w:spacing w:val="-7"/>
                <w:szCs w:val="24"/>
                <w:lang w:val="ru-RU" w:eastAsia="ru-RU"/>
              </w:rPr>
              <w:t xml:space="preserve">Музыка </w:t>
            </w:r>
          </w:p>
        </w:tc>
        <w:tc>
          <w:tcPr>
            <w:tcW w:w="1985" w:type="dxa"/>
            <w:shd w:val="clear" w:color="auto" w:fill="auto"/>
          </w:tcPr>
          <w:p w14:paraId="0878844D" w14:textId="77777777" w:rsidR="00673035" w:rsidRPr="00932C9E" w:rsidRDefault="00673035" w:rsidP="008B6EA0">
            <w:pPr>
              <w:widowControl/>
              <w:spacing w:after="0" w:line="240" w:lineRule="auto"/>
              <w:ind w:left="-106" w:right="-110" w:firstLine="106"/>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 xml:space="preserve">Проект </w:t>
            </w:r>
          </w:p>
        </w:tc>
        <w:tc>
          <w:tcPr>
            <w:tcW w:w="1985" w:type="dxa"/>
            <w:shd w:val="clear" w:color="auto" w:fill="auto"/>
          </w:tcPr>
          <w:p w14:paraId="1278465B" w14:textId="77777777" w:rsidR="00673035" w:rsidRPr="00932C9E" w:rsidRDefault="00673035" w:rsidP="008B6EA0">
            <w:pPr>
              <w:widowControl/>
              <w:spacing w:after="0" w:line="240" w:lineRule="auto"/>
              <w:ind w:left="-106" w:right="-110" w:firstLine="106"/>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Проект</w:t>
            </w:r>
          </w:p>
        </w:tc>
      </w:tr>
      <w:tr w:rsidR="00673035" w:rsidRPr="00932C9E" w14:paraId="1A19B7A6" w14:textId="77777777" w:rsidTr="008B6EA0">
        <w:trPr>
          <w:trHeight w:val="142"/>
          <w:jc w:val="center"/>
        </w:trPr>
        <w:tc>
          <w:tcPr>
            <w:tcW w:w="2268" w:type="dxa"/>
            <w:vMerge/>
            <w:shd w:val="clear" w:color="auto" w:fill="auto"/>
          </w:tcPr>
          <w:p w14:paraId="653FAEA9"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p>
        </w:tc>
        <w:tc>
          <w:tcPr>
            <w:tcW w:w="2693" w:type="dxa"/>
            <w:shd w:val="clear" w:color="auto" w:fill="auto"/>
          </w:tcPr>
          <w:p w14:paraId="571C736B"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pacing w:val="-7"/>
                <w:szCs w:val="24"/>
                <w:lang w:val="ru-RU" w:eastAsia="ru-RU"/>
              </w:rPr>
            </w:pPr>
            <w:r w:rsidRPr="00932C9E">
              <w:rPr>
                <w:rFonts w:ascii="Times New Roman" w:eastAsia="Times New Roman" w:hAnsi="Times New Roman"/>
                <w:spacing w:val="-7"/>
                <w:szCs w:val="24"/>
                <w:lang w:val="ru-RU" w:eastAsia="ru-RU"/>
              </w:rPr>
              <w:t>Изобразительное искусство</w:t>
            </w:r>
          </w:p>
        </w:tc>
        <w:tc>
          <w:tcPr>
            <w:tcW w:w="1985" w:type="dxa"/>
            <w:shd w:val="clear" w:color="auto" w:fill="auto"/>
          </w:tcPr>
          <w:p w14:paraId="7984AA88" w14:textId="77777777" w:rsidR="00673035" w:rsidRPr="00932C9E" w:rsidRDefault="00673035" w:rsidP="008B6EA0">
            <w:pPr>
              <w:widowControl/>
              <w:spacing w:after="0" w:line="240" w:lineRule="auto"/>
              <w:ind w:left="-106" w:right="-110" w:firstLine="106"/>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 xml:space="preserve">Проект </w:t>
            </w:r>
          </w:p>
        </w:tc>
        <w:tc>
          <w:tcPr>
            <w:tcW w:w="1985" w:type="dxa"/>
            <w:shd w:val="clear" w:color="auto" w:fill="auto"/>
          </w:tcPr>
          <w:p w14:paraId="718F1B5D" w14:textId="77777777" w:rsidR="00673035" w:rsidRPr="00932C9E" w:rsidRDefault="00673035" w:rsidP="008B6EA0">
            <w:pPr>
              <w:widowControl/>
              <w:spacing w:after="0" w:line="240" w:lineRule="auto"/>
              <w:ind w:left="-106" w:right="-110" w:firstLine="106"/>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Проект</w:t>
            </w:r>
          </w:p>
        </w:tc>
      </w:tr>
      <w:tr w:rsidR="00673035" w:rsidRPr="00932C9E" w14:paraId="4BE4CBC4" w14:textId="77777777" w:rsidTr="008B6EA0">
        <w:trPr>
          <w:trHeight w:val="264"/>
          <w:jc w:val="center"/>
        </w:trPr>
        <w:tc>
          <w:tcPr>
            <w:tcW w:w="2268" w:type="dxa"/>
            <w:shd w:val="clear" w:color="auto" w:fill="auto"/>
          </w:tcPr>
          <w:p w14:paraId="67A70E54"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r w:rsidRPr="00932C9E">
              <w:rPr>
                <w:rFonts w:ascii="Times New Roman" w:eastAsia="Times New Roman" w:hAnsi="Times New Roman"/>
                <w:szCs w:val="24"/>
                <w:lang w:val="ru-RU" w:eastAsia="ru-RU"/>
              </w:rPr>
              <w:t xml:space="preserve">Технология </w:t>
            </w:r>
          </w:p>
        </w:tc>
        <w:tc>
          <w:tcPr>
            <w:tcW w:w="2693" w:type="dxa"/>
            <w:shd w:val="clear" w:color="auto" w:fill="auto"/>
          </w:tcPr>
          <w:p w14:paraId="0EDDA11B"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pacing w:val="-7"/>
                <w:szCs w:val="24"/>
                <w:lang w:val="ru-RU" w:eastAsia="ru-RU"/>
              </w:rPr>
            </w:pPr>
            <w:r w:rsidRPr="00932C9E">
              <w:rPr>
                <w:rFonts w:ascii="Times New Roman" w:eastAsia="Times New Roman" w:hAnsi="Times New Roman"/>
                <w:spacing w:val="-7"/>
                <w:szCs w:val="24"/>
                <w:lang w:val="ru-RU" w:eastAsia="ru-RU"/>
              </w:rPr>
              <w:t xml:space="preserve">Технология </w:t>
            </w:r>
          </w:p>
        </w:tc>
        <w:tc>
          <w:tcPr>
            <w:tcW w:w="1985" w:type="dxa"/>
            <w:shd w:val="clear" w:color="auto" w:fill="auto"/>
          </w:tcPr>
          <w:p w14:paraId="677A548F" w14:textId="77777777" w:rsidR="00673035" w:rsidRPr="00932C9E" w:rsidRDefault="00673035" w:rsidP="008B6EA0">
            <w:pPr>
              <w:widowControl/>
              <w:spacing w:after="0" w:line="240" w:lineRule="auto"/>
              <w:ind w:left="-106" w:right="-110" w:firstLine="106"/>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 xml:space="preserve">Проект </w:t>
            </w:r>
          </w:p>
        </w:tc>
        <w:tc>
          <w:tcPr>
            <w:tcW w:w="1985" w:type="dxa"/>
            <w:shd w:val="clear" w:color="auto" w:fill="auto"/>
          </w:tcPr>
          <w:p w14:paraId="5B0AE44A" w14:textId="77777777" w:rsidR="00673035" w:rsidRPr="00932C9E" w:rsidRDefault="00673035" w:rsidP="008B6EA0">
            <w:pPr>
              <w:widowControl/>
              <w:spacing w:after="0" w:line="240" w:lineRule="auto"/>
              <w:ind w:left="-106" w:right="-110" w:firstLine="106"/>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Проект</w:t>
            </w:r>
          </w:p>
        </w:tc>
      </w:tr>
      <w:tr w:rsidR="00673035" w:rsidRPr="00932C9E" w14:paraId="64E8817A" w14:textId="77777777" w:rsidTr="008B6EA0">
        <w:trPr>
          <w:trHeight w:val="544"/>
          <w:jc w:val="center"/>
        </w:trPr>
        <w:tc>
          <w:tcPr>
            <w:tcW w:w="2268" w:type="dxa"/>
            <w:vMerge w:val="restart"/>
            <w:shd w:val="clear" w:color="auto" w:fill="auto"/>
          </w:tcPr>
          <w:p w14:paraId="2369F2B9"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r w:rsidRPr="00932C9E">
              <w:rPr>
                <w:rFonts w:ascii="Times New Roman" w:eastAsia="Times New Roman" w:hAnsi="Times New Roman"/>
                <w:szCs w:val="24"/>
                <w:lang w:val="ru-RU" w:eastAsia="ru-RU"/>
              </w:rPr>
              <w:t>Физическая культура и основы безопасности жизнедеятельности</w:t>
            </w:r>
          </w:p>
        </w:tc>
        <w:tc>
          <w:tcPr>
            <w:tcW w:w="2693" w:type="dxa"/>
            <w:shd w:val="clear" w:color="auto" w:fill="auto"/>
          </w:tcPr>
          <w:p w14:paraId="329178DA"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zCs w:val="24"/>
                <w:lang w:val="ru-RU"/>
              </w:rPr>
            </w:pPr>
            <w:r w:rsidRPr="00932C9E">
              <w:rPr>
                <w:rFonts w:ascii="Times New Roman" w:eastAsia="Times New Roman" w:hAnsi="Times New Roman"/>
                <w:spacing w:val="-14"/>
                <w:szCs w:val="24"/>
                <w:lang w:val="ru-RU" w:eastAsia="ru-RU"/>
              </w:rPr>
              <w:t>Основы безопасности жизнедеятельности</w:t>
            </w:r>
          </w:p>
        </w:tc>
        <w:tc>
          <w:tcPr>
            <w:tcW w:w="1985" w:type="dxa"/>
            <w:shd w:val="clear" w:color="auto" w:fill="auto"/>
          </w:tcPr>
          <w:p w14:paraId="11D60E47"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Проект</w:t>
            </w:r>
          </w:p>
        </w:tc>
        <w:tc>
          <w:tcPr>
            <w:tcW w:w="1985" w:type="dxa"/>
            <w:shd w:val="clear" w:color="auto" w:fill="auto"/>
          </w:tcPr>
          <w:p w14:paraId="5BEE6D6B"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Проект</w:t>
            </w:r>
          </w:p>
        </w:tc>
      </w:tr>
      <w:tr w:rsidR="00673035" w:rsidRPr="00932C9E" w14:paraId="15E6444C" w14:textId="77777777" w:rsidTr="008B6EA0">
        <w:trPr>
          <w:trHeight w:val="499"/>
          <w:jc w:val="center"/>
        </w:trPr>
        <w:tc>
          <w:tcPr>
            <w:tcW w:w="2268" w:type="dxa"/>
            <w:vMerge/>
            <w:shd w:val="clear" w:color="auto" w:fill="auto"/>
          </w:tcPr>
          <w:p w14:paraId="46BC1CD5" w14:textId="77777777" w:rsidR="00673035" w:rsidRPr="00932C9E" w:rsidRDefault="00673035" w:rsidP="008B6EA0">
            <w:pPr>
              <w:widowControl/>
              <w:spacing w:after="0" w:line="240" w:lineRule="auto"/>
              <w:rPr>
                <w:rFonts w:ascii="Times New Roman" w:eastAsia="Times New Roman" w:hAnsi="Times New Roman"/>
                <w:szCs w:val="24"/>
                <w:lang w:val="ru-RU" w:eastAsia="ru-RU"/>
              </w:rPr>
            </w:pPr>
          </w:p>
        </w:tc>
        <w:tc>
          <w:tcPr>
            <w:tcW w:w="2693" w:type="dxa"/>
            <w:shd w:val="clear" w:color="auto" w:fill="auto"/>
          </w:tcPr>
          <w:p w14:paraId="39AAE65B" w14:textId="77777777" w:rsidR="00673035" w:rsidRPr="00932C9E" w:rsidRDefault="00673035" w:rsidP="008B6EA0">
            <w:pPr>
              <w:widowControl/>
              <w:shd w:val="clear" w:color="auto" w:fill="FFFFFF"/>
              <w:spacing w:after="0" w:line="240" w:lineRule="auto"/>
              <w:ind w:left="-40"/>
              <w:jc w:val="both"/>
              <w:rPr>
                <w:rFonts w:ascii="Times New Roman" w:eastAsia="Times New Roman" w:hAnsi="Times New Roman"/>
                <w:szCs w:val="24"/>
                <w:lang w:val="ru-RU"/>
              </w:rPr>
            </w:pPr>
            <w:r w:rsidRPr="00932C9E">
              <w:rPr>
                <w:rFonts w:ascii="Times New Roman" w:eastAsia="Times New Roman" w:hAnsi="Times New Roman"/>
                <w:spacing w:val="-3"/>
                <w:szCs w:val="24"/>
                <w:lang w:val="ru-RU" w:eastAsia="ru-RU"/>
              </w:rPr>
              <w:t>Физическая культура</w:t>
            </w:r>
          </w:p>
        </w:tc>
        <w:tc>
          <w:tcPr>
            <w:tcW w:w="1985" w:type="dxa"/>
            <w:shd w:val="clear" w:color="auto" w:fill="auto"/>
          </w:tcPr>
          <w:p w14:paraId="6C53F5C4"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Сдача контрольных нормативов</w:t>
            </w:r>
          </w:p>
        </w:tc>
        <w:tc>
          <w:tcPr>
            <w:tcW w:w="1985" w:type="dxa"/>
            <w:shd w:val="clear" w:color="auto" w:fill="auto"/>
          </w:tcPr>
          <w:p w14:paraId="6C084FB2" w14:textId="77777777" w:rsidR="00673035" w:rsidRPr="00932C9E" w:rsidRDefault="00673035" w:rsidP="008B6EA0">
            <w:pPr>
              <w:widowControl/>
              <w:spacing w:after="0" w:line="240" w:lineRule="auto"/>
              <w:rPr>
                <w:rFonts w:ascii="Times New Roman" w:eastAsia="Times New Roman" w:hAnsi="Times New Roman"/>
                <w:sz w:val="20"/>
                <w:szCs w:val="20"/>
                <w:lang w:val="ru-RU" w:eastAsia="ru-RU"/>
              </w:rPr>
            </w:pPr>
            <w:r w:rsidRPr="00932C9E">
              <w:rPr>
                <w:rFonts w:ascii="Times New Roman" w:eastAsia="Times New Roman" w:hAnsi="Times New Roman"/>
                <w:sz w:val="20"/>
                <w:szCs w:val="20"/>
                <w:lang w:val="ru-RU" w:eastAsia="ru-RU"/>
              </w:rPr>
              <w:t>Сдача контрольных нормативов</w:t>
            </w:r>
          </w:p>
        </w:tc>
      </w:tr>
    </w:tbl>
    <w:p w14:paraId="3DD6C8FD" w14:textId="77777777" w:rsidR="00673035" w:rsidRPr="00F53311" w:rsidRDefault="00673035" w:rsidP="00673035">
      <w:pPr>
        <w:rPr>
          <w:lang w:val="ru-RU" w:eastAsia="x-none"/>
        </w:rPr>
      </w:pPr>
    </w:p>
    <w:p w14:paraId="73E96048" w14:textId="77777777" w:rsidR="00673035" w:rsidRPr="002A2911" w:rsidRDefault="00673035" w:rsidP="00673035">
      <w:pPr>
        <w:pStyle w:val="7"/>
        <w:spacing w:before="0" w:after="0" w:line="348" w:lineRule="auto"/>
        <w:ind w:firstLine="708"/>
        <w:jc w:val="both"/>
        <w:rPr>
          <w:rFonts w:eastAsia="SchoolBookSanPin"/>
          <w:bCs/>
          <w:position w:val="1"/>
          <w:sz w:val="28"/>
          <w:szCs w:val="28"/>
          <w:lang w:val="ru-RU"/>
        </w:rPr>
      </w:pPr>
      <w:r w:rsidRPr="002A2911">
        <w:rPr>
          <w:rFonts w:eastAsia="SchoolBookSanPin"/>
          <w:bCs/>
          <w:position w:val="1"/>
          <w:sz w:val="28"/>
          <w:szCs w:val="28"/>
          <w:lang w:val="ru-RU"/>
        </w:rPr>
        <w:t>168. Календарный 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7"/>
        <w:gridCol w:w="993"/>
        <w:gridCol w:w="1203"/>
        <w:gridCol w:w="951"/>
        <w:gridCol w:w="2291"/>
        <w:gridCol w:w="1874"/>
      </w:tblGrid>
      <w:tr w:rsidR="00673035" w:rsidRPr="002A2911" w14:paraId="52440945" w14:textId="77777777" w:rsidTr="008B6EA0">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5B1FAA35" w14:textId="77777777" w:rsidR="00673035" w:rsidRPr="002A2911" w:rsidRDefault="00673035" w:rsidP="008B6EA0">
            <w:pPr>
              <w:pStyle w:val="2d"/>
              <w:rPr>
                <w:rFonts w:ascii="Calibri" w:hAnsi="Calibri"/>
              </w:rPr>
            </w:pPr>
            <w:r w:rsidRPr="002A2911">
              <w:rPr>
                <w:rFonts w:ascii="Calibri" w:hAnsi="Calibri"/>
              </w:rPr>
              <w:t>Продолжительность учебного года</w:t>
            </w:r>
          </w:p>
        </w:tc>
        <w:tc>
          <w:tcPr>
            <w:tcW w:w="6520" w:type="dxa"/>
            <w:gridSpan w:val="4"/>
            <w:tcBorders>
              <w:top w:val="single" w:sz="4" w:space="0" w:color="auto"/>
              <w:left w:val="single" w:sz="4" w:space="0" w:color="auto"/>
              <w:bottom w:val="single" w:sz="4" w:space="0" w:color="auto"/>
              <w:right w:val="single" w:sz="4" w:space="0" w:color="auto"/>
            </w:tcBorders>
            <w:shd w:val="clear" w:color="auto" w:fill="auto"/>
            <w:hideMark/>
          </w:tcPr>
          <w:p w14:paraId="68D19D6D" w14:textId="77777777" w:rsidR="00673035" w:rsidRPr="002A2911" w:rsidRDefault="00673035" w:rsidP="008B6EA0">
            <w:pPr>
              <w:pStyle w:val="2d"/>
              <w:rPr>
                <w:rFonts w:ascii="Calibri" w:hAnsi="Calibri"/>
              </w:rPr>
            </w:pPr>
            <w:r w:rsidRPr="002A2911">
              <w:rPr>
                <w:rFonts w:ascii="Calibri" w:hAnsi="Calibri"/>
              </w:rPr>
              <w:t>Режим работы</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914732" w14:textId="77777777" w:rsidR="00673035" w:rsidRPr="002A2911" w:rsidRDefault="00673035" w:rsidP="008B6EA0">
            <w:pPr>
              <w:pStyle w:val="2d"/>
              <w:rPr>
                <w:rFonts w:ascii="Calibri" w:hAnsi="Calibri"/>
              </w:rPr>
            </w:pPr>
            <w:r w:rsidRPr="002A2911">
              <w:rPr>
                <w:rFonts w:ascii="Calibri" w:hAnsi="Calibri"/>
              </w:rPr>
              <w:t>Каникулы</w:t>
            </w:r>
          </w:p>
        </w:tc>
        <w:tc>
          <w:tcPr>
            <w:tcW w:w="2629" w:type="dxa"/>
            <w:tcBorders>
              <w:top w:val="single" w:sz="4" w:space="0" w:color="auto"/>
              <w:left w:val="single" w:sz="4" w:space="0" w:color="auto"/>
              <w:bottom w:val="single" w:sz="4" w:space="0" w:color="auto"/>
              <w:right w:val="single" w:sz="4" w:space="0" w:color="auto"/>
            </w:tcBorders>
            <w:shd w:val="clear" w:color="auto" w:fill="auto"/>
            <w:hideMark/>
          </w:tcPr>
          <w:p w14:paraId="7C6538E1" w14:textId="77777777" w:rsidR="00673035" w:rsidRPr="002A2911" w:rsidRDefault="00673035" w:rsidP="008B6EA0">
            <w:pPr>
              <w:pStyle w:val="2d"/>
              <w:rPr>
                <w:rFonts w:ascii="Calibri" w:hAnsi="Calibri"/>
              </w:rPr>
            </w:pPr>
            <w:r w:rsidRPr="002A2911">
              <w:rPr>
                <w:rFonts w:ascii="Calibri" w:hAnsi="Calibri"/>
              </w:rPr>
              <w:t>Государственная итоговая аттестация, промежуточная аттестация</w:t>
            </w:r>
          </w:p>
        </w:tc>
      </w:tr>
      <w:tr w:rsidR="00673035" w:rsidRPr="002A2911" w14:paraId="0CF38D89" w14:textId="77777777" w:rsidTr="008B6EA0">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17248DE3" w14:textId="77777777" w:rsidR="00673035" w:rsidRPr="002A2911" w:rsidRDefault="00673035" w:rsidP="008B6EA0">
            <w:pPr>
              <w:pStyle w:val="2d"/>
              <w:rPr>
                <w:rFonts w:ascii="Calibri" w:hAnsi="Calibri"/>
                <w:i/>
              </w:rPr>
            </w:pPr>
            <w:r w:rsidRPr="002A2911">
              <w:rPr>
                <w:rFonts w:ascii="Calibri" w:hAnsi="Calibri"/>
                <w:i/>
              </w:rPr>
              <w:t>Начало учебного года: с 1 сентября</w:t>
            </w:r>
          </w:p>
        </w:tc>
        <w:tc>
          <w:tcPr>
            <w:tcW w:w="6520" w:type="dxa"/>
            <w:gridSpan w:val="4"/>
            <w:tcBorders>
              <w:top w:val="single" w:sz="4" w:space="0" w:color="auto"/>
              <w:left w:val="single" w:sz="4" w:space="0" w:color="auto"/>
              <w:bottom w:val="single" w:sz="4" w:space="0" w:color="auto"/>
              <w:right w:val="single" w:sz="4" w:space="0" w:color="auto"/>
            </w:tcBorders>
            <w:shd w:val="clear" w:color="auto" w:fill="auto"/>
            <w:hideMark/>
          </w:tcPr>
          <w:p w14:paraId="7063ED91" w14:textId="77777777" w:rsidR="00673035" w:rsidRPr="002A2911" w:rsidRDefault="00673035" w:rsidP="008B6EA0">
            <w:pPr>
              <w:pStyle w:val="2d"/>
              <w:rPr>
                <w:rFonts w:ascii="Calibri" w:hAnsi="Calibri"/>
                <w:i/>
              </w:rPr>
            </w:pPr>
            <w:r w:rsidRPr="002A2911">
              <w:rPr>
                <w:rFonts w:ascii="Calibri" w:hAnsi="Calibri"/>
                <w:i/>
              </w:rPr>
              <w:t>Начало занятий: 8ч30мин</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49DC50B" w14:textId="77777777" w:rsidR="00673035" w:rsidRPr="002A2911" w:rsidRDefault="00673035" w:rsidP="008B6EA0">
            <w:pPr>
              <w:pStyle w:val="2d"/>
              <w:rPr>
                <w:rFonts w:ascii="Calibri" w:hAnsi="Calibri"/>
                <w:i/>
                <w:u w:val="single"/>
              </w:rPr>
            </w:pPr>
            <w:r w:rsidRPr="002A2911">
              <w:rPr>
                <w:rFonts w:ascii="Calibri" w:hAnsi="Calibri"/>
                <w:i/>
                <w:u w:val="single"/>
              </w:rPr>
              <w:t>Осенние каникулы</w:t>
            </w:r>
          </w:p>
          <w:p w14:paraId="739D0A17" w14:textId="77777777" w:rsidR="00673035" w:rsidRPr="002A2911" w:rsidRDefault="00673035" w:rsidP="008B6EA0">
            <w:pPr>
              <w:pStyle w:val="2d"/>
              <w:rPr>
                <w:rFonts w:ascii="Calibri" w:hAnsi="Calibri"/>
                <w:i/>
              </w:rPr>
            </w:pPr>
            <w:r w:rsidRPr="002A2911">
              <w:rPr>
                <w:rFonts w:ascii="Calibri" w:hAnsi="Calibri"/>
                <w:i/>
              </w:rPr>
              <w:t>с 30.10.23г. по 05.11.23г. продолжительность 7 дней</w:t>
            </w:r>
          </w:p>
        </w:tc>
        <w:tc>
          <w:tcPr>
            <w:tcW w:w="26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98FF0D" w14:textId="77777777" w:rsidR="00673035" w:rsidRPr="002A2911" w:rsidRDefault="00673035" w:rsidP="008B6EA0">
            <w:pPr>
              <w:pStyle w:val="2d"/>
              <w:rPr>
                <w:rFonts w:ascii="Calibri" w:hAnsi="Calibri"/>
                <w:i/>
              </w:rPr>
            </w:pPr>
            <w:r w:rsidRPr="002A2911">
              <w:rPr>
                <w:rFonts w:ascii="Calibri" w:hAnsi="Calibri"/>
                <w:i/>
              </w:rPr>
              <w:t>Государственная итоговая аттестация: май – июнь 2024г. (согласно нормативным документам Министерства образования и науки РФ), промежуточная аттестация:</w:t>
            </w:r>
          </w:p>
          <w:p w14:paraId="0A7D88BE" w14:textId="77777777" w:rsidR="00673035" w:rsidRPr="002A2911" w:rsidRDefault="00673035" w:rsidP="008B6EA0">
            <w:pPr>
              <w:pStyle w:val="2d"/>
              <w:rPr>
                <w:rFonts w:ascii="Calibri" w:hAnsi="Calibri"/>
                <w:i/>
              </w:rPr>
            </w:pPr>
            <w:r w:rsidRPr="002A2911">
              <w:rPr>
                <w:rFonts w:ascii="Calibri" w:hAnsi="Calibri"/>
                <w:i/>
              </w:rPr>
              <w:t>с 15.04.2024г. по 17.05.2024г.</w:t>
            </w:r>
          </w:p>
        </w:tc>
      </w:tr>
      <w:tr w:rsidR="00673035" w:rsidRPr="002A2911" w14:paraId="264D6273" w14:textId="77777777" w:rsidTr="008B6EA0">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76897032" w14:textId="77777777" w:rsidR="00673035" w:rsidRPr="002A2911" w:rsidRDefault="00673035" w:rsidP="008B6EA0">
            <w:pPr>
              <w:pStyle w:val="2d"/>
              <w:rPr>
                <w:rFonts w:ascii="Calibri" w:hAnsi="Calibri"/>
                <w:i/>
              </w:rPr>
            </w:pPr>
            <w:r w:rsidRPr="002A2911">
              <w:rPr>
                <w:rFonts w:ascii="Calibri" w:hAnsi="Calibri"/>
                <w:i/>
              </w:rPr>
              <w:t>Окончание учебного года:</w:t>
            </w:r>
          </w:p>
          <w:p w14:paraId="11A22D8C" w14:textId="77777777" w:rsidR="00673035" w:rsidRPr="002A2911" w:rsidRDefault="00673035" w:rsidP="008B6EA0">
            <w:pPr>
              <w:pStyle w:val="2d"/>
              <w:rPr>
                <w:rFonts w:ascii="Calibri" w:hAnsi="Calibri"/>
                <w:i/>
              </w:rPr>
            </w:pPr>
            <w:r w:rsidRPr="002A2911">
              <w:rPr>
                <w:rFonts w:ascii="Calibri" w:hAnsi="Calibri"/>
                <w:i/>
              </w:rPr>
              <w:t>Для обучающихся 5-8,10 классов – 27 мая;</w:t>
            </w:r>
          </w:p>
          <w:p w14:paraId="15B9FF3F" w14:textId="77777777" w:rsidR="00673035" w:rsidRPr="002A2911" w:rsidRDefault="00673035" w:rsidP="008B6EA0">
            <w:pPr>
              <w:pStyle w:val="2d"/>
              <w:rPr>
                <w:rFonts w:ascii="Calibri" w:hAnsi="Calibri"/>
                <w:i/>
              </w:rPr>
            </w:pPr>
            <w:r w:rsidRPr="002A2911">
              <w:rPr>
                <w:rFonts w:ascii="Calibri" w:hAnsi="Calibri"/>
                <w:i/>
              </w:rPr>
              <w:t>1-4, 9, 11 классов – 20 мая</w:t>
            </w:r>
          </w:p>
        </w:tc>
        <w:tc>
          <w:tcPr>
            <w:tcW w:w="652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B81CDE2" w14:textId="77777777" w:rsidR="00673035" w:rsidRPr="002A2911" w:rsidRDefault="00673035" w:rsidP="008B6EA0">
            <w:pPr>
              <w:pStyle w:val="2d"/>
              <w:rPr>
                <w:rFonts w:ascii="Calibri" w:hAnsi="Calibri"/>
                <w:i/>
              </w:rPr>
            </w:pPr>
            <w:r w:rsidRPr="002A2911">
              <w:rPr>
                <w:rFonts w:ascii="Calibri" w:hAnsi="Calibri"/>
                <w:i/>
              </w:rPr>
              <w:t>Продолжительность занятий:</w:t>
            </w:r>
          </w:p>
          <w:p w14:paraId="5DC42134" w14:textId="77777777" w:rsidR="00673035" w:rsidRPr="002A2911" w:rsidRDefault="00673035" w:rsidP="008B6EA0">
            <w:pPr>
              <w:pStyle w:val="2d"/>
              <w:rPr>
                <w:rFonts w:ascii="Calibri" w:hAnsi="Calibri"/>
                <w:i/>
              </w:rPr>
            </w:pPr>
            <w:r w:rsidRPr="002A2911">
              <w:rPr>
                <w:rFonts w:ascii="Calibri" w:hAnsi="Calibri"/>
                <w:i/>
              </w:rPr>
              <w:t>Для 2-11 классов по 45 минут</w:t>
            </w:r>
          </w:p>
          <w:p w14:paraId="483ABA62" w14:textId="77777777" w:rsidR="00673035" w:rsidRPr="002A2911" w:rsidRDefault="00673035" w:rsidP="008B6EA0">
            <w:pPr>
              <w:pStyle w:val="2d"/>
              <w:rPr>
                <w:rFonts w:ascii="Calibri" w:hAnsi="Calibri"/>
                <w:i/>
              </w:rPr>
            </w:pPr>
            <w:r w:rsidRPr="002A2911">
              <w:rPr>
                <w:rFonts w:ascii="Calibri" w:hAnsi="Calibri"/>
                <w:i/>
              </w:rPr>
              <w:t>Ступенчатый режим в 1-х классах:</w:t>
            </w:r>
          </w:p>
          <w:p w14:paraId="100D0A0F" w14:textId="77777777" w:rsidR="00673035" w:rsidRPr="002A2911" w:rsidRDefault="00673035" w:rsidP="008B6EA0">
            <w:pPr>
              <w:pStyle w:val="2d"/>
              <w:rPr>
                <w:rFonts w:ascii="Calibri" w:hAnsi="Calibri"/>
                <w:i/>
              </w:rPr>
            </w:pPr>
            <w:r w:rsidRPr="002A2911">
              <w:rPr>
                <w:rFonts w:ascii="Calibri" w:hAnsi="Calibri"/>
                <w:i/>
              </w:rPr>
              <w:t>сентябрь, октябрь – 3 урока – 35 минут</w:t>
            </w:r>
          </w:p>
          <w:p w14:paraId="5F47ADBA" w14:textId="77777777" w:rsidR="00673035" w:rsidRPr="002A2911" w:rsidRDefault="00673035" w:rsidP="008B6EA0">
            <w:pPr>
              <w:pStyle w:val="2d"/>
              <w:rPr>
                <w:rFonts w:ascii="Calibri" w:hAnsi="Calibri"/>
                <w:i/>
              </w:rPr>
            </w:pPr>
            <w:r w:rsidRPr="002A2911">
              <w:rPr>
                <w:rFonts w:ascii="Calibri" w:hAnsi="Calibri"/>
                <w:i/>
              </w:rPr>
              <w:t>ноябрь, декабрь – 4 урока – 35 минут</w:t>
            </w:r>
          </w:p>
          <w:p w14:paraId="5BE08EF6" w14:textId="77777777" w:rsidR="00673035" w:rsidRPr="002A2911" w:rsidRDefault="00673035" w:rsidP="008B6EA0">
            <w:pPr>
              <w:pStyle w:val="2d"/>
              <w:rPr>
                <w:rFonts w:ascii="Calibri" w:hAnsi="Calibri"/>
                <w:i/>
              </w:rPr>
            </w:pPr>
            <w:r w:rsidRPr="002A2911">
              <w:rPr>
                <w:rFonts w:ascii="Calibri" w:hAnsi="Calibri"/>
                <w:i/>
              </w:rPr>
              <w:t xml:space="preserve">с </w:t>
            </w:r>
            <w:r w:rsidRPr="002A2911">
              <w:rPr>
                <w:rFonts w:ascii="Calibri" w:hAnsi="Calibri"/>
                <w:i/>
                <w:lang w:val="en-US"/>
              </w:rPr>
              <w:t>III</w:t>
            </w:r>
            <w:r w:rsidRPr="002A2911">
              <w:rPr>
                <w:rFonts w:ascii="Calibri" w:hAnsi="Calibri"/>
                <w:i/>
              </w:rPr>
              <w:t xml:space="preserve"> четверти – по 45 минут</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0D95DC4" w14:textId="77777777" w:rsidR="00673035" w:rsidRPr="002A2911" w:rsidRDefault="00673035" w:rsidP="008B6EA0">
            <w:pPr>
              <w:pStyle w:val="2d"/>
              <w:rPr>
                <w:rFonts w:ascii="Calibri" w:hAnsi="Calibri"/>
                <w:i/>
                <w:u w:val="single"/>
              </w:rPr>
            </w:pPr>
            <w:r w:rsidRPr="002A2911">
              <w:rPr>
                <w:rFonts w:ascii="Calibri" w:hAnsi="Calibri"/>
                <w:i/>
                <w:u w:val="single"/>
              </w:rPr>
              <w:t>Зимние каникулы:</w:t>
            </w:r>
          </w:p>
          <w:p w14:paraId="3DEEFF58" w14:textId="77777777" w:rsidR="00673035" w:rsidRPr="002A2911" w:rsidRDefault="00673035" w:rsidP="008B6EA0">
            <w:pPr>
              <w:pStyle w:val="2d"/>
              <w:rPr>
                <w:rFonts w:ascii="Calibri" w:hAnsi="Calibri"/>
                <w:i/>
              </w:rPr>
            </w:pPr>
            <w:r w:rsidRPr="002A2911">
              <w:rPr>
                <w:rFonts w:ascii="Calibri" w:hAnsi="Calibri"/>
                <w:i/>
              </w:rPr>
              <w:t>с 29.12.23г. по 11.01.24г. продолжительность 14 дней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C6B654" w14:textId="77777777" w:rsidR="00673035" w:rsidRPr="002A2911" w:rsidRDefault="00673035" w:rsidP="008B6EA0">
            <w:pPr>
              <w:pStyle w:val="2d"/>
              <w:rPr>
                <w:rFonts w:ascii="Calibri" w:hAnsi="Calibri"/>
                <w:i/>
              </w:rPr>
            </w:pPr>
          </w:p>
        </w:tc>
      </w:tr>
      <w:tr w:rsidR="00673035" w:rsidRPr="002A2911" w14:paraId="28B1663B" w14:textId="77777777" w:rsidTr="008B6EA0">
        <w:tc>
          <w:tcPr>
            <w:tcW w:w="223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1C69685" w14:textId="77777777" w:rsidR="00673035" w:rsidRPr="002A2911" w:rsidRDefault="00673035" w:rsidP="008B6EA0">
            <w:pPr>
              <w:pStyle w:val="2d"/>
              <w:rPr>
                <w:rFonts w:ascii="Calibri" w:hAnsi="Calibri"/>
                <w:i/>
              </w:rPr>
            </w:pPr>
            <w:r w:rsidRPr="002A2911">
              <w:rPr>
                <w:rFonts w:ascii="Calibri" w:hAnsi="Calibri"/>
                <w:i/>
              </w:rPr>
              <w:t>Продолжительность учебного года:</w:t>
            </w:r>
          </w:p>
          <w:p w14:paraId="3A891D65" w14:textId="77777777" w:rsidR="00673035" w:rsidRPr="002A2911" w:rsidRDefault="00673035" w:rsidP="008B6EA0">
            <w:pPr>
              <w:pStyle w:val="2d"/>
              <w:rPr>
                <w:rFonts w:ascii="Calibri" w:hAnsi="Calibri"/>
                <w:i/>
              </w:rPr>
            </w:pPr>
            <w:r w:rsidRPr="002A2911">
              <w:rPr>
                <w:rFonts w:ascii="Calibri" w:hAnsi="Calibri"/>
                <w:i/>
              </w:rPr>
              <w:t>Для обучающихся 1-4х классов – 34 учебных недели;</w:t>
            </w:r>
          </w:p>
          <w:p w14:paraId="3939848F" w14:textId="77777777" w:rsidR="00673035" w:rsidRPr="002A2911" w:rsidRDefault="00673035" w:rsidP="008B6EA0">
            <w:pPr>
              <w:pStyle w:val="2d"/>
              <w:rPr>
                <w:rFonts w:ascii="Calibri" w:hAnsi="Calibri"/>
                <w:i/>
              </w:rPr>
            </w:pPr>
            <w:r w:rsidRPr="002A2911">
              <w:rPr>
                <w:rFonts w:ascii="Calibri" w:hAnsi="Calibri"/>
                <w:i/>
              </w:rPr>
              <w:t>Для обучающихся 5-8,10 классов – 34 учебных недель;</w:t>
            </w:r>
          </w:p>
          <w:p w14:paraId="6E9F3CC3" w14:textId="77777777" w:rsidR="00673035" w:rsidRPr="002A2911" w:rsidRDefault="00673035" w:rsidP="008B6EA0">
            <w:pPr>
              <w:pStyle w:val="2d"/>
              <w:rPr>
                <w:rFonts w:ascii="Calibri" w:hAnsi="Calibri"/>
                <w:i/>
              </w:rPr>
            </w:pPr>
            <w:r w:rsidRPr="002A2911">
              <w:rPr>
                <w:rFonts w:ascii="Calibri" w:hAnsi="Calibri"/>
                <w:i/>
              </w:rPr>
              <w:t>Для обучающихся 9,11 классов – 33 учебные недели</w:t>
            </w:r>
          </w:p>
        </w:tc>
        <w:tc>
          <w:tcPr>
            <w:tcW w:w="6520" w:type="dxa"/>
            <w:gridSpan w:val="4"/>
            <w:tcBorders>
              <w:top w:val="single" w:sz="4" w:space="0" w:color="auto"/>
              <w:left w:val="single" w:sz="4" w:space="0" w:color="auto"/>
              <w:bottom w:val="single" w:sz="4" w:space="0" w:color="auto"/>
              <w:right w:val="single" w:sz="4" w:space="0" w:color="auto"/>
            </w:tcBorders>
            <w:shd w:val="clear" w:color="auto" w:fill="auto"/>
          </w:tcPr>
          <w:p w14:paraId="6DEAE45F" w14:textId="77777777" w:rsidR="00673035" w:rsidRPr="002A2911" w:rsidRDefault="00673035" w:rsidP="008B6EA0">
            <w:pPr>
              <w:pStyle w:val="2d"/>
              <w:rPr>
                <w:rFonts w:ascii="Calibri" w:hAnsi="Calibri"/>
                <w:i/>
              </w:rPr>
            </w:pPr>
            <w:r w:rsidRPr="002A2911">
              <w:rPr>
                <w:rFonts w:ascii="Calibri" w:hAnsi="Calibri"/>
                <w:i/>
              </w:rPr>
              <w:t>Сменность занятий: одна смена</w:t>
            </w:r>
          </w:p>
          <w:p w14:paraId="67480120" w14:textId="77777777" w:rsidR="00673035" w:rsidRPr="002A2911" w:rsidRDefault="00673035" w:rsidP="008B6EA0">
            <w:pPr>
              <w:pStyle w:val="2d"/>
              <w:rPr>
                <w:rFonts w:ascii="Calibri" w:hAnsi="Calibri"/>
                <w:i/>
              </w:rPr>
            </w:pPr>
            <w:r w:rsidRPr="002A2911">
              <w:rPr>
                <w:rFonts w:ascii="Calibri" w:hAnsi="Calibri"/>
                <w:i/>
              </w:rPr>
              <w:t>Продолжительность учебной недели:</w:t>
            </w:r>
          </w:p>
          <w:p w14:paraId="50602920" w14:textId="77777777" w:rsidR="00673035" w:rsidRPr="002A2911" w:rsidRDefault="00673035" w:rsidP="008B6EA0">
            <w:pPr>
              <w:pStyle w:val="2d"/>
              <w:rPr>
                <w:rFonts w:ascii="Calibri" w:hAnsi="Calibri"/>
                <w:i/>
              </w:rPr>
            </w:pPr>
            <w:r w:rsidRPr="002A2911">
              <w:rPr>
                <w:rFonts w:ascii="Calibri" w:hAnsi="Calibri"/>
                <w:i/>
              </w:rPr>
              <w:t>1-4 классы – 5-ти дневная учебная неделя</w:t>
            </w:r>
          </w:p>
          <w:p w14:paraId="14169E2C" w14:textId="77777777" w:rsidR="00673035" w:rsidRPr="002A2911" w:rsidRDefault="00673035" w:rsidP="008B6EA0">
            <w:pPr>
              <w:pStyle w:val="2d"/>
              <w:rPr>
                <w:rFonts w:ascii="Calibri" w:hAnsi="Calibri"/>
                <w:i/>
              </w:rPr>
            </w:pPr>
            <w:r w:rsidRPr="002A2911">
              <w:rPr>
                <w:rFonts w:ascii="Calibri" w:hAnsi="Calibri"/>
                <w:i/>
              </w:rPr>
              <w:t>5-11 – 5-ти дневная учебная неделя</w:t>
            </w:r>
          </w:p>
          <w:p w14:paraId="42BEC6E4" w14:textId="77777777" w:rsidR="00673035" w:rsidRPr="002A2911" w:rsidRDefault="00673035" w:rsidP="008B6EA0">
            <w:pPr>
              <w:pStyle w:val="2d"/>
              <w:rPr>
                <w:rFonts w:ascii="Calibri" w:hAnsi="Calibri"/>
                <w:i/>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BE0E88E" w14:textId="77777777" w:rsidR="00673035" w:rsidRPr="002A2911" w:rsidRDefault="00673035" w:rsidP="008B6EA0">
            <w:pPr>
              <w:pStyle w:val="2d"/>
              <w:rPr>
                <w:rFonts w:ascii="Calibri" w:hAnsi="Calibri"/>
                <w:i/>
                <w:u w:val="single"/>
              </w:rPr>
            </w:pPr>
            <w:r w:rsidRPr="002A2911">
              <w:rPr>
                <w:rFonts w:ascii="Calibri" w:hAnsi="Calibri"/>
                <w:i/>
                <w:u w:val="single"/>
              </w:rPr>
              <w:t>Весенние каникулы:</w:t>
            </w:r>
          </w:p>
          <w:p w14:paraId="6E464D40" w14:textId="77777777" w:rsidR="00673035" w:rsidRPr="002A2911" w:rsidRDefault="00673035" w:rsidP="008B6EA0">
            <w:pPr>
              <w:pStyle w:val="2d"/>
              <w:rPr>
                <w:rFonts w:ascii="Calibri" w:hAnsi="Calibri"/>
                <w:i/>
              </w:rPr>
            </w:pPr>
            <w:r w:rsidRPr="002A2911">
              <w:rPr>
                <w:rFonts w:ascii="Calibri" w:hAnsi="Calibri"/>
                <w:i/>
              </w:rPr>
              <w:t>с 25.03.24г. по 02.04.24г.</w:t>
            </w:r>
          </w:p>
          <w:p w14:paraId="1A0E7CE6" w14:textId="77777777" w:rsidR="00673035" w:rsidRPr="002A2911" w:rsidRDefault="00673035" w:rsidP="008B6EA0">
            <w:pPr>
              <w:pStyle w:val="2d"/>
              <w:rPr>
                <w:rFonts w:ascii="Calibri" w:hAnsi="Calibri"/>
                <w:i/>
              </w:rPr>
            </w:pPr>
            <w:r w:rsidRPr="002A2911">
              <w:rPr>
                <w:rFonts w:ascii="Calibri" w:hAnsi="Calibri"/>
                <w:i/>
              </w:rPr>
              <w:t>продолжительность 9 дней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DA45B8" w14:textId="77777777" w:rsidR="00673035" w:rsidRPr="002A2911" w:rsidRDefault="00673035" w:rsidP="008B6EA0">
            <w:pPr>
              <w:pStyle w:val="2d"/>
              <w:rPr>
                <w:rFonts w:ascii="Calibri" w:hAnsi="Calibri"/>
                <w:i/>
              </w:rPr>
            </w:pPr>
          </w:p>
        </w:tc>
      </w:tr>
      <w:tr w:rsidR="00673035" w:rsidRPr="002A2911" w14:paraId="1ED28DFE" w14:textId="77777777" w:rsidTr="008B6EA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ABBCBA" w14:textId="77777777" w:rsidR="00673035" w:rsidRPr="002A2911" w:rsidRDefault="00673035" w:rsidP="008B6EA0">
            <w:pPr>
              <w:pStyle w:val="2d"/>
              <w:rPr>
                <w:rFonts w:ascii="Calibri" w:hAnsi="Calibri"/>
                <w:i/>
              </w:rPr>
            </w:pPr>
          </w:p>
        </w:tc>
        <w:tc>
          <w:tcPr>
            <w:tcW w:w="6520" w:type="dxa"/>
            <w:gridSpan w:val="4"/>
            <w:tcBorders>
              <w:top w:val="single" w:sz="4" w:space="0" w:color="auto"/>
              <w:left w:val="single" w:sz="4" w:space="0" w:color="auto"/>
              <w:bottom w:val="single" w:sz="4" w:space="0" w:color="auto"/>
              <w:right w:val="single" w:sz="4" w:space="0" w:color="auto"/>
            </w:tcBorders>
            <w:shd w:val="clear" w:color="auto" w:fill="auto"/>
            <w:hideMark/>
          </w:tcPr>
          <w:p w14:paraId="2F73F680" w14:textId="77777777" w:rsidR="00673035" w:rsidRPr="002A2911" w:rsidRDefault="00673035" w:rsidP="008B6EA0">
            <w:pPr>
              <w:pStyle w:val="2d"/>
              <w:rPr>
                <w:rFonts w:ascii="Calibri" w:hAnsi="Calibri"/>
                <w:i/>
              </w:rPr>
            </w:pPr>
            <w:r w:rsidRPr="002A2911">
              <w:rPr>
                <w:rFonts w:ascii="Calibri" w:hAnsi="Calibri"/>
                <w:i/>
              </w:rPr>
              <w:t>Расписание звонков:</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C4588E" w14:textId="77777777" w:rsidR="00673035" w:rsidRPr="002A2911" w:rsidRDefault="00673035" w:rsidP="008B6EA0">
            <w:pPr>
              <w:pStyle w:val="2d"/>
              <w:rPr>
                <w:rFonts w:ascii="Calibri" w:hAnsi="Calibri"/>
                <w:i/>
              </w:rPr>
            </w:pPr>
            <w:r w:rsidRPr="002A2911">
              <w:rPr>
                <w:rFonts w:ascii="Calibri" w:hAnsi="Calibri"/>
                <w:i/>
                <w:u w:val="single"/>
              </w:rPr>
              <w:t>Дополнительные каникулы для обучающихся 1-х классов</w:t>
            </w:r>
            <w:r w:rsidRPr="002A2911">
              <w:rPr>
                <w:rFonts w:ascii="Calibri" w:hAnsi="Calibri"/>
                <w:i/>
              </w:rPr>
              <w:t>:</w:t>
            </w:r>
          </w:p>
          <w:p w14:paraId="1D860113" w14:textId="77777777" w:rsidR="00673035" w:rsidRPr="002A2911" w:rsidRDefault="00673035" w:rsidP="008B6EA0">
            <w:pPr>
              <w:pStyle w:val="2d"/>
              <w:rPr>
                <w:rFonts w:ascii="Calibri" w:hAnsi="Calibri"/>
                <w:i/>
              </w:rPr>
            </w:pPr>
            <w:r w:rsidRPr="002A2911">
              <w:rPr>
                <w:rFonts w:ascii="Calibri" w:hAnsi="Calibri"/>
                <w:i/>
              </w:rPr>
              <w:t>с 12.02.24г. по 18.02.24г. продолжительность 7 дней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E4064D" w14:textId="77777777" w:rsidR="00673035" w:rsidRPr="002A2911" w:rsidRDefault="00673035" w:rsidP="008B6EA0">
            <w:pPr>
              <w:pStyle w:val="2d"/>
              <w:rPr>
                <w:rFonts w:ascii="Calibri" w:hAnsi="Calibri"/>
                <w:i/>
              </w:rPr>
            </w:pPr>
          </w:p>
        </w:tc>
      </w:tr>
      <w:tr w:rsidR="00673035" w:rsidRPr="002A2911" w14:paraId="40C9FDAE" w14:textId="77777777" w:rsidTr="008B6EA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9E10D5" w14:textId="77777777" w:rsidR="00673035" w:rsidRPr="002A2911" w:rsidRDefault="00673035" w:rsidP="008B6EA0">
            <w:pPr>
              <w:pStyle w:val="2d"/>
              <w:rPr>
                <w:rFonts w:ascii="Calibri" w:hAnsi="Calibri"/>
                <w:i/>
              </w:rPr>
            </w:pPr>
          </w:p>
        </w:tc>
        <w:tc>
          <w:tcPr>
            <w:tcW w:w="4819" w:type="dxa"/>
            <w:gridSpan w:val="3"/>
            <w:tcBorders>
              <w:top w:val="single" w:sz="4" w:space="0" w:color="auto"/>
              <w:left w:val="single" w:sz="4" w:space="0" w:color="auto"/>
              <w:bottom w:val="single" w:sz="4" w:space="0" w:color="auto"/>
              <w:right w:val="single" w:sz="4" w:space="0" w:color="auto"/>
            </w:tcBorders>
            <w:shd w:val="clear" w:color="auto" w:fill="auto"/>
            <w:hideMark/>
          </w:tcPr>
          <w:p w14:paraId="60F880C3" w14:textId="77777777" w:rsidR="00673035" w:rsidRPr="002A2911" w:rsidRDefault="00673035" w:rsidP="008B6EA0">
            <w:pPr>
              <w:pStyle w:val="2d"/>
              <w:rPr>
                <w:rFonts w:ascii="Calibri" w:hAnsi="Calibri"/>
                <w:i/>
              </w:rPr>
            </w:pPr>
            <w:r w:rsidRPr="002A2911">
              <w:rPr>
                <w:rFonts w:ascii="Calibri" w:hAnsi="Calibri"/>
                <w:i/>
              </w:rPr>
              <w:t>Для 1-го класса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8709A53" w14:textId="77777777" w:rsidR="00673035" w:rsidRPr="002A2911" w:rsidRDefault="00673035" w:rsidP="008B6EA0">
            <w:pPr>
              <w:pStyle w:val="2d"/>
              <w:rPr>
                <w:rFonts w:ascii="Calibri" w:hAnsi="Calibri"/>
                <w:i/>
              </w:rPr>
            </w:pPr>
            <w:r w:rsidRPr="002A2911">
              <w:rPr>
                <w:rFonts w:ascii="Calibri" w:hAnsi="Calibri"/>
                <w:i/>
              </w:rPr>
              <w:t>Для 2-11 классов</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DD21B1" w14:textId="77777777" w:rsidR="00673035" w:rsidRPr="002A2911" w:rsidRDefault="00673035" w:rsidP="008B6EA0">
            <w:pPr>
              <w:pStyle w:val="2d"/>
              <w:rPr>
                <w:rFonts w:ascii="Calibri" w:hAnsi="Calibri"/>
                <w:i/>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625E58" w14:textId="77777777" w:rsidR="00673035" w:rsidRPr="002A2911" w:rsidRDefault="00673035" w:rsidP="008B6EA0">
            <w:pPr>
              <w:pStyle w:val="2d"/>
              <w:rPr>
                <w:rFonts w:ascii="Calibri" w:hAnsi="Calibri"/>
                <w:i/>
              </w:rPr>
            </w:pPr>
          </w:p>
        </w:tc>
      </w:tr>
      <w:tr w:rsidR="00673035" w:rsidRPr="002A2911" w14:paraId="6ED4F9AA" w14:textId="77777777" w:rsidTr="008B6EA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15E064" w14:textId="77777777" w:rsidR="00673035" w:rsidRPr="002A2911" w:rsidRDefault="00673035" w:rsidP="008B6EA0">
            <w:pPr>
              <w:pStyle w:val="2d"/>
              <w:rPr>
                <w:rFonts w:ascii="Calibri" w:hAnsi="Calibri"/>
                <w:i/>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4E308D" w14:textId="77777777" w:rsidR="00673035" w:rsidRPr="002A2911" w:rsidRDefault="00673035" w:rsidP="008B6EA0">
            <w:pPr>
              <w:pStyle w:val="2d"/>
              <w:rPr>
                <w:rFonts w:ascii="Calibri" w:hAnsi="Calibri"/>
                <w:i/>
              </w:rPr>
            </w:pPr>
            <w:r w:rsidRPr="002A2911">
              <w:rPr>
                <w:rFonts w:ascii="Calibri" w:hAnsi="Calibri"/>
                <w:i/>
              </w:rPr>
              <w:t>Сентябрь-октябрь</w:t>
            </w:r>
          </w:p>
          <w:p w14:paraId="0CA94AFF" w14:textId="77777777" w:rsidR="00673035" w:rsidRPr="002A2911" w:rsidRDefault="00673035" w:rsidP="008B6EA0">
            <w:pPr>
              <w:pStyle w:val="2d"/>
              <w:rPr>
                <w:rFonts w:ascii="Calibri" w:hAnsi="Calibri"/>
                <w:i/>
                <w:vertAlign w:val="superscript"/>
              </w:rPr>
            </w:pPr>
            <w:r w:rsidRPr="002A2911">
              <w:rPr>
                <w:rFonts w:ascii="Calibri" w:hAnsi="Calibri"/>
                <w:i/>
              </w:rPr>
              <w:t>1 урок 8</w:t>
            </w:r>
            <w:r w:rsidRPr="002A2911">
              <w:rPr>
                <w:rFonts w:ascii="Calibri" w:hAnsi="Calibri"/>
                <w:i/>
                <w:vertAlign w:val="superscript"/>
              </w:rPr>
              <w:t>30</w:t>
            </w:r>
            <w:r w:rsidRPr="002A2911">
              <w:rPr>
                <w:rFonts w:ascii="Calibri" w:hAnsi="Calibri"/>
                <w:i/>
              </w:rPr>
              <w:t xml:space="preserve"> – 9</w:t>
            </w:r>
            <w:r w:rsidRPr="002A2911">
              <w:rPr>
                <w:rFonts w:ascii="Calibri" w:hAnsi="Calibri"/>
                <w:i/>
                <w:vertAlign w:val="superscript"/>
              </w:rPr>
              <w:t>05</w:t>
            </w:r>
          </w:p>
          <w:p w14:paraId="55AECDD6" w14:textId="77777777" w:rsidR="00673035" w:rsidRPr="002A2911" w:rsidRDefault="00673035" w:rsidP="008B6EA0">
            <w:pPr>
              <w:pStyle w:val="2d"/>
              <w:rPr>
                <w:rFonts w:ascii="Calibri" w:hAnsi="Calibri"/>
                <w:i/>
              </w:rPr>
            </w:pPr>
            <w:r w:rsidRPr="002A2911">
              <w:rPr>
                <w:rFonts w:ascii="Calibri" w:hAnsi="Calibri"/>
                <w:i/>
              </w:rPr>
              <w:t>2 урок 9</w:t>
            </w:r>
            <w:r w:rsidRPr="002A2911">
              <w:rPr>
                <w:rFonts w:ascii="Calibri" w:hAnsi="Calibri"/>
                <w:i/>
                <w:vertAlign w:val="superscript"/>
              </w:rPr>
              <w:t>15</w:t>
            </w:r>
            <w:r w:rsidRPr="002A2911">
              <w:rPr>
                <w:rFonts w:ascii="Calibri" w:hAnsi="Calibri"/>
                <w:i/>
              </w:rPr>
              <w:t>-9</w:t>
            </w:r>
            <w:r w:rsidRPr="002A2911">
              <w:rPr>
                <w:rFonts w:ascii="Calibri" w:hAnsi="Calibri"/>
                <w:i/>
                <w:vertAlign w:val="superscript"/>
              </w:rPr>
              <w:t>50</w:t>
            </w:r>
          </w:p>
          <w:p w14:paraId="2E1B7A3A" w14:textId="77777777" w:rsidR="00673035" w:rsidRPr="002A2911" w:rsidRDefault="00673035" w:rsidP="008B6EA0">
            <w:pPr>
              <w:pStyle w:val="2d"/>
              <w:rPr>
                <w:rFonts w:ascii="Calibri" w:hAnsi="Calibri"/>
                <w:i/>
              </w:rPr>
            </w:pPr>
            <w:r w:rsidRPr="002A2911">
              <w:rPr>
                <w:rFonts w:ascii="Calibri" w:hAnsi="Calibri"/>
                <w:i/>
              </w:rPr>
              <w:t>3 урок 10</w:t>
            </w:r>
            <w:r w:rsidRPr="002A2911">
              <w:rPr>
                <w:rFonts w:ascii="Calibri" w:hAnsi="Calibri"/>
                <w:i/>
                <w:vertAlign w:val="superscript"/>
              </w:rPr>
              <w:t>00</w:t>
            </w:r>
            <w:r w:rsidRPr="002A2911">
              <w:rPr>
                <w:rFonts w:ascii="Calibri" w:hAnsi="Calibri"/>
                <w:i/>
              </w:rPr>
              <w:t>-10</w:t>
            </w:r>
            <w:r w:rsidRPr="002A2911">
              <w:rPr>
                <w:rFonts w:ascii="Calibri" w:hAnsi="Calibri"/>
                <w:i/>
                <w:vertAlign w:val="superscript"/>
              </w:rPr>
              <w:t>35</w:t>
            </w:r>
          </w:p>
          <w:p w14:paraId="6F2CD869" w14:textId="77777777" w:rsidR="00673035" w:rsidRPr="002A2911" w:rsidRDefault="00673035" w:rsidP="008B6EA0">
            <w:pPr>
              <w:pStyle w:val="2d"/>
              <w:rPr>
                <w:rFonts w:ascii="Calibri" w:hAnsi="Calibri"/>
                <w:i/>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6773014" w14:textId="77777777" w:rsidR="00673035" w:rsidRPr="002A2911" w:rsidRDefault="00673035" w:rsidP="008B6EA0">
            <w:pPr>
              <w:pStyle w:val="2d"/>
              <w:rPr>
                <w:rFonts w:ascii="Calibri" w:hAnsi="Calibri"/>
                <w:i/>
              </w:rPr>
            </w:pPr>
            <w:r w:rsidRPr="002A2911">
              <w:rPr>
                <w:rFonts w:ascii="Calibri" w:hAnsi="Calibri"/>
                <w:i/>
              </w:rPr>
              <w:t>Ноябрь-декабрь</w:t>
            </w:r>
          </w:p>
          <w:p w14:paraId="457C3386" w14:textId="77777777" w:rsidR="00673035" w:rsidRPr="002A2911" w:rsidRDefault="00673035" w:rsidP="008B6EA0">
            <w:pPr>
              <w:pStyle w:val="2d"/>
              <w:rPr>
                <w:rFonts w:ascii="Calibri" w:hAnsi="Calibri"/>
                <w:i/>
                <w:vertAlign w:val="superscript"/>
              </w:rPr>
            </w:pPr>
            <w:r w:rsidRPr="002A2911">
              <w:rPr>
                <w:rFonts w:ascii="Calibri" w:hAnsi="Calibri"/>
                <w:i/>
              </w:rPr>
              <w:t>1 урок 8</w:t>
            </w:r>
            <w:r w:rsidRPr="002A2911">
              <w:rPr>
                <w:rFonts w:ascii="Calibri" w:hAnsi="Calibri"/>
                <w:i/>
                <w:vertAlign w:val="superscript"/>
              </w:rPr>
              <w:t>30</w:t>
            </w:r>
            <w:r w:rsidRPr="002A2911">
              <w:rPr>
                <w:rFonts w:ascii="Calibri" w:hAnsi="Calibri"/>
                <w:i/>
              </w:rPr>
              <w:t xml:space="preserve"> – 9</w:t>
            </w:r>
            <w:r w:rsidRPr="002A2911">
              <w:rPr>
                <w:rFonts w:ascii="Calibri" w:hAnsi="Calibri"/>
                <w:i/>
                <w:vertAlign w:val="superscript"/>
              </w:rPr>
              <w:t>05</w:t>
            </w:r>
          </w:p>
          <w:p w14:paraId="48D187BA" w14:textId="77777777" w:rsidR="00673035" w:rsidRPr="002A2911" w:rsidRDefault="00673035" w:rsidP="008B6EA0">
            <w:pPr>
              <w:pStyle w:val="2d"/>
              <w:rPr>
                <w:rFonts w:ascii="Calibri" w:hAnsi="Calibri"/>
                <w:i/>
              </w:rPr>
            </w:pPr>
            <w:r w:rsidRPr="002A2911">
              <w:rPr>
                <w:rFonts w:ascii="Calibri" w:hAnsi="Calibri"/>
                <w:i/>
              </w:rPr>
              <w:t>2 урок 9</w:t>
            </w:r>
            <w:r w:rsidRPr="002A2911">
              <w:rPr>
                <w:rFonts w:ascii="Calibri" w:hAnsi="Calibri"/>
                <w:i/>
                <w:vertAlign w:val="superscript"/>
              </w:rPr>
              <w:t>15</w:t>
            </w:r>
            <w:r w:rsidRPr="002A2911">
              <w:rPr>
                <w:rFonts w:ascii="Calibri" w:hAnsi="Calibri"/>
                <w:i/>
              </w:rPr>
              <w:t>-9</w:t>
            </w:r>
            <w:r w:rsidRPr="002A2911">
              <w:rPr>
                <w:rFonts w:ascii="Calibri" w:hAnsi="Calibri"/>
                <w:i/>
                <w:vertAlign w:val="superscript"/>
              </w:rPr>
              <w:t>50</w:t>
            </w:r>
          </w:p>
          <w:p w14:paraId="2950C190" w14:textId="77777777" w:rsidR="00673035" w:rsidRPr="002A2911" w:rsidRDefault="00673035" w:rsidP="008B6EA0">
            <w:pPr>
              <w:pStyle w:val="2d"/>
              <w:rPr>
                <w:rFonts w:ascii="Calibri" w:hAnsi="Calibri"/>
                <w:i/>
                <w:vertAlign w:val="superscript"/>
              </w:rPr>
            </w:pPr>
            <w:r w:rsidRPr="002A2911">
              <w:rPr>
                <w:rFonts w:ascii="Calibri" w:hAnsi="Calibri"/>
                <w:i/>
              </w:rPr>
              <w:t>3 урок 10</w:t>
            </w:r>
            <w:r w:rsidRPr="002A2911">
              <w:rPr>
                <w:rFonts w:ascii="Calibri" w:hAnsi="Calibri"/>
                <w:i/>
                <w:vertAlign w:val="superscript"/>
              </w:rPr>
              <w:t>00</w:t>
            </w:r>
            <w:r w:rsidRPr="002A2911">
              <w:rPr>
                <w:rFonts w:ascii="Calibri" w:hAnsi="Calibri"/>
                <w:i/>
              </w:rPr>
              <w:t>-10</w:t>
            </w:r>
            <w:r w:rsidRPr="002A2911">
              <w:rPr>
                <w:rFonts w:ascii="Calibri" w:hAnsi="Calibri"/>
                <w:i/>
                <w:vertAlign w:val="superscript"/>
              </w:rPr>
              <w:t>35</w:t>
            </w:r>
          </w:p>
          <w:p w14:paraId="1A1E86BC" w14:textId="77777777" w:rsidR="00673035" w:rsidRPr="002A2911" w:rsidRDefault="00673035" w:rsidP="008B6EA0">
            <w:pPr>
              <w:pStyle w:val="2d"/>
              <w:rPr>
                <w:rFonts w:ascii="Calibri" w:hAnsi="Calibri"/>
              </w:rPr>
            </w:pPr>
            <w:r w:rsidRPr="002A2911">
              <w:rPr>
                <w:rFonts w:ascii="Calibri" w:hAnsi="Calibri"/>
                <w:i/>
              </w:rPr>
              <w:t>4 урок 10</w:t>
            </w:r>
            <w:r w:rsidRPr="002A2911">
              <w:rPr>
                <w:rFonts w:ascii="Calibri" w:hAnsi="Calibri"/>
                <w:i/>
                <w:vertAlign w:val="superscript"/>
              </w:rPr>
              <w:t>45</w:t>
            </w:r>
            <w:r w:rsidRPr="002A2911">
              <w:rPr>
                <w:rFonts w:ascii="Calibri" w:hAnsi="Calibri"/>
                <w:i/>
              </w:rPr>
              <w:t>-11</w:t>
            </w:r>
            <w:r w:rsidRPr="002A2911">
              <w:rPr>
                <w:rFonts w:ascii="Calibri" w:hAnsi="Calibri"/>
                <w:i/>
                <w:vertAlign w:val="superscript"/>
              </w:rPr>
              <w:t>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239079" w14:textId="77777777" w:rsidR="00673035" w:rsidRPr="002A2911" w:rsidRDefault="00673035" w:rsidP="008B6EA0">
            <w:pPr>
              <w:pStyle w:val="2d"/>
              <w:rPr>
                <w:rFonts w:ascii="Calibri" w:hAnsi="Calibri"/>
                <w:i/>
              </w:rPr>
            </w:pPr>
            <w:r w:rsidRPr="002A2911">
              <w:rPr>
                <w:rFonts w:ascii="Calibri" w:hAnsi="Calibri"/>
                <w:i/>
                <w:lang w:val="en-US"/>
              </w:rPr>
              <w:t>II</w:t>
            </w:r>
            <w:r w:rsidRPr="002A2911">
              <w:rPr>
                <w:rFonts w:ascii="Calibri" w:hAnsi="Calibri"/>
                <w:i/>
              </w:rPr>
              <w:t xml:space="preserve"> полугодие</w:t>
            </w:r>
          </w:p>
          <w:p w14:paraId="0F6A31F3" w14:textId="77777777" w:rsidR="00673035" w:rsidRPr="002A2911" w:rsidRDefault="00673035" w:rsidP="008B6EA0">
            <w:pPr>
              <w:pStyle w:val="2d"/>
              <w:rPr>
                <w:rFonts w:ascii="Calibri" w:hAnsi="Calibri"/>
                <w:i/>
                <w:vertAlign w:val="superscript"/>
              </w:rPr>
            </w:pPr>
            <w:r w:rsidRPr="002A2911">
              <w:rPr>
                <w:rFonts w:ascii="Calibri" w:hAnsi="Calibri"/>
                <w:i/>
              </w:rPr>
              <w:t>1 урок 8</w:t>
            </w:r>
            <w:r w:rsidRPr="002A2911">
              <w:rPr>
                <w:rFonts w:ascii="Calibri" w:hAnsi="Calibri"/>
                <w:i/>
                <w:vertAlign w:val="superscript"/>
              </w:rPr>
              <w:t>30</w:t>
            </w:r>
            <w:r w:rsidRPr="002A2911">
              <w:rPr>
                <w:rFonts w:ascii="Calibri" w:hAnsi="Calibri"/>
                <w:i/>
              </w:rPr>
              <w:t xml:space="preserve"> – 9</w:t>
            </w:r>
            <w:r w:rsidRPr="002A2911">
              <w:rPr>
                <w:rFonts w:ascii="Calibri" w:hAnsi="Calibri"/>
                <w:i/>
                <w:vertAlign w:val="superscript"/>
              </w:rPr>
              <w:t>15</w:t>
            </w:r>
          </w:p>
          <w:p w14:paraId="780AEF65" w14:textId="77777777" w:rsidR="00673035" w:rsidRPr="002A2911" w:rsidRDefault="00673035" w:rsidP="008B6EA0">
            <w:pPr>
              <w:pStyle w:val="2d"/>
              <w:rPr>
                <w:rFonts w:ascii="Calibri" w:hAnsi="Calibri"/>
                <w:i/>
              </w:rPr>
            </w:pPr>
            <w:r w:rsidRPr="002A2911">
              <w:rPr>
                <w:rFonts w:ascii="Calibri" w:hAnsi="Calibri"/>
                <w:i/>
              </w:rPr>
              <w:t>2 урок 9</w:t>
            </w:r>
            <w:r w:rsidRPr="002A2911">
              <w:rPr>
                <w:rFonts w:ascii="Calibri" w:hAnsi="Calibri"/>
                <w:i/>
                <w:vertAlign w:val="superscript"/>
              </w:rPr>
              <w:t xml:space="preserve">25 </w:t>
            </w:r>
            <w:r w:rsidRPr="002A2911">
              <w:rPr>
                <w:rFonts w:ascii="Calibri" w:hAnsi="Calibri"/>
                <w:i/>
              </w:rPr>
              <w:t>-10</w:t>
            </w:r>
            <w:r w:rsidRPr="002A2911">
              <w:rPr>
                <w:rFonts w:ascii="Calibri" w:hAnsi="Calibri"/>
                <w:i/>
                <w:vertAlign w:val="superscript"/>
              </w:rPr>
              <w:t>10</w:t>
            </w:r>
          </w:p>
          <w:p w14:paraId="568EF7C4" w14:textId="77777777" w:rsidR="00673035" w:rsidRPr="002A2911" w:rsidRDefault="00673035" w:rsidP="008B6EA0">
            <w:pPr>
              <w:pStyle w:val="2d"/>
              <w:rPr>
                <w:rFonts w:ascii="Calibri" w:hAnsi="Calibri"/>
                <w:i/>
              </w:rPr>
            </w:pPr>
            <w:r w:rsidRPr="002A2911">
              <w:rPr>
                <w:rFonts w:ascii="Calibri" w:hAnsi="Calibri"/>
                <w:i/>
              </w:rPr>
              <w:t>3 урок 10</w:t>
            </w:r>
            <w:r w:rsidRPr="002A2911">
              <w:rPr>
                <w:rFonts w:ascii="Calibri" w:hAnsi="Calibri"/>
                <w:i/>
                <w:vertAlign w:val="superscript"/>
              </w:rPr>
              <w:t>30</w:t>
            </w:r>
            <w:r w:rsidRPr="002A2911">
              <w:rPr>
                <w:rFonts w:ascii="Calibri" w:hAnsi="Calibri"/>
                <w:i/>
              </w:rPr>
              <w:t>-11</w:t>
            </w:r>
            <w:r w:rsidRPr="002A2911">
              <w:rPr>
                <w:rFonts w:ascii="Calibri" w:hAnsi="Calibri"/>
                <w:i/>
                <w:vertAlign w:val="superscript"/>
              </w:rPr>
              <w:t>15</w:t>
            </w:r>
          </w:p>
          <w:p w14:paraId="45C400A1" w14:textId="77777777" w:rsidR="00673035" w:rsidRPr="002A2911" w:rsidRDefault="00673035" w:rsidP="008B6EA0">
            <w:pPr>
              <w:pStyle w:val="2d"/>
              <w:rPr>
                <w:rFonts w:ascii="Calibri" w:hAnsi="Calibri"/>
                <w:i/>
              </w:rPr>
            </w:pPr>
            <w:r w:rsidRPr="002A2911">
              <w:rPr>
                <w:rFonts w:ascii="Calibri" w:hAnsi="Calibri"/>
                <w:i/>
              </w:rPr>
              <w:t>4 урок 11</w:t>
            </w:r>
            <w:r w:rsidRPr="002A2911">
              <w:rPr>
                <w:rFonts w:ascii="Calibri" w:hAnsi="Calibri"/>
                <w:i/>
                <w:vertAlign w:val="superscript"/>
              </w:rPr>
              <w:t>25</w:t>
            </w:r>
            <w:r w:rsidRPr="002A2911">
              <w:rPr>
                <w:rFonts w:ascii="Calibri" w:hAnsi="Calibri"/>
                <w:i/>
              </w:rPr>
              <w:t>-12</w:t>
            </w:r>
            <w:r w:rsidRPr="002A2911">
              <w:rPr>
                <w:rFonts w:ascii="Calibri" w:hAnsi="Calibri"/>
                <w:i/>
                <w:vertAlign w:val="superscript"/>
              </w:rPr>
              <w:t>20</w:t>
            </w:r>
          </w:p>
          <w:p w14:paraId="0B5905F2" w14:textId="77777777" w:rsidR="00673035" w:rsidRPr="002A2911" w:rsidRDefault="00673035" w:rsidP="008B6EA0">
            <w:pPr>
              <w:pStyle w:val="2d"/>
              <w:rPr>
                <w:rFonts w:ascii="Calibri" w:hAnsi="Calibri"/>
                <w:i/>
              </w:rPr>
            </w:pPr>
            <w:r w:rsidRPr="002A2911">
              <w:rPr>
                <w:rFonts w:ascii="Calibri" w:hAnsi="Calibri"/>
                <w:i/>
              </w:rPr>
              <w:t>5 урок 12</w:t>
            </w:r>
            <w:r w:rsidRPr="002A2911">
              <w:rPr>
                <w:rFonts w:ascii="Calibri" w:hAnsi="Calibri"/>
                <w:i/>
                <w:vertAlign w:val="superscript"/>
              </w:rPr>
              <w:t>30</w:t>
            </w:r>
            <w:r w:rsidRPr="002A2911">
              <w:rPr>
                <w:rFonts w:ascii="Calibri" w:hAnsi="Calibri"/>
                <w:i/>
              </w:rPr>
              <w:t>-13</w:t>
            </w:r>
            <w:r w:rsidRPr="002A2911">
              <w:rPr>
                <w:rFonts w:ascii="Calibri" w:hAnsi="Calibri"/>
                <w:i/>
                <w:vertAlign w:val="superscript"/>
              </w:rPr>
              <w:t>15</w:t>
            </w:r>
          </w:p>
          <w:p w14:paraId="7145C624" w14:textId="77777777" w:rsidR="00673035" w:rsidRPr="002A2911" w:rsidRDefault="00673035" w:rsidP="008B6EA0">
            <w:pPr>
              <w:pStyle w:val="2d"/>
              <w:rPr>
                <w:rFonts w:ascii="Calibri" w:hAnsi="Calibri"/>
                <w:i/>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CCF39E2" w14:textId="77777777" w:rsidR="00673035" w:rsidRPr="002A2911" w:rsidRDefault="00673035" w:rsidP="008B6EA0">
            <w:pPr>
              <w:pStyle w:val="2d"/>
              <w:rPr>
                <w:rFonts w:ascii="Calibri" w:hAnsi="Calibri"/>
                <w:i/>
                <w:vertAlign w:val="superscript"/>
              </w:rPr>
            </w:pPr>
            <w:r w:rsidRPr="002A2911">
              <w:rPr>
                <w:rFonts w:ascii="Calibri" w:hAnsi="Calibri"/>
                <w:i/>
              </w:rPr>
              <w:t>1 урок 8</w:t>
            </w:r>
            <w:r w:rsidRPr="002A2911">
              <w:rPr>
                <w:rFonts w:ascii="Calibri" w:hAnsi="Calibri"/>
                <w:i/>
                <w:vertAlign w:val="superscript"/>
              </w:rPr>
              <w:t>30</w:t>
            </w:r>
            <w:r w:rsidRPr="002A2911">
              <w:rPr>
                <w:rFonts w:ascii="Calibri" w:hAnsi="Calibri"/>
                <w:i/>
              </w:rPr>
              <w:t xml:space="preserve"> – 9</w:t>
            </w:r>
            <w:r w:rsidRPr="002A2911">
              <w:rPr>
                <w:rFonts w:ascii="Calibri" w:hAnsi="Calibri"/>
                <w:i/>
                <w:vertAlign w:val="superscript"/>
              </w:rPr>
              <w:t>15</w:t>
            </w:r>
          </w:p>
          <w:p w14:paraId="54EC4EAB" w14:textId="77777777" w:rsidR="00673035" w:rsidRPr="002A2911" w:rsidRDefault="00673035" w:rsidP="008B6EA0">
            <w:pPr>
              <w:pStyle w:val="2d"/>
              <w:rPr>
                <w:rFonts w:ascii="Calibri" w:hAnsi="Calibri"/>
                <w:i/>
              </w:rPr>
            </w:pPr>
            <w:r w:rsidRPr="002A2911">
              <w:rPr>
                <w:rFonts w:ascii="Calibri" w:hAnsi="Calibri"/>
                <w:i/>
              </w:rPr>
              <w:t>2 урок 9</w:t>
            </w:r>
            <w:r w:rsidRPr="002A2911">
              <w:rPr>
                <w:rFonts w:ascii="Calibri" w:hAnsi="Calibri"/>
                <w:i/>
                <w:vertAlign w:val="superscript"/>
              </w:rPr>
              <w:t xml:space="preserve">25 </w:t>
            </w:r>
            <w:r w:rsidRPr="002A2911">
              <w:rPr>
                <w:rFonts w:ascii="Calibri" w:hAnsi="Calibri"/>
                <w:i/>
              </w:rPr>
              <w:t>-10</w:t>
            </w:r>
            <w:r w:rsidRPr="002A2911">
              <w:rPr>
                <w:rFonts w:ascii="Calibri" w:hAnsi="Calibri"/>
                <w:i/>
                <w:vertAlign w:val="superscript"/>
              </w:rPr>
              <w:t>10</w:t>
            </w:r>
          </w:p>
          <w:p w14:paraId="0892DF79" w14:textId="77777777" w:rsidR="00673035" w:rsidRPr="002A2911" w:rsidRDefault="00673035" w:rsidP="008B6EA0">
            <w:pPr>
              <w:pStyle w:val="2d"/>
              <w:rPr>
                <w:rFonts w:ascii="Calibri" w:hAnsi="Calibri"/>
                <w:i/>
              </w:rPr>
            </w:pPr>
            <w:r w:rsidRPr="002A2911">
              <w:rPr>
                <w:rFonts w:ascii="Calibri" w:hAnsi="Calibri"/>
                <w:i/>
              </w:rPr>
              <w:t>3 урок 10</w:t>
            </w:r>
            <w:r w:rsidRPr="002A2911">
              <w:rPr>
                <w:rFonts w:ascii="Calibri" w:hAnsi="Calibri"/>
                <w:i/>
                <w:vertAlign w:val="superscript"/>
              </w:rPr>
              <w:t>30</w:t>
            </w:r>
            <w:r w:rsidRPr="002A2911">
              <w:rPr>
                <w:rFonts w:ascii="Calibri" w:hAnsi="Calibri"/>
                <w:i/>
              </w:rPr>
              <w:t>-11</w:t>
            </w:r>
            <w:r w:rsidRPr="002A2911">
              <w:rPr>
                <w:rFonts w:ascii="Calibri" w:hAnsi="Calibri"/>
                <w:i/>
                <w:vertAlign w:val="superscript"/>
              </w:rPr>
              <w:t>15</w:t>
            </w:r>
          </w:p>
          <w:p w14:paraId="0593E746" w14:textId="77777777" w:rsidR="00673035" w:rsidRPr="002A2911" w:rsidRDefault="00673035" w:rsidP="008B6EA0">
            <w:pPr>
              <w:pStyle w:val="2d"/>
              <w:rPr>
                <w:rFonts w:ascii="Calibri" w:hAnsi="Calibri"/>
                <w:i/>
              </w:rPr>
            </w:pPr>
            <w:r w:rsidRPr="002A2911">
              <w:rPr>
                <w:rFonts w:ascii="Calibri" w:hAnsi="Calibri"/>
                <w:i/>
              </w:rPr>
              <w:t>4 урок 11</w:t>
            </w:r>
            <w:r w:rsidRPr="002A2911">
              <w:rPr>
                <w:rFonts w:ascii="Calibri" w:hAnsi="Calibri"/>
                <w:i/>
                <w:vertAlign w:val="superscript"/>
              </w:rPr>
              <w:t>25</w:t>
            </w:r>
            <w:r w:rsidRPr="002A2911">
              <w:rPr>
                <w:rFonts w:ascii="Calibri" w:hAnsi="Calibri"/>
                <w:i/>
              </w:rPr>
              <w:t>-12</w:t>
            </w:r>
            <w:r w:rsidRPr="002A2911">
              <w:rPr>
                <w:rFonts w:ascii="Calibri" w:hAnsi="Calibri"/>
                <w:i/>
                <w:vertAlign w:val="superscript"/>
              </w:rPr>
              <w:t>20</w:t>
            </w:r>
          </w:p>
          <w:p w14:paraId="161C1264" w14:textId="77777777" w:rsidR="00673035" w:rsidRPr="002A2911" w:rsidRDefault="00673035" w:rsidP="008B6EA0">
            <w:pPr>
              <w:pStyle w:val="2d"/>
              <w:rPr>
                <w:rFonts w:ascii="Calibri" w:hAnsi="Calibri"/>
                <w:i/>
              </w:rPr>
            </w:pPr>
            <w:r w:rsidRPr="002A2911">
              <w:rPr>
                <w:rFonts w:ascii="Calibri" w:hAnsi="Calibri"/>
                <w:i/>
              </w:rPr>
              <w:t>5 урок 12</w:t>
            </w:r>
            <w:r w:rsidRPr="002A2911">
              <w:rPr>
                <w:rFonts w:ascii="Calibri" w:hAnsi="Calibri"/>
                <w:i/>
                <w:vertAlign w:val="superscript"/>
              </w:rPr>
              <w:t>30</w:t>
            </w:r>
            <w:r w:rsidRPr="002A2911">
              <w:rPr>
                <w:rFonts w:ascii="Calibri" w:hAnsi="Calibri"/>
                <w:i/>
              </w:rPr>
              <w:t>-13</w:t>
            </w:r>
            <w:r w:rsidRPr="002A2911">
              <w:rPr>
                <w:rFonts w:ascii="Calibri" w:hAnsi="Calibri"/>
                <w:i/>
                <w:vertAlign w:val="superscript"/>
              </w:rPr>
              <w:t>15</w:t>
            </w:r>
          </w:p>
          <w:p w14:paraId="4DFA5560" w14:textId="77777777" w:rsidR="00673035" w:rsidRPr="002A2911" w:rsidRDefault="00673035" w:rsidP="008B6EA0">
            <w:pPr>
              <w:pStyle w:val="2d"/>
              <w:rPr>
                <w:rFonts w:ascii="Calibri" w:hAnsi="Calibri"/>
                <w:i/>
              </w:rPr>
            </w:pPr>
            <w:r w:rsidRPr="002A2911">
              <w:rPr>
                <w:rFonts w:ascii="Calibri" w:hAnsi="Calibri"/>
                <w:i/>
              </w:rPr>
              <w:t>6 урок 13</w:t>
            </w:r>
            <w:r w:rsidRPr="002A2911">
              <w:rPr>
                <w:rFonts w:ascii="Calibri" w:hAnsi="Calibri"/>
                <w:i/>
                <w:vertAlign w:val="superscript"/>
              </w:rPr>
              <w:t>25</w:t>
            </w:r>
            <w:r w:rsidRPr="002A2911">
              <w:rPr>
                <w:rFonts w:ascii="Calibri" w:hAnsi="Calibri"/>
                <w:i/>
              </w:rPr>
              <w:t>-14</w:t>
            </w:r>
            <w:r w:rsidRPr="002A2911">
              <w:rPr>
                <w:rFonts w:ascii="Calibri" w:hAnsi="Calibri"/>
                <w:i/>
                <w:vertAlign w:val="superscript"/>
              </w:rPr>
              <w:t>10</w:t>
            </w:r>
          </w:p>
          <w:p w14:paraId="17AA35EB" w14:textId="77777777" w:rsidR="00673035" w:rsidRPr="002A2911" w:rsidRDefault="00673035" w:rsidP="008B6EA0">
            <w:pPr>
              <w:pStyle w:val="2d"/>
              <w:rPr>
                <w:rFonts w:ascii="Calibri" w:hAnsi="Calibri"/>
                <w:i/>
              </w:rPr>
            </w:pPr>
            <w:r w:rsidRPr="002A2911">
              <w:rPr>
                <w:rFonts w:ascii="Calibri" w:hAnsi="Calibri"/>
                <w:i/>
              </w:rPr>
              <w:t>7 урок 14</w:t>
            </w:r>
            <w:r w:rsidRPr="002A2911">
              <w:rPr>
                <w:rFonts w:ascii="Calibri" w:hAnsi="Calibri"/>
                <w:i/>
                <w:vertAlign w:val="superscript"/>
              </w:rPr>
              <w:t>20</w:t>
            </w:r>
            <w:r w:rsidRPr="002A2911">
              <w:rPr>
                <w:rFonts w:ascii="Calibri" w:hAnsi="Calibri"/>
                <w:i/>
              </w:rPr>
              <w:t>-15</w:t>
            </w:r>
            <w:r w:rsidRPr="002A2911">
              <w:rPr>
                <w:rFonts w:ascii="Calibri" w:hAnsi="Calibri"/>
                <w:i/>
                <w:vertAlign w:val="superscript"/>
              </w:rPr>
              <w:t>05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E33D61" w14:textId="77777777" w:rsidR="00673035" w:rsidRPr="002A2911" w:rsidRDefault="00673035" w:rsidP="008B6EA0">
            <w:pPr>
              <w:pStyle w:val="2d"/>
              <w:rPr>
                <w:rFonts w:ascii="Calibri" w:hAnsi="Calibri"/>
                <w:i/>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B6973D" w14:textId="77777777" w:rsidR="00673035" w:rsidRPr="002A2911" w:rsidRDefault="00673035" w:rsidP="008B6EA0">
            <w:pPr>
              <w:pStyle w:val="2d"/>
              <w:rPr>
                <w:rFonts w:ascii="Calibri" w:hAnsi="Calibri"/>
                <w:i/>
              </w:rPr>
            </w:pPr>
          </w:p>
        </w:tc>
      </w:tr>
      <w:tr w:rsidR="00673035" w:rsidRPr="002A2911" w14:paraId="0E7CDA10" w14:textId="77777777" w:rsidTr="008B6EA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7AEE48" w14:textId="77777777" w:rsidR="00673035" w:rsidRPr="002A2911" w:rsidRDefault="00673035" w:rsidP="008B6EA0">
            <w:pPr>
              <w:pStyle w:val="2d"/>
              <w:rPr>
                <w:rFonts w:ascii="Calibri" w:hAnsi="Calibri"/>
                <w:i/>
              </w:rPr>
            </w:pPr>
          </w:p>
        </w:tc>
        <w:tc>
          <w:tcPr>
            <w:tcW w:w="6520" w:type="dxa"/>
            <w:gridSpan w:val="4"/>
            <w:tcBorders>
              <w:top w:val="single" w:sz="4" w:space="0" w:color="auto"/>
              <w:left w:val="single" w:sz="4" w:space="0" w:color="auto"/>
              <w:bottom w:val="single" w:sz="4" w:space="0" w:color="auto"/>
              <w:right w:val="single" w:sz="4" w:space="0" w:color="auto"/>
            </w:tcBorders>
            <w:shd w:val="clear" w:color="auto" w:fill="auto"/>
            <w:hideMark/>
          </w:tcPr>
          <w:p w14:paraId="3614465B" w14:textId="77777777" w:rsidR="00673035" w:rsidRPr="002A2911" w:rsidRDefault="00673035" w:rsidP="008B6EA0">
            <w:pPr>
              <w:pStyle w:val="2d"/>
              <w:rPr>
                <w:rFonts w:ascii="Calibri" w:hAnsi="Calibri"/>
                <w:i/>
              </w:rPr>
            </w:pPr>
            <w:r w:rsidRPr="002A2911">
              <w:rPr>
                <w:rFonts w:ascii="Calibri" w:hAnsi="Calibri"/>
                <w:i/>
              </w:rPr>
              <w:t>Внеурочная деятельность:</w:t>
            </w:r>
          </w:p>
          <w:p w14:paraId="42DBD0D3" w14:textId="77777777" w:rsidR="00673035" w:rsidRPr="002A2911" w:rsidRDefault="00673035" w:rsidP="008B6EA0">
            <w:pPr>
              <w:pStyle w:val="2d"/>
              <w:rPr>
                <w:rFonts w:ascii="Calibri" w:hAnsi="Calibri"/>
                <w:i/>
              </w:rPr>
            </w:pPr>
            <w:r w:rsidRPr="002A2911">
              <w:rPr>
                <w:rFonts w:ascii="Calibri" w:hAnsi="Calibri"/>
                <w:i/>
              </w:rPr>
              <w:t>1-4 классы: с 13-45 до 15-40</w:t>
            </w:r>
          </w:p>
          <w:p w14:paraId="05E6F83C" w14:textId="77777777" w:rsidR="00673035" w:rsidRPr="002A2911" w:rsidRDefault="00673035" w:rsidP="008B6EA0">
            <w:pPr>
              <w:pStyle w:val="2d"/>
              <w:rPr>
                <w:rFonts w:ascii="Calibri" w:hAnsi="Calibri"/>
                <w:i/>
              </w:rPr>
            </w:pPr>
            <w:r w:rsidRPr="002A2911">
              <w:rPr>
                <w:rFonts w:ascii="Calibri" w:hAnsi="Calibri"/>
                <w:i/>
              </w:rPr>
              <w:t>5-9 классы: с 15-30 до 17-10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CDD783" w14:textId="77777777" w:rsidR="00673035" w:rsidRPr="002A2911" w:rsidRDefault="00673035" w:rsidP="008B6EA0">
            <w:pPr>
              <w:pStyle w:val="2d"/>
              <w:rPr>
                <w:rFonts w:ascii="Calibri" w:hAnsi="Calibri"/>
                <w:i/>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D17B87" w14:textId="77777777" w:rsidR="00673035" w:rsidRPr="002A2911" w:rsidRDefault="00673035" w:rsidP="008B6EA0">
            <w:pPr>
              <w:pStyle w:val="2d"/>
              <w:rPr>
                <w:rFonts w:ascii="Calibri" w:hAnsi="Calibri"/>
                <w:i/>
              </w:rPr>
            </w:pPr>
          </w:p>
        </w:tc>
      </w:tr>
    </w:tbl>
    <w:p w14:paraId="66C6607E" w14:textId="77777777" w:rsidR="00673035" w:rsidRPr="004B1A2D" w:rsidRDefault="00673035" w:rsidP="00673035">
      <w:pPr>
        <w:rPr>
          <w:lang w:val="ru-RU"/>
        </w:rPr>
      </w:pPr>
    </w:p>
    <w:p w14:paraId="6370A2F4"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br w:type="page"/>
      </w:r>
    </w:p>
    <w:p w14:paraId="73285B08" w14:textId="77777777" w:rsidR="00673035" w:rsidRPr="00CA4934" w:rsidRDefault="00673035" w:rsidP="00673035">
      <w:pPr>
        <w:pStyle w:val="216"/>
        <w:rPr>
          <w:rFonts w:eastAsia="SchoolBookSanPin"/>
        </w:rPr>
      </w:pPr>
      <w:bookmarkStart w:id="160" w:name="_Toc144662967"/>
      <w:r w:rsidRPr="00CA4934">
        <w:rPr>
          <w:rFonts w:eastAsia="SchoolBookSanPin"/>
        </w:rPr>
        <w:t>169. План внеурочной деятельности.</w:t>
      </w:r>
      <w:bookmarkEnd w:id="160"/>
    </w:p>
    <w:p w14:paraId="6E392D6D"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2290A19D"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169.2. Внеурочная деятельность является неотъемлемой и обязательной частью основной общеобразовательной программы.</w:t>
      </w:r>
    </w:p>
    <w:p w14:paraId="2194D6FC"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60837F1"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645713CE"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7B9FBE51"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A552CA0"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09DD20F"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719084C7"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5042C5E5"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CAEC8EB"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485EBA55"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751F3C59"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4A5B0AA2"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21B3BCB3"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075ADC53"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14:paraId="43C2FF98"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2AD440D6"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формированию функциональной грамотности – от 1 до 2 часов;</w:t>
      </w:r>
    </w:p>
    <w:p w14:paraId="2BC82AAF"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391A465A"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4009CF2D"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35DBB14"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169.7. Общий объём внеурочной деятельности не должен превышать 10 часов в неделю.</w:t>
      </w:r>
    </w:p>
    <w:p w14:paraId="4DDEBDEA"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169.7.1. Один час в неделю рекомендуется отводить на внеурочное занятие «Разговоры о важном». </w:t>
      </w:r>
    </w:p>
    <w:p w14:paraId="75289711"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313857F2"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5992A0A0"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928FF6D"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64DBE89D"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6377BE14"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3C3E674"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0D6C93CF"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деятельности ученических сообществ и воспитательных мероприятий.</w:t>
      </w:r>
    </w:p>
    <w:p w14:paraId="196F315C"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169.11. Формы реализации внеурочной деятельности образовательная организация определяет самостоятельно.</w:t>
      </w:r>
    </w:p>
    <w:p w14:paraId="59C562FF"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473C2E8"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6808F1D4" w14:textId="77777777" w:rsidR="00673035" w:rsidRDefault="00673035" w:rsidP="0067303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3A325105" w14:textId="77777777" w:rsidR="00673035" w:rsidRPr="00CA4934" w:rsidRDefault="00673035" w:rsidP="00673035">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br w:type="page"/>
      </w:r>
    </w:p>
    <w:p w14:paraId="375B0216" w14:textId="77777777" w:rsidR="00673035" w:rsidRPr="00CA4934" w:rsidRDefault="00673035" w:rsidP="00673035">
      <w:pPr>
        <w:pStyle w:val="216"/>
        <w:rPr>
          <w:rFonts w:eastAsia="SchoolBookSanPin"/>
        </w:rPr>
      </w:pPr>
      <w:bookmarkStart w:id="161" w:name="_Toc144662968"/>
      <w:r w:rsidRPr="00CA4934">
        <w:rPr>
          <w:rFonts w:eastAsia="SchoolBookSanPin"/>
        </w:rPr>
        <w:t>170. Федеральный календарный план воспитательной работы.</w:t>
      </w:r>
      <w:bookmarkEnd w:id="161"/>
    </w:p>
    <w:p w14:paraId="396BD49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170.1. Федеральный календарный план воспитательной работы является единым для образовательных организаций. </w:t>
      </w:r>
    </w:p>
    <w:p w14:paraId="78C79372"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170.2. Федеральный календарный план воспитательной работы может быть реализован в рамках урочной и внеурочной деятельности. </w:t>
      </w:r>
    </w:p>
    <w:p w14:paraId="1B708084"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45FF046C"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Сентябрь:</w:t>
      </w:r>
    </w:p>
    <w:p w14:paraId="63596D1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14:paraId="78BBCF1E"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14:paraId="5805AD14"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p>
    <w:p w14:paraId="6CCDC9C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14:paraId="2DC2DE9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14:paraId="27E308A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14:paraId="4BD08DF1"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14:paraId="1AE24021"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октября: День учителя;</w:t>
      </w:r>
    </w:p>
    <w:p w14:paraId="74C2E2D7"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14:paraId="73853C6D"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14:paraId="596C1835"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14:paraId="22E997C6"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p>
    <w:p w14:paraId="76705DB2"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14:paraId="4FC75C8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14:paraId="2E36031C"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14:paraId="69220F01"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14:paraId="5AA67E4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14:paraId="4047D06C"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14:paraId="1E139C86"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14:paraId="7168799F"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14:paraId="500ECAC3"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14:paraId="62857A5F"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14:paraId="35B47F0E"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687B0F2E"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14:paraId="5402426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февраля: День разгрома советскими войсками немецко-фашистских войск в Сталинградской битве;</w:t>
      </w:r>
    </w:p>
    <w:p w14:paraId="75BA82CB"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14:paraId="0F389EFC"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 за пределами Отечества;</w:t>
      </w:r>
    </w:p>
    <w:p w14:paraId="0A37D921"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14:paraId="1B918794"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14:paraId="390B0245"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14:paraId="7662F22C"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14:paraId="4CF16B6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марта: День воссоединения Крыма с Россией;</w:t>
      </w:r>
    </w:p>
    <w:p w14:paraId="64B2647F"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марта: Всемирный день театра.</w:t>
      </w:r>
    </w:p>
    <w:p w14:paraId="2AC655AC"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14:paraId="15D172C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14:paraId="1F2D77E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14:paraId="2E5E1F41"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14:paraId="6BE1D2E2"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14:paraId="516412E0"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14:paraId="0734EF13"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14:paraId="14C45B43"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14:paraId="4BEDC506"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14:paraId="7BAC4D0B"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14:paraId="1C14A558"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14:paraId="5F17EEAB"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14:paraId="342BFDD3"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14:paraId="16B54A1E"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14:paraId="43E918CC"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14:paraId="606910EA"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14:paraId="39BAD3CC"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14:paraId="4F5C1D70"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 День физкультурника;</w:t>
      </w:r>
    </w:p>
    <w:p w14:paraId="1BE233D9" w14:textId="77777777" w:rsidR="00673035" w:rsidRPr="00CA4934"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14:paraId="4FEBBD5C" w14:textId="77777777" w:rsidR="00673035" w:rsidRDefault="00673035" w:rsidP="00673035">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августа: День российского кино.</w:t>
      </w:r>
      <w:bookmarkEnd w:id="5"/>
    </w:p>
    <w:p w14:paraId="21CC4EBC" w14:textId="77777777" w:rsidR="00673035" w:rsidRDefault="00673035" w:rsidP="00673035">
      <w:pPr>
        <w:pStyle w:val="216"/>
        <w:rPr>
          <w:rFonts w:eastAsia="SchoolBookSanPin"/>
        </w:rPr>
      </w:pPr>
      <w:r>
        <w:rPr>
          <w:rFonts w:eastAsia="SchoolBookSanPin"/>
        </w:rPr>
        <w:br w:type="page"/>
      </w:r>
      <w:bookmarkStart w:id="162" w:name="_Toc144662969"/>
      <w:r>
        <w:rPr>
          <w:rFonts w:eastAsia="SchoolBookSanPin"/>
          <w:lang w:val="en-US"/>
        </w:rPr>
        <w:t>V</w:t>
      </w:r>
      <w:r w:rsidRPr="00957B56">
        <w:rPr>
          <w:rFonts w:eastAsia="SchoolBookSanPin"/>
        </w:rPr>
        <w:t>. Требования к условиям реализации программы основного общего образования</w:t>
      </w:r>
      <w:bookmarkEnd w:id="162"/>
    </w:p>
    <w:p w14:paraId="35F553BF" w14:textId="77777777" w:rsidR="00673035" w:rsidRDefault="00673035" w:rsidP="00673035">
      <w:pPr>
        <w:rPr>
          <w:lang w:val="ru-RU"/>
        </w:rPr>
      </w:pPr>
    </w:p>
    <w:p w14:paraId="1F9A8AE0" w14:textId="77777777" w:rsidR="00673035" w:rsidRPr="00046702" w:rsidRDefault="00673035" w:rsidP="00673035">
      <w:pPr>
        <w:ind w:firstLine="284"/>
        <w:jc w:val="both"/>
        <w:rPr>
          <w:rFonts w:ascii="Times New Roman" w:hAnsi="Times New Roman"/>
          <w:sz w:val="28"/>
          <w:szCs w:val="28"/>
          <w:lang w:val="ru-RU"/>
        </w:rPr>
      </w:pPr>
      <w:bookmarkStart w:id="163" w:name="_Hlk148632121"/>
      <w:r w:rsidRPr="00046702">
        <w:rPr>
          <w:rFonts w:ascii="Times New Roman" w:hAnsi="Times New Roman"/>
          <w:sz w:val="28"/>
          <w:szCs w:val="28"/>
          <w:lang w:val="ru-RU"/>
        </w:rPr>
        <w:t>Система условий реализации основной образовательной программы основного общего образования разработана на основе соответствующих требований Стандарта и обеспечивает достижение планируемых результатов ООП ООО.</w:t>
      </w:r>
    </w:p>
    <w:p w14:paraId="06CE679B"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Система условий учитывает организационную структуру Учреждения, а также ее взаимодействие с другими субъектами образования.</w:t>
      </w:r>
    </w:p>
    <w:p w14:paraId="37694993"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Условия реализации ООП ООО обеспечивают для участников образовательных отношений возможность:</w:t>
      </w:r>
    </w:p>
    <w:p w14:paraId="5D3862F1"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достижения планируемых результатов освоения ООП ООО в соответствии с учебными планами и планами внеурочной деятельности всеми обучающимися, в том числе, детьми с ограниченными возможностями здоровья и инвалидами;</w:t>
      </w:r>
    </w:p>
    <w:p w14:paraId="5738AFE2"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4C0665E"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5423E1E3"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F9DB513"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6038A485"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780C5DA7"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0D71B99F"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EEAB63E"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формирования у обучающихся экологической грамотности, навыков здорового и безопасного для человека и окружающей его среды образа жизни;</w:t>
      </w:r>
    </w:p>
    <w:p w14:paraId="6D5E4C2D"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59D4A84"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E4080A6"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B9419D9"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14:paraId="5BB086DA"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1E323E0D"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Организациями, предоставляющими ресурсы для реализации настоящей образовательной программы являются: ДЮЦ, РДК, Дом Спорта, районная библиотека.</w:t>
      </w:r>
    </w:p>
    <w:p w14:paraId="08833EEF" w14:textId="77777777" w:rsidR="00673035" w:rsidRPr="00046702" w:rsidRDefault="00673035" w:rsidP="00673035">
      <w:pPr>
        <w:tabs>
          <w:tab w:val="left" w:pos="6760"/>
        </w:tabs>
        <w:ind w:firstLine="284"/>
        <w:jc w:val="both"/>
        <w:rPr>
          <w:rFonts w:ascii="Times New Roman" w:hAnsi="Times New Roman"/>
          <w:sz w:val="28"/>
          <w:szCs w:val="28"/>
          <w:lang w:val="ru-RU"/>
        </w:rPr>
      </w:pPr>
      <w:r w:rsidRPr="00046702">
        <w:rPr>
          <w:rFonts w:ascii="Times New Roman" w:hAnsi="Times New Roman"/>
          <w:sz w:val="28"/>
          <w:szCs w:val="28"/>
          <w:lang w:val="ru-RU"/>
        </w:rPr>
        <w:tab/>
      </w:r>
    </w:p>
    <w:p w14:paraId="2E1211DE" w14:textId="77777777" w:rsidR="00673035" w:rsidRPr="00046702" w:rsidRDefault="00673035" w:rsidP="00673035">
      <w:pPr>
        <w:ind w:firstLine="284"/>
        <w:jc w:val="both"/>
        <w:rPr>
          <w:rFonts w:ascii="Times New Roman" w:hAnsi="Times New Roman"/>
          <w:b/>
          <w:bCs/>
          <w:sz w:val="28"/>
          <w:szCs w:val="28"/>
          <w:lang w:val="ru-RU"/>
        </w:rPr>
      </w:pPr>
      <w:r w:rsidRPr="00046702">
        <w:rPr>
          <w:rFonts w:ascii="Times New Roman" w:hAnsi="Times New Roman"/>
          <w:b/>
          <w:bCs/>
          <w:sz w:val="28"/>
          <w:szCs w:val="28"/>
          <w:lang w:val="ru-RU"/>
        </w:rPr>
        <w:t xml:space="preserve">3.5.1. Описание кадровых условий реализации основной образовательной программы основного общего образования </w:t>
      </w:r>
    </w:p>
    <w:p w14:paraId="06445096"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Требования к обеспеченности кадровыми условиями включает в себя:</w:t>
      </w:r>
    </w:p>
    <w:p w14:paraId="05D4434B"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укомплектованность образовательной организации педагогическими, руководящими и иными работниками;</w:t>
      </w:r>
    </w:p>
    <w:p w14:paraId="3B263B96"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4C8AAD4"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14E6FD7" w14:textId="77777777" w:rsidR="00673035" w:rsidRPr="00046702" w:rsidRDefault="00673035" w:rsidP="00673035">
      <w:pPr>
        <w:ind w:firstLine="284"/>
        <w:jc w:val="both"/>
        <w:rPr>
          <w:rFonts w:ascii="Times New Roman" w:hAnsi="Times New Roman"/>
          <w:sz w:val="28"/>
          <w:szCs w:val="28"/>
        </w:rPr>
      </w:pPr>
      <w:r w:rsidRPr="00046702">
        <w:rPr>
          <w:rFonts w:ascii="Times New Roman" w:hAnsi="Times New Roman"/>
          <w:sz w:val="28"/>
          <w:szCs w:val="28"/>
          <w:lang w:val="ru-RU"/>
        </w:rPr>
        <w:t xml:space="preserve">Для обеспечения реализации программы основного общего образования МАОУ СОШ № 113 полностью укомплектована кадрами, имеющими необходимую квалификацию для решения задач, связанных с достижением целей образовательной деятельности. </w:t>
      </w:r>
      <w:r w:rsidRPr="00046702">
        <w:rPr>
          <w:rFonts w:ascii="Times New Roman" w:hAnsi="Times New Roman"/>
          <w:sz w:val="28"/>
          <w:szCs w:val="28"/>
        </w:rPr>
        <w:t>Сведения о кадрах (на 01.06.22) приведены в таблице: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674"/>
        <w:gridCol w:w="3186"/>
      </w:tblGrid>
      <w:tr w:rsidR="00673035" w:rsidRPr="00046702" w14:paraId="58D1C04A" w14:textId="77777777" w:rsidTr="008B6EA0">
        <w:trPr>
          <w:trHeight w:val="554"/>
        </w:trPr>
        <w:tc>
          <w:tcPr>
            <w:tcW w:w="3533" w:type="pct"/>
            <w:shd w:val="clear" w:color="auto" w:fill="auto"/>
          </w:tcPr>
          <w:p w14:paraId="1925695E"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Показатели</w:t>
            </w:r>
          </w:p>
        </w:tc>
        <w:tc>
          <w:tcPr>
            <w:tcW w:w="1467" w:type="pct"/>
            <w:shd w:val="clear" w:color="auto" w:fill="auto"/>
          </w:tcPr>
          <w:p w14:paraId="4B4801F5"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Численность/</w:t>
            </w:r>
          </w:p>
          <w:p w14:paraId="247FE06F"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удельный вес</w:t>
            </w:r>
          </w:p>
        </w:tc>
      </w:tr>
      <w:tr w:rsidR="00673035" w:rsidRPr="00046702" w14:paraId="2A00CCFF" w14:textId="77777777" w:rsidTr="008B6EA0">
        <w:trPr>
          <w:trHeight w:val="321"/>
        </w:trPr>
        <w:tc>
          <w:tcPr>
            <w:tcW w:w="3533" w:type="pct"/>
            <w:shd w:val="clear" w:color="auto" w:fill="auto"/>
          </w:tcPr>
          <w:p w14:paraId="01CAB90B"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Общее количество педагогических работников ОУ</w:t>
            </w:r>
          </w:p>
        </w:tc>
        <w:tc>
          <w:tcPr>
            <w:tcW w:w="1467" w:type="pct"/>
            <w:shd w:val="clear" w:color="auto" w:fill="auto"/>
          </w:tcPr>
          <w:p w14:paraId="59298C86"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26</w:t>
            </w:r>
          </w:p>
        </w:tc>
      </w:tr>
      <w:tr w:rsidR="00673035" w:rsidRPr="00046702" w14:paraId="194F6B66" w14:textId="77777777" w:rsidTr="008B6EA0">
        <w:trPr>
          <w:trHeight w:val="350"/>
        </w:trPr>
        <w:tc>
          <w:tcPr>
            <w:tcW w:w="3533" w:type="pct"/>
            <w:shd w:val="clear" w:color="auto" w:fill="auto"/>
          </w:tcPr>
          <w:p w14:paraId="7BC514B8"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Кроме того, учителя – внешние совместители</w:t>
            </w:r>
          </w:p>
        </w:tc>
        <w:tc>
          <w:tcPr>
            <w:tcW w:w="1467" w:type="pct"/>
            <w:shd w:val="clear" w:color="auto" w:fill="auto"/>
          </w:tcPr>
          <w:p w14:paraId="52B8DEFD"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1</w:t>
            </w:r>
          </w:p>
        </w:tc>
      </w:tr>
      <w:tr w:rsidR="00673035" w:rsidRPr="00046702" w14:paraId="512730CF" w14:textId="77777777" w:rsidTr="008B6EA0">
        <w:trPr>
          <w:trHeight w:val="412"/>
        </w:trPr>
        <w:tc>
          <w:tcPr>
            <w:tcW w:w="3533" w:type="pct"/>
            <w:shd w:val="clear" w:color="auto" w:fill="auto"/>
          </w:tcPr>
          <w:p w14:paraId="16D7F994"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Педагогические работники, имеющие высшее образование</w:t>
            </w:r>
          </w:p>
        </w:tc>
        <w:tc>
          <w:tcPr>
            <w:tcW w:w="1467" w:type="pct"/>
            <w:shd w:val="clear" w:color="auto" w:fill="auto"/>
          </w:tcPr>
          <w:p w14:paraId="768E6E37"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25/96%</w:t>
            </w:r>
          </w:p>
        </w:tc>
      </w:tr>
      <w:tr w:rsidR="00673035" w:rsidRPr="00046702" w14:paraId="0B95B32E" w14:textId="77777777" w:rsidTr="008B6EA0">
        <w:trPr>
          <w:trHeight w:val="702"/>
        </w:trPr>
        <w:tc>
          <w:tcPr>
            <w:tcW w:w="3533" w:type="pct"/>
            <w:shd w:val="clear" w:color="auto" w:fill="auto"/>
          </w:tcPr>
          <w:p w14:paraId="678866B7"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Педагогические работники, имеющие высшее образование педагогической направленности</w:t>
            </w:r>
          </w:p>
        </w:tc>
        <w:tc>
          <w:tcPr>
            <w:tcW w:w="1467" w:type="pct"/>
            <w:shd w:val="clear" w:color="auto" w:fill="auto"/>
          </w:tcPr>
          <w:p w14:paraId="76D95B6F"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25/96%</w:t>
            </w:r>
          </w:p>
        </w:tc>
      </w:tr>
      <w:tr w:rsidR="00673035" w:rsidRPr="00046702" w14:paraId="5FE57996" w14:textId="77777777" w:rsidTr="008B6EA0">
        <w:trPr>
          <w:trHeight w:val="899"/>
        </w:trPr>
        <w:tc>
          <w:tcPr>
            <w:tcW w:w="3533" w:type="pct"/>
            <w:shd w:val="clear" w:color="auto" w:fill="auto"/>
          </w:tcPr>
          <w:p w14:paraId="090796F3"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Педагогические работники, имеющие среднее профессиональное образование педагогической направленности</w:t>
            </w:r>
          </w:p>
        </w:tc>
        <w:tc>
          <w:tcPr>
            <w:tcW w:w="1467" w:type="pct"/>
            <w:shd w:val="clear" w:color="auto" w:fill="auto"/>
          </w:tcPr>
          <w:p w14:paraId="03369457"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1/4%</w:t>
            </w:r>
          </w:p>
        </w:tc>
      </w:tr>
      <w:tr w:rsidR="00673035" w:rsidRPr="00046702" w14:paraId="1C734D09" w14:textId="77777777" w:rsidTr="008B6EA0">
        <w:trPr>
          <w:trHeight w:val="924"/>
        </w:trPr>
        <w:tc>
          <w:tcPr>
            <w:tcW w:w="3533" w:type="pct"/>
            <w:shd w:val="clear" w:color="auto" w:fill="auto"/>
          </w:tcPr>
          <w:p w14:paraId="0176613D"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Педагогические работники, которым по результатам аттестации присвоена квалификационная категория в том числе:</w:t>
            </w:r>
          </w:p>
        </w:tc>
        <w:tc>
          <w:tcPr>
            <w:tcW w:w="1467" w:type="pct"/>
            <w:shd w:val="clear" w:color="auto" w:fill="auto"/>
          </w:tcPr>
          <w:p w14:paraId="357D214D"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24/92%</w:t>
            </w:r>
          </w:p>
        </w:tc>
      </w:tr>
      <w:tr w:rsidR="00673035" w:rsidRPr="00046702" w14:paraId="14E33368" w14:textId="77777777" w:rsidTr="008B6EA0">
        <w:trPr>
          <w:trHeight w:val="323"/>
        </w:trPr>
        <w:tc>
          <w:tcPr>
            <w:tcW w:w="3533" w:type="pct"/>
            <w:shd w:val="clear" w:color="auto" w:fill="auto"/>
          </w:tcPr>
          <w:p w14:paraId="0E5F0AD8"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Высшая</w:t>
            </w:r>
          </w:p>
        </w:tc>
        <w:tc>
          <w:tcPr>
            <w:tcW w:w="1467" w:type="pct"/>
            <w:shd w:val="clear" w:color="auto" w:fill="auto"/>
          </w:tcPr>
          <w:p w14:paraId="6F2FB943"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12/46%</w:t>
            </w:r>
          </w:p>
        </w:tc>
      </w:tr>
      <w:tr w:rsidR="00673035" w:rsidRPr="00046702" w14:paraId="03CEBA5D" w14:textId="77777777" w:rsidTr="008B6EA0">
        <w:trPr>
          <w:trHeight w:val="321"/>
        </w:trPr>
        <w:tc>
          <w:tcPr>
            <w:tcW w:w="3533" w:type="pct"/>
            <w:shd w:val="clear" w:color="auto" w:fill="auto"/>
          </w:tcPr>
          <w:p w14:paraId="6B37DE31"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Первая</w:t>
            </w:r>
          </w:p>
        </w:tc>
        <w:tc>
          <w:tcPr>
            <w:tcW w:w="1467" w:type="pct"/>
            <w:shd w:val="clear" w:color="auto" w:fill="auto"/>
          </w:tcPr>
          <w:p w14:paraId="5953ED98"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12/46%</w:t>
            </w:r>
          </w:p>
        </w:tc>
      </w:tr>
      <w:tr w:rsidR="00673035" w:rsidRPr="00046702" w14:paraId="0620D6B5" w14:textId="77777777" w:rsidTr="008B6EA0">
        <w:trPr>
          <w:trHeight w:val="592"/>
        </w:trPr>
        <w:tc>
          <w:tcPr>
            <w:tcW w:w="3533" w:type="pct"/>
            <w:shd w:val="clear" w:color="auto" w:fill="auto"/>
          </w:tcPr>
          <w:p w14:paraId="2CD0229B"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Педагогические работники, аттестованные на соответствие занимаемой должности</w:t>
            </w:r>
          </w:p>
        </w:tc>
        <w:tc>
          <w:tcPr>
            <w:tcW w:w="1467" w:type="pct"/>
            <w:shd w:val="clear" w:color="auto" w:fill="auto"/>
          </w:tcPr>
          <w:p w14:paraId="47CC5D37"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2</w:t>
            </w:r>
          </w:p>
        </w:tc>
      </w:tr>
      <w:tr w:rsidR="00673035" w:rsidRPr="00046702" w14:paraId="0C4D6455" w14:textId="77777777" w:rsidTr="008B6EA0">
        <w:trPr>
          <w:trHeight w:val="414"/>
        </w:trPr>
        <w:tc>
          <w:tcPr>
            <w:tcW w:w="3533" w:type="pct"/>
            <w:shd w:val="clear" w:color="auto" w:fill="auto"/>
          </w:tcPr>
          <w:p w14:paraId="34D99B6C"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Педагогические работники, стаж которых составляет</w:t>
            </w:r>
          </w:p>
        </w:tc>
        <w:tc>
          <w:tcPr>
            <w:tcW w:w="1467" w:type="pct"/>
            <w:shd w:val="clear" w:color="auto" w:fill="auto"/>
          </w:tcPr>
          <w:p w14:paraId="1B2C4485" w14:textId="77777777" w:rsidR="00673035" w:rsidRPr="00046702" w:rsidRDefault="00673035" w:rsidP="008B6EA0">
            <w:pPr>
              <w:ind w:firstLine="284"/>
              <w:jc w:val="both"/>
              <w:rPr>
                <w:rFonts w:ascii="Times New Roman" w:hAnsi="Times New Roman"/>
                <w:sz w:val="28"/>
                <w:szCs w:val="28"/>
                <w:lang w:val="ru-RU"/>
              </w:rPr>
            </w:pPr>
          </w:p>
        </w:tc>
      </w:tr>
      <w:tr w:rsidR="00673035" w:rsidRPr="00046702" w14:paraId="38DC47E7" w14:textId="77777777" w:rsidTr="008B6EA0">
        <w:trPr>
          <w:trHeight w:val="326"/>
        </w:trPr>
        <w:tc>
          <w:tcPr>
            <w:tcW w:w="3533" w:type="pct"/>
            <w:shd w:val="clear" w:color="auto" w:fill="auto"/>
          </w:tcPr>
          <w:p w14:paraId="100EC555"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до 5 лет</w:t>
            </w:r>
          </w:p>
        </w:tc>
        <w:tc>
          <w:tcPr>
            <w:tcW w:w="1467" w:type="pct"/>
            <w:shd w:val="clear" w:color="auto" w:fill="auto"/>
          </w:tcPr>
          <w:p w14:paraId="21B5070D"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1/4%</w:t>
            </w:r>
          </w:p>
        </w:tc>
      </w:tr>
      <w:tr w:rsidR="00673035" w:rsidRPr="00046702" w14:paraId="5145F709" w14:textId="77777777" w:rsidTr="008B6EA0">
        <w:trPr>
          <w:trHeight w:val="321"/>
        </w:trPr>
        <w:tc>
          <w:tcPr>
            <w:tcW w:w="3533" w:type="pct"/>
            <w:shd w:val="clear" w:color="auto" w:fill="auto"/>
          </w:tcPr>
          <w:p w14:paraId="75BF3C03"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свыше 30 лет</w:t>
            </w:r>
          </w:p>
        </w:tc>
        <w:tc>
          <w:tcPr>
            <w:tcW w:w="1467" w:type="pct"/>
            <w:shd w:val="clear" w:color="auto" w:fill="auto"/>
          </w:tcPr>
          <w:p w14:paraId="446E29CA"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9/35%</w:t>
            </w:r>
          </w:p>
        </w:tc>
      </w:tr>
      <w:tr w:rsidR="00673035" w:rsidRPr="00046702" w14:paraId="025BB508" w14:textId="77777777" w:rsidTr="008B6EA0">
        <w:trPr>
          <w:trHeight w:val="439"/>
        </w:trPr>
        <w:tc>
          <w:tcPr>
            <w:tcW w:w="3533" w:type="pct"/>
            <w:shd w:val="clear" w:color="auto" w:fill="auto"/>
          </w:tcPr>
          <w:p w14:paraId="0422E725"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Педагогические работники в возрасте</w:t>
            </w:r>
          </w:p>
        </w:tc>
        <w:tc>
          <w:tcPr>
            <w:tcW w:w="1467" w:type="pct"/>
            <w:shd w:val="clear" w:color="auto" w:fill="auto"/>
          </w:tcPr>
          <w:p w14:paraId="4A0A25DF" w14:textId="77777777" w:rsidR="00673035" w:rsidRPr="00046702" w:rsidRDefault="00673035" w:rsidP="008B6EA0">
            <w:pPr>
              <w:ind w:firstLine="284"/>
              <w:jc w:val="both"/>
              <w:rPr>
                <w:rFonts w:ascii="Times New Roman" w:hAnsi="Times New Roman"/>
                <w:sz w:val="28"/>
                <w:szCs w:val="28"/>
              </w:rPr>
            </w:pPr>
          </w:p>
        </w:tc>
      </w:tr>
      <w:tr w:rsidR="00673035" w:rsidRPr="00046702" w14:paraId="7E70BDA1" w14:textId="77777777" w:rsidTr="008B6EA0">
        <w:trPr>
          <w:trHeight w:val="321"/>
        </w:trPr>
        <w:tc>
          <w:tcPr>
            <w:tcW w:w="3533" w:type="pct"/>
            <w:shd w:val="clear" w:color="auto" w:fill="auto"/>
          </w:tcPr>
          <w:p w14:paraId="133C9F4B"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до 30 лет</w:t>
            </w:r>
          </w:p>
        </w:tc>
        <w:tc>
          <w:tcPr>
            <w:tcW w:w="1467" w:type="pct"/>
            <w:shd w:val="clear" w:color="auto" w:fill="auto"/>
          </w:tcPr>
          <w:p w14:paraId="17B7BA3F"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1/4%</w:t>
            </w:r>
          </w:p>
        </w:tc>
      </w:tr>
      <w:tr w:rsidR="00673035" w:rsidRPr="00046702" w14:paraId="476DB6F5" w14:textId="77777777" w:rsidTr="008B6EA0">
        <w:trPr>
          <w:trHeight w:val="321"/>
        </w:trPr>
        <w:tc>
          <w:tcPr>
            <w:tcW w:w="3533" w:type="pct"/>
            <w:shd w:val="clear" w:color="auto" w:fill="auto"/>
          </w:tcPr>
          <w:p w14:paraId="4627B2EA"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от 55 лет</w:t>
            </w:r>
          </w:p>
        </w:tc>
        <w:tc>
          <w:tcPr>
            <w:tcW w:w="1467" w:type="pct"/>
            <w:shd w:val="clear" w:color="auto" w:fill="auto"/>
          </w:tcPr>
          <w:p w14:paraId="7C07845C"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7/26%</w:t>
            </w:r>
          </w:p>
        </w:tc>
      </w:tr>
    </w:tbl>
    <w:p w14:paraId="5710A075" w14:textId="77777777" w:rsidR="00673035" w:rsidRPr="00046702" w:rsidRDefault="00673035" w:rsidP="00673035">
      <w:pPr>
        <w:ind w:firstLine="284"/>
        <w:jc w:val="both"/>
        <w:rPr>
          <w:rFonts w:ascii="Times New Roman" w:hAnsi="Times New Roman"/>
          <w:sz w:val="28"/>
          <w:szCs w:val="28"/>
        </w:rPr>
      </w:pPr>
    </w:p>
    <w:p w14:paraId="33E87EF9"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795BE175"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поручаются работнику, занимающему данную должность.</w:t>
      </w:r>
    </w:p>
    <w:p w14:paraId="54E53EE3"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Все работники МБОУ «Навлинская СОШ №1» успешно прошли аттестацию.</w:t>
      </w:r>
    </w:p>
    <w:p w14:paraId="79AA6E31"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1A5244F0"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Так же в МБОУ «Навлинская СОШ №1» созданы условия:</w:t>
      </w:r>
    </w:p>
    <w:p w14:paraId="612B7DD5"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для реализации электронного обучения, применения дистанционных образовательных технологий;</w:t>
      </w:r>
    </w:p>
    <w:p w14:paraId="5C873BA1"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для сетевого взаимодействия с организациями, осуществляющими образовательную деятельность;</w:t>
      </w:r>
    </w:p>
    <w:p w14:paraId="4B0774DE"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14:paraId="781B3945"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для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14:paraId="4770F6FD"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для повышения эффективности и качества педагогического труда;</w:t>
      </w:r>
    </w:p>
    <w:p w14:paraId="53C0298A"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для выявления, развития и использования потенциальных возможностей педагогических работников;</w:t>
      </w:r>
    </w:p>
    <w:p w14:paraId="0E0686FA"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для осуществления мониторинга результатов педагогического труда.</w:t>
      </w:r>
    </w:p>
    <w:p w14:paraId="2B74D141"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Система непрерывного профессионального развития и повышения квалификации педагогических и руководящих работников МБОУ «Навлинская СОШ №1».</w:t>
      </w:r>
    </w:p>
    <w:p w14:paraId="3B8C7970"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71B9AD4" w14:textId="77777777" w:rsidR="00673035" w:rsidRPr="00046702" w:rsidRDefault="00673035" w:rsidP="00673035">
      <w:pPr>
        <w:ind w:firstLine="284"/>
        <w:jc w:val="both"/>
        <w:rPr>
          <w:rFonts w:ascii="Times New Roman" w:hAnsi="Times New Roman"/>
          <w:sz w:val="28"/>
          <w:szCs w:val="28"/>
        </w:rPr>
      </w:pPr>
      <w:r w:rsidRPr="00046702">
        <w:rPr>
          <w:rFonts w:ascii="Times New Roman" w:hAnsi="Times New Roman"/>
          <w:sz w:val="28"/>
          <w:szCs w:val="28"/>
          <w:lang w:val="ru-RU"/>
        </w:rPr>
        <w:t xml:space="preserve">Непрерывность профессионального развития работников МБОУ «Навлинская СОШ №1» обеспечивается освоением ими дополнительных профессиональных программ по профилю педагогической деятельности не реже чем один раз в три года. </w:t>
      </w:r>
      <w:r w:rsidRPr="00046702">
        <w:rPr>
          <w:rFonts w:ascii="Times New Roman" w:hAnsi="Times New Roman"/>
          <w:sz w:val="28"/>
          <w:szCs w:val="28"/>
        </w:rPr>
        <w:t>Используются следующие формы повышения квалификации:</w:t>
      </w:r>
    </w:p>
    <w:p w14:paraId="190F6207"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послевузовское обучение в высших учебных заведениях, в том числе в магистратуре и на курсах повышения квалификации;</w:t>
      </w:r>
    </w:p>
    <w:p w14:paraId="7E30640E"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14:paraId="217B7229"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rPr>
        <w:t>дистанционное образование;</w:t>
      </w:r>
    </w:p>
    <w:p w14:paraId="17D75927" w14:textId="77777777" w:rsidR="00673035" w:rsidRPr="00046702" w:rsidRDefault="00673035" w:rsidP="00673035">
      <w:pPr>
        <w:numPr>
          <w:ilvl w:val="0"/>
          <w:numId w:val="13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участие</w:t>
      </w:r>
      <w:r w:rsidRPr="00046702">
        <w:rPr>
          <w:rFonts w:ascii="Times New Roman" w:hAnsi="Times New Roman"/>
          <w:sz w:val="28"/>
          <w:szCs w:val="28"/>
          <w:lang w:val="ru-RU"/>
        </w:rPr>
        <w:tab/>
        <w:t>в</w:t>
      </w:r>
      <w:r w:rsidRPr="00046702">
        <w:rPr>
          <w:rFonts w:ascii="Times New Roman" w:hAnsi="Times New Roman"/>
          <w:sz w:val="28"/>
          <w:szCs w:val="28"/>
          <w:lang w:val="ru-RU"/>
        </w:rPr>
        <w:tab/>
        <w:t>различных</w:t>
      </w:r>
      <w:r w:rsidRPr="00046702">
        <w:rPr>
          <w:rFonts w:ascii="Times New Roman" w:hAnsi="Times New Roman"/>
          <w:sz w:val="28"/>
          <w:szCs w:val="28"/>
          <w:lang w:val="ru-RU"/>
        </w:rPr>
        <w:tab/>
        <w:t>педагогических</w:t>
      </w:r>
      <w:r w:rsidRPr="00046702">
        <w:rPr>
          <w:rFonts w:ascii="Times New Roman" w:hAnsi="Times New Roman"/>
          <w:sz w:val="28"/>
          <w:szCs w:val="28"/>
          <w:lang w:val="ru-RU"/>
        </w:rPr>
        <w:tab/>
        <w:t>проектах,</w:t>
      </w:r>
      <w:r w:rsidRPr="00046702">
        <w:rPr>
          <w:rFonts w:ascii="Times New Roman" w:hAnsi="Times New Roman"/>
          <w:sz w:val="28"/>
          <w:szCs w:val="28"/>
          <w:lang w:val="ru-RU"/>
        </w:rPr>
        <w:tab/>
        <w:t>создание</w:t>
      </w:r>
      <w:r w:rsidRPr="00046702">
        <w:rPr>
          <w:rFonts w:ascii="Times New Roman" w:hAnsi="Times New Roman"/>
          <w:sz w:val="28"/>
          <w:szCs w:val="28"/>
          <w:lang w:val="ru-RU"/>
        </w:rPr>
        <w:tab/>
        <w:t>и</w:t>
      </w:r>
      <w:r w:rsidRPr="00046702">
        <w:rPr>
          <w:rFonts w:ascii="Times New Roman" w:hAnsi="Times New Roman"/>
          <w:sz w:val="28"/>
          <w:szCs w:val="28"/>
          <w:lang w:val="ru-RU"/>
        </w:rPr>
        <w:tab/>
        <w:t>публикация методических материалов и др.</w:t>
      </w:r>
    </w:p>
    <w:p w14:paraId="3B83E0DE"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Ожидаемый результат повышения квалификации — профессиональная готовность работников образования к реализации ФГОС ООО:</w:t>
      </w:r>
    </w:p>
    <w:p w14:paraId="4D568B3A" w14:textId="77777777" w:rsidR="00673035" w:rsidRPr="00046702" w:rsidRDefault="00673035" w:rsidP="00673035">
      <w:pPr>
        <w:numPr>
          <w:ilvl w:val="0"/>
          <w:numId w:val="130"/>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обеспечение оптимального вхождения работников образования в систему ценностей современного образования;</w:t>
      </w:r>
    </w:p>
    <w:p w14:paraId="0C27FD1A"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7525776E" w14:textId="77777777" w:rsidR="00673035" w:rsidRPr="00046702" w:rsidRDefault="00673035" w:rsidP="00673035">
      <w:pPr>
        <w:numPr>
          <w:ilvl w:val="0"/>
          <w:numId w:val="130"/>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овладение учебно-методическими и информационно-методическими ресурсами, необходимыми для успешного решения задач ФГОС ООО.</w:t>
      </w:r>
    </w:p>
    <w:p w14:paraId="39639E83"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Для достижения результатов основной образовательной программы в ходе ее реализации производится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DC4E2A1"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В МБОУ «Навлинская СОШ №1» есть система методической работы, обеспечивающей сопровождение деятельности педагогов на всех этапах реализации требований ФГОС ООО. Для организации методической работы используется схема: мероприятие,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14:paraId="45370890"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Мероприятия проводятся в следующих формах:</w:t>
      </w:r>
    </w:p>
    <w:p w14:paraId="6B50607D" w14:textId="77777777" w:rsidR="00673035" w:rsidRPr="00046702" w:rsidRDefault="00673035" w:rsidP="00673035">
      <w:pPr>
        <w:numPr>
          <w:ilvl w:val="0"/>
          <w:numId w:val="129"/>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семинары, посвященные содержанию и ключевым особенностям ФГОС ООО;</w:t>
      </w:r>
    </w:p>
    <w:p w14:paraId="059295FF" w14:textId="77777777" w:rsidR="00673035" w:rsidRPr="00046702" w:rsidRDefault="00673035" w:rsidP="00673035">
      <w:pPr>
        <w:numPr>
          <w:ilvl w:val="0"/>
          <w:numId w:val="129"/>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тренинги</w:t>
      </w:r>
      <w:r w:rsidRPr="00046702">
        <w:rPr>
          <w:rFonts w:ascii="Times New Roman" w:hAnsi="Times New Roman"/>
          <w:sz w:val="28"/>
          <w:szCs w:val="28"/>
          <w:lang w:val="ru-RU"/>
        </w:rPr>
        <w:tab/>
        <w:t>для</w:t>
      </w:r>
      <w:r w:rsidRPr="00046702">
        <w:rPr>
          <w:rFonts w:ascii="Times New Roman" w:hAnsi="Times New Roman"/>
          <w:sz w:val="28"/>
          <w:szCs w:val="28"/>
          <w:lang w:val="ru-RU"/>
        </w:rPr>
        <w:tab/>
        <w:t>педагогов</w:t>
      </w:r>
      <w:r w:rsidRPr="00046702">
        <w:rPr>
          <w:rFonts w:ascii="Times New Roman" w:hAnsi="Times New Roman"/>
          <w:sz w:val="28"/>
          <w:szCs w:val="28"/>
          <w:lang w:val="ru-RU"/>
        </w:rPr>
        <w:tab/>
        <w:t>с</w:t>
      </w:r>
      <w:r w:rsidRPr="00046702">
        <w:rPr>
          <w:rFonts w:ascii="Times New Roman" w:hAnsi="Times New Roman"/>
          <w:sz w:val="28"/>
          <w:szCs w:val="28"/>
          <w:lang w:val="ru-RU"/>
        </w:rPr>
        <w:tab/>
        <w:t>целью</w:t>
      </w:r>
      <w:r w:rsidRPr="00046702">
        <w:rPr>
          <w:rFonts w:ascii="Times New Roman" w:hAnsi="Times New Roman"/>
          <w:sz w:val="28"/>
          <w:szCs w:val="28"/>
          <w:lang w:val="ru-RU"/>
        </w:rPr>
        <w:tab/>
        <w:t>выявления</w:t>
      </w:r>
      <w:r w:rsidRPr="00046702">
        <w:rPr>
          <w:rFonts w:ascii="Times New Roman" w:hAnsi="Times New Roman"/>
          <w:sz w:val="28"/>
          <w:szCs w:val="28"/>
          <w:lang w:val="ru-RU"/>
        </w:rPr>
        <w:tab/>
        <w:t>и</w:t>
      </w:r>
      <w:r w:rsidRPr="00046702">
        <w:rPr>
          <w:rFonts w:ascii="Times New Roman" w:hAnsi="Times New Roman"/>
          <w:sz w:val="28"/>
          <w:szCs w:val="28"/>
          <w:lang w:val="ru-RU"/>
        </w:rPr>
        <w:tab/>
        <w:t>соотнесения</w:t>
      </w:r>
      <w:r w:rsidRPr="00046702">
        <w:rPr>
          <w:rFonts w:ascii="Times New Roman" w:hAnsi="Times New Roman"/>
          <w:sz w:val="28"/>
          <w:szCs w:val="28"/>
          <w:lang w:val="ru-RU"/>
        </w:rPr>
        <w:tab/>
        <w:t>собственной профессиональной позиции с целями и задачами ФГОС ООО;</w:t>
      </w:r>
    </w:p>
    <w:p w14:paraId="63911168" w14:textId="77777777" w:rsidR="00673035" w:rsidRPr="00046702" w:rsidRDefault="00673035" w:rsidP="00673035">
      <w:pPr>
        <w:numPr>
          <w:ilvl w:val="0"/>
          <w:numId w:val="129"/>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заседания методических объединений учителей по проблемам обновления ФГОС ООО;</w:t>
      </w:r>
    </w:p>
    <w:p w14:paraId="4F559E58" w14:textId="77777777" w:rsidR="00673035" w:rsidRPr="00046702" w:rsidRDefault="00673035" w:rsidP="00673035">
      <w:pPr>
        <w:numPr>
          <w:ilvl w:val="0"/>
          <w:numId w:val="129"/>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14:paraId="22A86E76" w14:textId="77777777" w:rsidR="00673035" w:rsidRPr="00046702" w:rsidRDefault="00673035" w:rsidP="00673035">
      <w:pPr>
        <w:numPr>
          <w:ilvl w:val="0"/>
          <w:numId w:val="129"/>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участие педагогов в разработке разделов и компонентов основной образовательной программы образовательной организации;</w:t>
      </w:r>
    </w:p>
    <w:p w14:paraId="32A26C33" w14:textId="77777777" w:rsidR="00673035" w:rsidRPr="00046702" w:rsidRDefault="00673035" w:rsidP="00673035">
      <w:pPr>
        <w:numPr>
          <w:ilvl w:val="0"/>
          <w:numId w:val="129"/>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участие педагогов в разработке и апробации оценки эффективности работы в условиях внедрения ФГОС ООО и новой системы оплаты труда;</w:t>
      </w:r>
    </w:p>
    <w:p w14:paraId="1C1DB75F" w14:textId="77777777" w:rsidR="00673035" w:rsidRPr="00046702" w:rsidRDefault="00673035" w:rsidP="00673035">
      <w:pPr>
        <w:numPr>
          <w:ilvl w:val="0"/>
          <w:numId w:val="129"/>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14:paraId="3B107EFE"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Подведение итогов и обсуждение результатов мероприятий при этом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14:paraId="02E4BB0E"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Сведения о персональном составе педагогических работников, реализующих основную образовательную программу основного общего образования размещены на официальном сайте учреждения.</w:t>
      </w:r>
    </w:p>
    <w:p w14:paraId="1BE8C754" w14:textId="77777777" w:rsidR="00673035" w:rsidRPr="00046702" w:rsidRDefault="00673035" w:rsidP="00673035">
      <w:pPr>
        <w:ind w:firstLine="284"/>
        <w:jc w:val="both"/>
        <w:rPr>
          <w:rFonts w:ascii="Times New Roman" w:hAnsi="Times New Roman"/>
          <w:sz w:val="28"/>
          <w:szCs w:val="28"/>
          <w:lang w:val="ru-RU"/>
        </w:rPr>
      </w:pPr>
    </w:p>
    <w:p w14:paraId="4C33A0AF" w14:textId="77777777" w:rsidR="00673035" w:rsidRPr="00046702" w:rsidRDefault="00673035" w:rsidP="00673035">
      <w:pPr>
        <w:ind w:firstLine="284"/>
        <w:jc w:val="both"/>
        <w:rPr>
          <w:rFonts w:ascii="Times New Roman" w:hAnsi="Times New Roman"/>
          <w:b/>
          <w:sz w:val="28"/>
          <w:szCs w:val="28"/>
          <w:lang w:val="ru-RU"/>
        </w:rPr>
      </w:pPr>
      <w:r w:rsidRPr="00046702">
        <w:rPr>
          <w:rFonts w:ascii="Times New Roman" w:hAnsi="Times New Roman"/>
          <w:b/>
          <w:sz w:val="28"/>
          <w:szCs w:val="28"/>
          <w:lang w:val="ru-RU"/>
        </w:rPr>
        <w:t>3.5.2. Психолого-педагогические условий реализации основной  образовательной  программы  основного  общего образования</w:t>
      </w:r>
    </w:p>
    <w:p w14:paraId="73A828C5"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Психолого-педагогические условия, созданные в МБОУ «Навлинская СОШ №1»,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5310D8C" w14:textId="77777777" w:rsidR="00673035" w:rsidRPr="00046702" w:rsidRDefault="00673035" w:rsidP="00673035">
      <w:pPr>
        <w:numPr>
          <w:ilvl w:val="0"/>
          <w:numId w:val="129"/>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5E170A1" w14:textId="77777777" w:rsidR="00673035" w:rsidRPr="00046702" w:rsidRDefault="00673035" w:rsidP="00673035">
      <w:pPr>
        <w:numPr>
          <w:ilvl w:val="0"/>
          <w:numId w:val="129"/>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способствуют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14:paraId="04AA8FE2" w14:textId="77777777" w:rsidR="00673035" w:rsidRPr="00046702" w:rsidRDefault="00673035" w:rsidP="00673035">
      <w:pPr>
        <w:numPr>
          <w:ilvl w:val="0"/>
          <w:numId w:val="129"/>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формирование и развитие психолого-педагогической компетентности работников Учреждения и родителей (законных представителей) несовершеннолетних обучающихся;</w:t>
      </w:r>
    </w:p>
    <w:p w14:paraId="1E5E77D8" w14:textId="77777777" w:rsidR="00673035" w:rsidRPr="00046702" w:rsidRDefault="00673035" w:rsidP="00673035">
      <w:pPr>
        <w:numPr>
          <w:ilvl w:val="0"/>
          <w:numId w:val="129"/>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профилактику формирования у обучающихся девиантных форм поведения, агрессии и повышенной тревожности.</w:t>
      </w:r>
    </w:p>
    <w:p w14:paraId="2928496D"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В МБОУ «Навлинская СОШ №1» психолого-педагогическое сопровождение реализации программы основного общего образования осуществляется квалифицированными специалистами: педагогами-психологами (2) и социальным педагогом (1).</w:t>
      </w:r>
    </w:p>
    <w:p w14:paraId="099597AB"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Основные формы психолого-педагогического сопровождения:</w:t>
      </w:r>
    </w:p>
    <w:p w14:paraId="4AE83005" w14:textId="77777777" w:rsidR="00673035" w:rsidRPr="00046702" w:rsidRDefault="00673035" w:rsidP="00673035">
      <w:pPr>
        <w:numPr>
          <w:ilvl w:val="1"/>
          <w:numId w:val="129"/>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88712CC" w14:textId="77777777" w:rsidR="00673035" w:rsidRPr="00046702" w:rsidRDefault="00673035" w:rsidP="00673035">
      <w:pPr>
        <w:numPr>
          <w:ilvl w:val="1"/>
          <w:numId w:val="129"/>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00E8F3EE" w14:textId="77777777" w:rsidR="00673035" w:rsidRPr="00046702" w:rsidRDefault="00673035" w:rsidP="00673035">
      <w:pPr>
        <w:numPr>
          <w:ilvl w:val="1"/>
          <w:numId w:val="129"/>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профилактика, экспертиза, развивающая работа, просвещение, коррекционная работа, осуществляемая в течение всего учебного времени.</w:t>
      </w:r>
    </w:p>
    <w:p w14:paraId="03E2A072"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В процессе реализации ООП ООО Учреждением обеспечивается психолого- 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2831E49F" w14:textId="77777777" w:rsidR="00673035" w:rsidRPr="00046702" w:rsidRDefault="00673035" w:rsidP="00673035">
      <w:pPr>
        <w:numPr>
          <w:ilvl w:val="0"/>
          <w:numId w:val="130"/>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формирование и развитие психолого-педагогической компетентности;</w:t>
      </w:r>
    </w:p>
    <w:p w14:paraId="1D1C775F" w14:textId="77777777" w:rsidR="00673035" w:rsidRPr="00046702" w:rsidRDefault="00673035" w:rsidP="00673035">
      <w:pPr>
        <w:numPr>
          <w:ilvl w:val="0"/>
          <w:numId w:val="130"/>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сохранение и укрепление психологического благополучия и психического здоровья обучающихся;</w:t>
      </w:r>
    </w:p>
    <w:p w14:paraId="681C3643" w14:textId="77777777" w:rsidR="00673035" w:rsidRPr="00046702" w:rsidRDefault="00673035" w:rsidP="00673035">
      <w:pPr>
        <w:numPr>
          <w:ilvl w:val="0"/>
          <w:numId w:val="130"/>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поддержка и сопровождение детско-родительских отношений;</w:t>
      </w:r>
    </w:p>
    <w:p w14:paraId="1D5A9A1F" w14:textId="77777777" w:rsidR="00673035" w:rsidRPr="00046702" w:rsidRDefault="00673035" w:rsidP="00673035">
      <w:pPr>
        <w:numPr>
          <w:ilvl w:val="0"/>
          <w:numId w:val="130"/>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формирование ценности здоровья и безопасного образа жизни;</w:t>
      </w:r>
    </w:p>
    <w:p w14:paraId="37D7571A" w14:textId="77777777" w:rsidR="00673035" w:rsidRPr="00046702" w:rsidRDefault="00673035" w:rsidP="00673035">
      <w:pPr>
        <w:numPr>
          <w:ilvl w:val="0"/>
          <w:numId w:val="130"/>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дифференциация</w:t>
      </w:r>
      <w:r w:rsidRPr="00046702">
        <w:rPr>
          <w:rFonts w:ascii="Times New Roman" w:hAnsi="Times New Roman"/>
          <w:sz w:val="28"/>
          <w:szCs w:val="28"/>
          <w:lang w:val="ru-RU"/>
        </w:rPr>
        <w:tab/>
        <w:t>и</w:t>
      </w:r>
      <w:r w:rsidRPr="00046702">
        <w:rPr>
          <w:rFonts w:ascii="Times New Roman" w:hAnsi="Times New Roman"/>
          <w:sz w:val="28"/>
          <w:szCs w:val="28"/>
          <w:lang w:val="ru-RU"/>
        </w:rPr>
        <w:tab/>
        <w:t>индивидуализация</w:t>
      </w:r>
      <w:r w:rsidRPr="00046702">
        <w:rPr>
          <w:rFonts w:ascii="Times New Roman" w:hAnsi="Times New Roman"/>
          <w:sz w:val="28"/>
          <w:szCs w:val="28"/>
          <w:lang w:val="ru-RU"/>
        </w:rPr>
        <w:tab/>
        <w:t>обучения</w:t>
      </w:r>
      <w:r w:rsidRPr="00046702">
        <w:rPr>
          <w:rFonts w:ascii="Times New Roman" w:hAnsi="Times New Roman"/>
          <w:sz w:val="28"/>
          <w:szCs w:val="28"/>
          <w:lang w:val="ru-RU"/>
        </w:rPr>
        <w:tab/>
        <w:t>и</w:t>
      </w:r>
      <w:r w:rsidRPr="00046702">
        <w:rPr>
          <w:rFonts w:ascii="Times New Roman" w:hAnsi="Times New Roman"/>
          <w:sz w:val="28"/>
          <w:szCs w:val="28"/>
          <w:lang w:val="ru-RU"/>
        </w:rPr>
        <w:tab/>
        <w:t>воспитания</w:t>
      </w:r>
      <w:r w:rsidRPr="00046702">
        <w:rPr>
          <w:rFonts w:ascii="Times New Roman" w:hAnsi="Times New Roman"/>
          <w:sz w:val="28"/>
          <w:szCs w:val="28"/>
          <w:lang w:val="ru-RU"/>
        </w:rPr>
        <w:tab/>
        <w:t>с</w:t>
      </w:r>
      <w:r w:rsidRPr="00046702">
        <w:rPr>
          <w:rFonts w:ascii="Times New Roman" w:hAnsi="Times New Roman"/>
          <w:sz w:val="28"/>
          <w:szCs w:val="28"/>
          <w:lang w:val="ru-RU"/>
        </w:rPr>
        <w:tab/>
        <w:t>учетом особенностей когнитивного и эмоционального развития обучающихся;</w:t>
      </w:r>
    </w:p>
    <w:p w14:paraId="5B3550FE" w14:textId="77777777" w:rsidR="00673035" w:rsidRPr="00046702" w:rsidRDefault="00673035" w:rsidP="00673035">
      <w:pPr>
        <w:numPr>
          <w:ilvl w:val="0"/>
          <w:numId w:val="130"/>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мониторинг возможностей и способностей обучающихся, выявление, поддержка и сопровождение одаренных детей, обучающихся с ОВЗ;</w:t>
      </w:r>
    </w:p>
    <w:p w14:paraId="2771043B" w14:textId="77777777" w:rsidR="00673035" w:rsidRPr="00046702" w:rsidRDefault="00673035" w:rsidP="00673035">
      <w:pPr>
        <w:numPr>
          <w:ilvl w:val="0"/>
          <w:numId w:val="130"/>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создание условий для последующего профессионального самоопределения;</w:t>
      </w:r>
    </w:p>
    <w:p w14:paraId="35BC0AC0" w14:textId="77777777" w:rsidR="00673035" w:rsidRPr="00046702" w:rsidRDefault="00673035" w:rsidP="00673035">
      <w:pPr>
        <w:numPr>
          <w:ilvl w:val="0"/>
          <w:numId w:val="130"/>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формирование коммуникативных навыков в разновозрастной среде и среде сверстников;</w:t>
      </w:r>
    </w:p>
    <w:p w14:paraId="09F52DE3" w14:textId="77777777" w:rsidR="00673035" w:rsidRPr="00046702" w:rsidRDefault="00673035" w:rsidP="00673035">
      <w:pPr>
        <w:numPr>
          <w:ilvl w:val="0"/>
          <w:numId w:val="130"/>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поддержка детских объединений, ученического самоуправления;</w:t>
      </w:r>
    </w:p>
    <w:p w14:paraId="1DEE118B" w14:textId="77777777" w:rsidR="00673035" w:rsidRPr="00046702" w:rsidRDefault="00673035" w:rsidP="00673035">
      <w:pPr>
        <w:numPr>
          <w:ilvl w:val="0"/>
          <w:numId w:val="130"/>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формирование психологической культуры поведения в информационной среде;</w:t>
      </w:r>
    </w:p>
    <w:p w14:paraId="5123BE30"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w:t>
      </w:r>
      <w:r w:rsidRPr="00046702">
        <w:rPr>
          <w:rFonts w:ascii="Times New Roman" w:hAnsi="Times New Roman"/>
          <w:sz w:val="28"/>
          <w:szCs w:val="28"/>
          <w:lang w:val="ru-RU"/>
        </w:rPr>
        <w:tab/>
        <w:t>развитие психологической культуры в области использования ИКТ;</w:t>
      </w:r>
    </w:p>
    <w:p w14:paraId="63441638"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61559EE" w14:textId="77777777" w:rsidR="00673035" w:rsidRPr="00046702" w:rsidRDefault="00673035" w:rsidP="00673035">
      <w:pPr>
        <w:numPr>
          <w:ilvl w:val="0"/>
          <w:numId w:val="128"/>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3C27D567" w14:textId="77777777" w:rsidR="00673035" w:rsidRPr="00046702" w:rsidRDefault="00673035" w:rsidP="00673035">
      <w:pPr>
        <w:numPr>
          <w:ilvl w:val="0"/>
          <w:numId w:val="128"/>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обучающихся, проявляющих индивидуальные способности, и одаренных (указать при наличии);</w:t>
      </w:r>
    </w:p>
    <w:p w14:paraId="5F32B75E" w14:textId="77777777" w:rsidR="00673035" w:rsidRPr="00046702" w:rsidRDefault="00673035" w:rsidP="00673035">
      <w:pPr>
        <w:numPr>
          <w:ilvl w:val="0"/>
          <w:numId w:val="128"/>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rPr>
        <w:t>обучающихся с ОВЗ;</w:t>
      </w:r>
    </w:p>
    <w:p w14:paraId="37B18104" w14:textId="77777777" w:rsidR="00673035" w:rsidRPr="00046702" w:rsidRDefault="00673035" w:rsidP="00673035">
      <w:pPr>
        <w:numPr>
          <w:ilvl w:val="0"/>
          <w:numId w:val="128"/>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2FAF5790" w14:textId="77777777" w:rsidR="00673035" w:rsidRPr="00046702" w:rsidRDefault="00673035" w:rsidP="00673035">
      <w:pPr>
        <w:numPr>
          <w:ilvl w:val="0"/>
          <w:numId w:val="128"/>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родителей (законных представителей) несовершеннолетних обучающихся (указать при наличии).</w:t>
      </w:r>
    </w:p>
    <w:p w14:paraId="74BEF25F"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C651627" w14:textId="77777777" w:rsidR="00673035" w:rsidRPr="00046702" w:rsidRDefault="00673035" w:rsidP="00673035">
      <w:pPr>
        <w:ind w:firstLine="284"/>
        <w:jc w:val="both"/>
        <w:rPr>
          <w:rFonts w:ascii="Times New Roman" w:hAnsi="Times New Roman"/>
          <w:sz w:val="28"/>
          <w:szCs w:val="28"/>
          <w:lang w:val="ru-RU"/>
        </w:rPr>
      </w:pPr>
    </w:p>
    <w:p w14:paraId="2D0FC8E2" w14:textId="77777777" w:rsidR="00673035" w:rsidRPr="00046702" w:rsidRDefault="00673035" w:rsidP="00673035">
      <w:pPr>
        <w:ind w:firstLine="284"/>
        <w:jc w:val="both"/>
        <w:rPr>
          <w:rFonts w:ascii="Times New Roman" w:hAnsi="Times New Roman"/>
          <w:b/>
          <w:sz w:val="28"/>
          <w:szCs w:val="28"/>
          <w:lang w:val="ru-RU"/>
        </w:rPr>
      </w:pPr>
      <w:r w:rsidRPr="00046702">
        <w:rPr>
          <w:rFonts w:ascii="Times New Roman" w:hAnsi="Times New Roman"/>
          <w:b/>
          <w:sz w:val="28"/>
          <w:szCs w:val="28"/>
          <w:lang w:val="ru-RU"/>
        </w:rPr>
        <w:t>3.5.3. Финансово-экономические условия реализации образовательной программы основного общего образования</w:t>
      </w:r>
    </w:p>
    <w:p w14:paraId="519A6376"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Финансовые условия реализации программы основного общего образования, в том числе адаптированной, обеспечивают:</w:t>
      </w:r>
    </w:p>
    <w:p w14:paraId="2AE68C25" w14:textId="77777777" w:rsidR="00673035" w:rsidRPr="00046702" w:rsidRDefault="00673035" w:rsidP="00673035">
      <w:pPr>
        <w:numPr>
          <w:ilvl w:val="3"/>
          <w:numId w:val="131"/>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соблюдение в</w:t>
      </w:r>
      <w:r w:rsidRPr="00046702">
        <w:rPr>
          <w:rFonts w:ascii="Times New Roman" w:hAnsi="Times New Roman"/>
          <w:sz w:val="28"/>
          <w:szCs w:val="28"/>
          <w:lang w:val="ru-RU"/>
        </w:rPr>
        <w:tab/>
        <w:t>полном объеме государственных гарантий по получению гражданами общедоступного и бесплатного основного общего образования;</w:t>
      </w:r>
    </w:p>
    <w:p w14:paraId="699B3EF5" w14:textId="77777777" w:rsidR="00673035" w:rsidRPr="00046702" w:rsidRDefault="00673035" w:rsidP="00673035">
      <w:pPr>
        <w:numPr>
          <w:ilvl w:val="3"/>
          <w:numId w:val="131"/>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возможность реализации всех требований и условий, предусмотренных ФГОС;</w:t>
      </w:r>
    </w:p>
    <w:p w14:paraId="03CB1CD7" w14:textId="77777777" w:rsidR="00673035" w:rsidRPr="00046702" w:rsidRDefault="00673035" w:rsidP="00673035">
      <w:pPr>
        <w:numPr>
          <w:ilvl w:val="3"/>
          <w:numId w:val="131"/>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покрытие затрат на реализацию всех частей программы основного общего образования.</w:t>
      </w:r>
    </w:p>
    <w:p w14:paraId="221E23CC"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14:paraId="79500BB8"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14:paraId="0EDE7E0B"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14:paraId="08962A91"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Обеспечение государственных гарантий реализации прав на получение общедоступного и бесплатного основного общего образования в Учреждении осуществляется в соответствии с нормативами, определяемыми органами государственной власти субъектов Российской Федерации.</w:t>
      </w:r>
    </w:p>
    <w:p w14:paraId="03EBA37E"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14:paraId="01EBCFB3" w14:textId="77777777" w:rsidR="00673035" w:rsidRPr="00046702" w:rsidRDefault="00673035" w:rsidP="00673035">
      <w:pPr>
        <w:numPr>
          <w:ilvl w:val="0"/>
          <w:numId w:val="127"/>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расходы на оплату труда работников, реализующих образовательную программу основного общего образования;</w:t>
      </w:r>
    </w:p>
    <w:p w14:paraId="4E8BBEF9" w14:textId="77777777" w:rsidR="00673035" w:rsidRPr="00046702" w:rsidRDefault="00673035" w:rsidP="00673035">
      <w:pPr>
        <w:numPr>
          <w:ilvl w:val="0"/>
          <w:numId w:val="127"/>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расходы на приобретение учебников и учебных пособий, средств обучения, наглядных пособий;</w:t>
      </w:r>
    </w:p>
    <w:p w14:paraId="622A3218" w14:textId="77777777" w:rsidR="00673035" w:rsidRPr="00046702" w:rsidRDefault="00673035" w:rsidP="00673035">
      <w:pPr>
        <w:numPr>
          <w:ilvl w:val="0"/>
          <w:numId w:val="127"/>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прочие расходы (за исключением расходов на содержание зданий и оплату коммунальных услуг, осуществляемых из местных бюджетов).</w:t>
      </w:r>
    </w:p>
    <w:p w14:paraId="07D0B92F"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6D5CFA37"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22F80E63"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Реализация подхода нормативного финансирования в расчете на одного обучающегося осуществляется на трех следующих уровнях:</w:t>
      </w:r>
    </w:p>
    <w:p w14:paraId="214CAFED" w14:textId="77777777" w:rsidR="00673035" w:rsidRPr="00046702" w:rsidRDefault="00673035" w:rsidP="00673035">
      <w:pPr>
        <w:numPr>
          <w:ilvl w:val="0"/>
          <w:numId w:val="126"/>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межбюджетные отношения (бюджет субъекта Российской Федерации – местный бюджет);</w:t>
      </w:r>
    </w:p>
    <w:p w14:paraId="1605E746" w14:textId="77777777" w:rsidR="00673035" w:rsidRPr="00046702" w:rsidRDefault="00673035" w:rsidP="00673035">
      <w:pPr>
        <w:numPr>
          <w:ilvl w:val="0"/>
          <w:numId w:val="126"/>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внутрибюджетные отношения (местный бюджет – муниципальная общеобразовательная организация);</w:t>
      </w:r>
    </w:p>
    <w:p w14:paraId="7B86298A" w14:textId="77777777" w:rsidR="00673035" w:rsidRPr="00046702" w:rsidRDefault="00673035" w:rsidP="00673035">
      <w:pPr>
        <w:numPr>
          <w:ilvl w:val="0"/>
          <w:numId w:val="126"/>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rPr>
        <w:t>общеобразовательная организация.</w:t>
      </w:r>
    </w:p>
    <w:p w14:paraId="64F48D6A"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w:t>
      </w:r>
    </w:p>
    <w:p w14:paraId="14E20622" w14:textId="77777777" w:rsidR="00673035" w:rsidRPr="00046702" w:rsidRDefault="00673035" w:rsidP="00673035">
      <w:pPr>
        <w:numPr>
          <w:ilvl w:val="0"/>
          <w:numId w:val="126"/>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3E120C09" w14:textId="77777777" w:rsidR="00673035" w:rsidRPr="00046702" w:rsidRDefault="00673035" w:rsidP="00673035">
      <w:pPr>
        <w:numPr>
          <w:ilvl w:val="0"/>
          <w:numId w:val="126"/>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14:paraId="55648C43"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Для обеспечения требований Стандарта на основе проведенного анализа материально-технических условий реализации ООП ООО Учреждение:</w:t>
      </w:r>
    </w:p>
    <w:p w14:paraId="0D65BBC3" w14:textId="77777777" w:rsidR="00673035" w:rsidRPr="00046702" w:rsidRDefault="00673035" w:rsidP="00673035">
      <w:pPr>
        <w:numPr>
          <w:ilvl w:val="1"/>
          <w:numId w:val="126"/>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проводит экономический расчет стоимости обеспечения требований Стандарта по каждой позиции;</w:t>
      </w:r>
    </w:p>
    <w:p w14:paraId="12E0DE04" w14:textId="77777777" w:rsidR="00673035" w:rsidRPr="00046702" w:rsidRDefault="00673035" w:rsidP="00673035">
      <w:pPr>
        <w:numPr>
          <w:ilvl w:val="1"/>
          <w:numId w:val="126"/>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 ООО;</w:t>
      </w:r>
    </w:p>
    <w:p w14:paraId="57B1FF71" w14:textId="77777777" w:rsidR="00673035" w:rsidRPr="00046702" w:rsidRDefault="00673035" w:rsidP="00673035">
      <w:pPr>
        <w:numPr>
          <w:ilvl w:val="1"/>
          <w:numId w:val="126"/>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определяет</w:t>
      </w:r>
      <w:r w:rsidRPr="00046702">
        <w:rPr>
          <w:rFonts w:ascii="Times New Roman" w:hAnsi="Times New Roman"/>
          <w:sz w:val="28"/>
          <w:szCs w:val="28"/>
          <w:lang w:val="ru-RU"/>
        </w:rPr>
        <w:tab/>
        <w:t>величину   затрат</w:t>
      </w:r>
      <w:r w:rsidRPr="00046702">
        <w:rPr>
          <w:rFonts w:ascii="Times New Roman" w:hAnsi="Times New Roman"/>
          <w:sz w:val="28"/>
          <w:szCs w:val="28"/>
          <w:lang w:val="ru-RU"/>
        </w:rPr>
        <w:tab/>
        <w:t>на</w:t>
      </w:r>
      <w:r w:rsidRPr="00046702">
        <w:rPr>
          <w:rFonts w:ascii="Times New Roman" w:hAnsi="Times New Roman"/>
          <w:sz w:val="28"/>
          <w:szCs w:val="28"/>
          <w:lang w:val="ru-RU"/>
        </w:rPr>
        <w:tab/>
        <w:t>обеспечение</w:t>
      </w:r>
      <w:r w:rsidRPr="00046702">
        <w:rPr>
          <w:rFonts w:ascii="Times New Roman" w:hAnsi="Times New Roman"/>
          <w:sz w:val="28"/>
          <w:szCs w:val="28"/>
          <w:lang w:val="ru-RU"/>
        </w:rPr>
        <w:tab/>
        <w:t>требований</w:t>
      </w:r>
      <w:r w:rsidRPr="00046702">
        <w:rPr>
          <w:rFonts w:ascii="Times New Roman" w:hAnsi="Times New Roman"/>
          <w:sz w:val="28"/>
          <w:szCs w:val="28"/>
          <w:lang w:val="ru-RU"/>
        </w:rPr>
        <w:tab/>
        <w:t>к</w:t>
      </w:r>
      <w:r w:rsidRPr="00046702">
        <w:rPr>
          <w:rFonts w:ascii="Times New Roman" w:hAnsi="Times New Roman"/>
          <w:sz w:val="28"/>
          <w:szCs w:val="28"/>
          <w:lang w:val="ru-RU"/>
        </w:rPr>
        <w:tab/>
        <w:t>условиям реализации ООП ООО;</w:t>
      </w:r>
    </w:p>
    <w:p w14:paraId="62A17089" w14:textId="77777777" w:rsidR="00673035" w:rsidRPr="00046702" w:rsidRDefault="00673035" w:rsidP="00673035">
      <w:pPr>
        <w:numPr>
          <w:ilvl w:val="1"/>
          <w:numId w:val="126"/>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определяет распределение по годам освоения средств на обеспечение требований к условиям реализации ООП ООО в соответствии с ФГОС;</w:t>
      </w:r>
    </w:p>
    <w:p w14:paraId="6667137B" w14:textId="77777777" w:rsidR="00673035" w:rsidRPr="00046702" w:rsidRDefault="00673035" w:rsidP="00673035">
      <w:pPr>
        <w:numPr>
          <w:ilvl w:val="1"/>
          <w:numId w:val="126"/>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определяет объемы финансирования, обеспечивающие реализацию внеурочной деятельности обучающихся, включенной в основную образовательную программу образовательного учреждения;</w:t>
      </w:r>
    </w:p>
    <w:p w14:paraId="1B633C1D" w14:textId="77777777" w:rsidR="00673035" w:rsidRPr="00046702" w:rsidRDefault="00673035" w:rsidP="00673035">
      <w:pPr>
        <w:numPr>
          <w:ilvl w:val="1"/>
          <w:numId w:val="126"/>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lang w:val="ru-RU"/>
        </w:rPr>
        <w:t xml:space="preserve">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w:t>
      </w:r>
      <w:r w:rsidRPr="00046702">
        <w:rPr>
          <w:rFonts w:ascii="Times New Roman" w:hAnsi="Times New Roman"/>
          <w:sz w:val="28"/>
          <w:szCs w:val="28"/>
        </w:rPr>
        <w:t>При этом учитывается, что взаимодействие может осуществляться:</w:t>
      </w:r>
    </w:p>
    <w:p w14:paraId="4905E3A0" w14:textId="77777777" w:rsidR="00673035" w:rsidRPr="00046702" w:rsidRDefault="00673035" w:rsidP="00673035">
      <w:pPr>
        <w:numPr>
          <w:ilvl w:val="1"/>
          <w:numId w:val="126"/>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14:paraId="01FA48B8" w14:textId="77777777" w:rsidR="00673035" w:rsidRPr="00046702" w:rsidRDefault="00673035" w:rsidP="00673035">
      <w:pPr>
        <w:numPr>
          <w:ilvl w:val="1"/>
          <w:numId w:val="126"/>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за счет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14:paraId="79C47B47"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Учреждение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1BA5B18"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65455B58"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Формирование фонда оплаты труда Учреждении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0CE1E95"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Размеры, порядок и условия осуществления стимулирующих выплат определяются локальными нормативными актами Учреждения.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E77FBEA" w14:textId="77777777" w:rsidR="00673035" w:rsidRPr="00046702" w:rsidRDefault="00673035" w:rsidP="00673035">
      <w:pPr>
        <w:ind w:firstLine="284"/>
        <w:jc w:val="both"/>
        <w:rPr>
          <w:rFonts w:ascii="Times New Roman" w:hAnsi="Times New Roman"/>
          <w:sz w:val="28"/>
          <w:szCs w:val="28"/>
        </w:rPr>
      </w:pPr>
      <w:r w:rsidRPr="00046702">
        <w:rPr>
          <w:rFonts w:ascii="Times New Roman" w:hAnsi="Times New Roman"/>
          <w:sz w:val="28"/>
          <w:szCs w:val="28"/>
        </w:rPr>
        <w:t>Учреждения самостоятельно определяет:</w:t>
      </w:r>
    </w:p>
    <w:p w14:paraId="0C082C48" w14:textId="77777777" w:rsidR="00673035" w:rsidRPr="00046702" w:rsidRDefault="00673035" w:rsidP="00673035">
      <w:pPr>
        <w:numPr>
          <w:ilvl w:val="0"/>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соотношение базовой и стимулирующей части фонда оплаты труда;</w:t>
      </w:r>
    </w:p>
    <w:p w14:paraId="30978BC4" w14:textId="77777777" w:rsidR="00673035" w:rsidRPr="00046702" w:rsidRDefault="00673035" w:rsidP="00673035">
      <w:pPr>
        <w:numPr>
          <w:ilvl w:val="0"/>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14:paraId="40D9AE3A" w14:textId="77777777" w:rsidR="00673035" w:rsidRPr="00046702" w:rsidRDefault="00673035" w:rsidP="00673035">
      <w:pPr>
        <w:numPr>
          <w:ilvl w:val="0"/>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соотношение общей и специальной частей внутри базовой части фонда оплаты труда;</w:t>
      </w:r>
    </w:p>
    <w:p w14:paraId="79FDC09B" w14:textId="77777777" w:rsidR="00673035" w:rsidRPr="00046702" w:rsidRDefault="00673035" w:rsidP="00673035">
      <w:pPr>
        <w:numPr>
          <w:ilvl w:val="0"/>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16D2FCD6"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В распределении стимулирующей части фонда оплаты труда учитывается мнение коллегиальных органов управления Учреждения, выборного органа первичной профсоюзной организации.</w:t>
      </w:r>
    </w:p>
    <w:p w14:paraId="373A6167"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55B78715" w14:textId="77777777" w:rsidR="00673035" w:rsidRPr="00046702" w:rsidRDefault="00673035" w:rsidP="00673035">
      <w:pPr>
        <w:ind w:firstLine="284"/>
        <w:jc w:val="both"/>
        <w:rPr>
          <w:rFonts w:ascii="Times New Roman" w:hAnsi="Times New Roman"/>
          <w:sz w:val="28"/>
          <w:szCs w:val="28"/>
        </w:rPr>
      </w:pPr>
      <w:r w:rsidRPr="00046702">
        <w:rPr>
          <w:rFonts w:ascii="Times New Roman" w:hAnsi="Times New Roman"/>
          <w:sz w:val="28"/>
          <w:szCs w:val="28"/>
        </w:rPr>
        <w:t>Взаимодействие осуществляется:</w:t>
      </w:r>
    </w:p>
    <w:p w14:paraId="7CC60239"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53503D7E"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4853DD1F"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5456B9A3"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w:t>
      </w:r>
    </w:p>
    <w:p w14:paraId="1E1C9814"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4A030664"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7118FCF9" w14:textId="77777777" w:rsidR="00673035" w:rsidRPr="00046702" w:rsidRDefault="00673035" w:rsidP="00673035">
      <w:pPr>
        <w:ind w:firstLine="284"/>
        <w:jc w:val="both"/>
        <w:rPr>
          <w:rFonts w:ascii="Times New Roman" w:hAnsi="Times New Roman"/>
          <w:sz w:val="28"/>
          <w:szCs w:val="28"/>
          <w:lang w:val="ru-RU"/>
        </w:rPr>
      </w:pPr>
    </w:p>
    <w:p w14:paraId="66ADC3B5" w14:textId="77777777" w:rsidR="00673035" w:rsidRPr="00046702" w:rsidRDefault="00673035" w:rsidP="00673035">
      <w:pPr>
        <w:ind w:firstLine="284"/>
        <w:jc w:val="both"/>
        <w:rPr>
          <w:rFonts w:ascii="Times New Roman" w:hAnsi="Times New Roman"/>
          <w:b/>
          <w:bCs/>
          <w:sz w:val="28"/>
          <w:szCs w:val="28"/>
          <w:lang w:val="ru-RU"/>
        </w:rPr>
      </w:pPr>
      <w:r w:rsidRPr="00046702">
        <w:rPr>
          <w:rFonts w:ascii="Times New Roman" w:hAnsi="Times New Roman"/>
          <w:b/>
          <w:bCs/>
          <w:sz w:val="28"/>
          <w:szCs w:val="28"/>
          <w:lang w:val="ru-RU"/>
        </w:rPr>
        <w:t>Материально-техническое и учебно-методическое обеспечение программы основного общего образования</w:t>
      </w:r>
    </w:p>
    <w:p w14:paraId="3339DC48" w14:textId="77777777" w:rsidR="00673035" w:rsidRPr="00046702" w:rsidRDefault="00673035" w:rsidP="00673035">
      <w:pPr>
        <w:ind w:firstLine="284"/>
        <w:jc w:val="both"/>
        <w:rPr>
          <w:rFonts w:ascii="Times New Roman" w:hAnsi="Times New Roman"/>
          <w:b/>
          <w:bCs/>
          <w:i/>
          <w:iCs/>
          <w:sz w:val="28"/>
          <w:szCs w:val="28"/>
          <w:lang w:val="ru-RU"/>
        </w:rPr>
      </w:pPr>
      <w:r w:rsidRPr="00046702">
        <w:rPr>
          <w:rFonts w:ascii="Times New Roman" w:hAnsi="Times New Roman"/>
          <w:b/>
          <w:bCs/>
          <w:i/>
          <w:iCs/>
          <w:sz w:val="28"/>
          <w:szCs w:val="28"/>
          <w:lang w:val="ru-RU"/>
        </w:rPr>
        <w:t>Информационно-образовательная среда</w:t>
      </w:r>
    </w:p>
    <w:p w14:paraId="4DC494B7"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Информационно-образовательная среда МБОУ «Навлинская СОШ №1»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 -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098A132A"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Информационно-образовательная среда МБОУ «Навлинская СОШ №1» обеспечивает:</w:t>
      </w:r>
    </w:p>
    <w:p w14:paraId="110DEE34" w14:textId="77777777" w:rsidR="00673035" w:rsidRPr="00046702" w:rsidRDefault="00673035" w:rsidP="00673035">
      <w:pPr>
        <w:numPr>
          <w:ilvl w:val="0"/>
          <w:numId w:val="124"/>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возможность использования участниками образовательного процесса ресурсов и сервисов цифровой образовательной среды;</w:t>
      </w:r>
    </w:p>
    <w:p w14:paraId="5E78005A" w14:textId="77777777" w:rsidR="00673035" w:rsidRPr="00046702" w:rsidRDefault="00673035" w:rsidP="00673035">
      <w:pPr>
        <w:numPr>
          <w:ilvl w:val="0"/>
          <w:numId w:val="124"/>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безопасный доступ к верифицированным образовательным ресурсам цифровой образовательной среды;</w:t>
      </w:r>
    </w:p>
    <w:p w14:paraId="3CB27721" w14:textId="77777777" w:rsidR="00673035" w:rsidRPr="00046702" w:rsidRDefault="00673035" w:rsidP="00673035">
      <w:pPr>
        <w:numPr>
          <w:ilvl w:val="0"/>
          <w:numId w:val="124"/>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информационно-методическую поддержку образовательной деятельности;</w:t>
      </w:r>
    </w:p>
    <w:p w14:paraId="2590FF30" w14:textId="77777777" w:rsidR="00673035" w:rsidRPr="00046702" w:rsidRDefault="00673035" w:rsidP="00673035">
      <w:pPr>
        <w:numPr>
          <w:ilvl w:val="0"/>
          <w:numId w:val="124"/>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информационное</w:t>
      </w:r>
      <w:r w:rsidRPr="00046702">
        <w:rPr>
          <w:rFonts w:ascii="Times New Roman" w:hAnsi="Times New Roman"/>
          <w:sz w:val="28"/>
          <w:szCs w:val="28"/>
          <w:lang w:val="ru-RU"/>
        </w:rPr>
        <w:tab/>
        <w:t>сопровождение</w:t>
      </w:r>
      <w:r w:rsidRPr="00046702">
        <w:rPr>
          <w:rFonts w:ascii="Times New Roman" w:hAnsi="Times New Roman"/>
          <w:sz w:val="28"/>
          <w:szCs w:val="28"/>
          <w:lang w:val="ru-RU"/>
        </w:rPr>
        <w:tab/>
        <w:t>проектирования</w:t>
      </w:r>
      <w:r w:rsidRPr="00046702">
        <w:rPr>
          <w:rFonts w:ascii="Times New Roman" w:hAnsi="Times New Roman"/>
          <w:sz w:val="28"/>
          <w:szCs w:val="28"/>
          <w:lang w:val="ru-RU"/>
        </w:rPr>
        <w:tab/>
        <w:t>обучающимися</w:t>
      </w:r>
      <w:r w:rsidRPr="00046702">
        <w:rPr>
          <w:rFonts w:ascii="Times New Roman" w:hAnsi="Times New Roman"/>
          <w:sz w:val="28"/>
          <w:szCs w:val="28"/>
          <w:lang w:val="ru-RU"/>
        </w:rPr>
        <w:tab/>
        <w:t>планов продолжения образования и будущего профессионального самоопределения;</w:t>
      </w:r>
    </w:p>
    <w:p w14:paraId="469A91E1" w14:textId="77777777" w:rsidR="00673035" w:rsidRPr="00046702" w:rsidRDefault="00673035" w:rsidP="00673035">
      <w:pPr>
        <w:numPr>
          <w:ilvl w:val="0"/>
          <w:numId w:val="124"/>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планирование образовательной деятельности и ее ресурсного обеспечения;</w:t>
      </w:r>
    </w:p>
    <w:p w14:paraId="32DB3C7B" w14:textId="77777777" w:rsidR="00673035" w:rsidRPr="00046702" w:rsidRDefault="00673035" w:rsidP="00673035">
      <w:pPr>
        <w:numPr>
          <w:ilvl w:val="0"/>
          <w:numId w:val="124"/>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мониторинг и фиксацию хода и результатов образовательной деятельности;</w:t>
      </w:r>
    </w:p>
    <w:p w14:paraId="1FAC0910" w14:textId="77777777" w:rsidR="00673035" w:rsidRPr="00046702" w:rsidRDefault="00673035" w:rsidP="00673035">
      <w:pPr>
        <w:numPr>
          <w:ilvl w:val="0"/>
          <w:numId w:val="124"/>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rPr>
        <w:t>мониторинг здоровья обучающихся;</w:t>
      </w:r>
    </w:p>
    <w:p w14:paraId="25E45E24" w14:textId="77777777" w:rsidR="00673035" w:rsidRPr="00046702" w:rsidRDefault="00673035" w:rsidP="00673035">
      <w:pPr>
        <w:numPr>
          <w:ilvl w:val="0"/>
          <w:numId w:val="124"/>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современные процедуры создания, поиска, сбора, анализа, обработки, хранения и представления информации;</w:t>
      </w:r>
    </w:p>
    <w:p w14:paraId="44FC4ED0" w14:textId="77777777" w:rsidR="00673035" w:rsidRPr="00046702" w:rsidRDefault="00673035" w:rsidP="00673035">
      <w:pPr>
        <w:numPr>
          <w:ilvl w:val="0"/>
          <w:numId w:val="124"/>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1E686332"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25B242A4"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Основными компонентами МБОУ «Навлинская СОШ №1» являются:</w:t>
      </w:r>
    </w:p>
    <w:p w14:paraId="42B36060"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768511B2"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фонд дополнительной литературы (художественная и научно-популярная литература, справочно-библиографические и периодические издания);</w:t>
      </w:r>
    </w:p>
    <w:p w14:paraId="6A04DD29"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учебно-наглядные пособия (средства натурного фонда, модели, печатные, экранно- звуковые средства, мультимедийные средства);</w:t>
      </w:r>
    </w:p>
    <w:p w14:paraId="57A565B4"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rPr>
        <w:t>информационно-образовательные ресурсы Интернета;</w:t>
      </w:r>
    </w:p>
    <w:p w14:paraId="7F3B953C"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rPr>
        <w:t>информационно-телекоммуникационная инфраструктура;</w:t>
      </w:r>
    </w:p>
    <w:p w14:paraId="2BD91FC0"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технические средства, обеспечивающие функционирование информационно- образовательной среды;</w:t>
      </w:r>
    </w:p>
    <w:p w14:paraId="43A3D374"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программные инструменты, обеспечивающие функционирование информационно- образовательной среды;</w:t>
      </w:r>
    </w:p>
    <w:p w14:paraId="7EF3E6A6"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служба</w:t>
      </w:r>
      <w:r w:rsidRPr="00046702">
        <w:rPr>
          <w:rFonts w:ascii="Times New Roman" w:hAnsi="Times New Roman"/>
          <w:sz w:val="28"/>
          <w:szCs w:val="28"/>
          <w:lang w:val="ru-RU"/>
        </w:rPr>
        <w:tab/>
        <w:t>технической</w:t>
      </w:r>
      <w:r w:rsidRPr="00046702">
        <w:rPr>
          <w:rFonts w:ascii="Times New Roman" w:hAnsi="Times New Roman"/>
          <w:sz w:val="28"/>
          <w:szCs w:val="28"/>
          <w:lang w:val="ru-RU"/>
        </w:rPr>
        <w:tab/>
        <w:t>поддержки</w:t>
      </w:r>
      <w:r w:rsidRPr="00046702">
        <w:rPr>
          <w:rFonts w:ascii="Times New Roman" w:hAnsi="Times New Roman"/>
          <w:sz w:val="28"/>
          <w:szCs w:val="28"/>
          <w:lang w:val="ru-RU"/>
        </w:rPr>
        <w:tab/>
        <w:t>функционирования</w:t>
      </w:r>
      <w:r w:rsidRPr="00046702">
        <w:rPr>
          <w:rFonts w:ascii="Times New Roman" w:hAnsi="Times New Roman"/>
          <w:sz w:val="28"/>
          <w:szCs w:val="28"/>
          <w:lang w:val="ru-RU"/>
        </w:rPr>
        <w:tab/>
        <w:t>информационно- образовательной среды.</w:t>
      </w:r>
    </w:p>
    <w:p w14:paraId="6DE46284"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ИОС МБОУ «Навлинская СОШ №1» предоставляет для участников образовательного процесса возможность:</w:t>
      </w:r>
    </w:p>
    <w:p w14:paraId="6DA457AA"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достижения обучающимися планируемых результатов освоения ООП ООО, в том числе для обучающихся с ограниченными возможностями здоровья (ОВЗ);</w:t>
      </w:r>
    </w:p>
    <w:p w14:paraId="54C3FC62"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развития личности, удовлетворения познавательных интересов, самореализации обучающихся, в том числе одаренных и талантливых детей,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7DB61D88"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4E97D3C1"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31A37BF0"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67D68472"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BA3F696"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формирования у обучающихся опыта самостоятельной образовательной и общественной деятельности;</w:t>
      </w:r>
    </w:p>
    <w:p w14:paraId="4C37A4EB"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DBEAFB4"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6767482E"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00490AF8"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0D36820C"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эффективного управления организацией с использованием ИКТ, современных механизмов финансирования.</w:t>
      </w:r>
    </w:p>
    <w:p w14:paraId="7F27B171"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 xml:space="preserve">В Учреждении создано единое информационное пространство на основе организации электронного документооборота, использования АИС «Образование». Организовано взаимодействие всех участников образовательных отношений через электронный журнал/дневник </w:t>
      </w:r>
      <w:r w:rsidRPr="00046702">
        <w:rPr>
          <w:rFonts w:ascii="Times New Roman" w:hAnsi="Times New Roman"/>
          <w:sz w:val="28"/>
          <w:szCs w:val="28"/>
        </w:rPr>
        <w:t>NetSchool</w:t>
      </w:r>
      <w:r w:rsidRPr="00046702">
        <w:rPr>
          <w:rFonts w:ascii="Times New Roman" w:hAnsi="Times New Roman"/>
          <w:sz w:val="28"/>
          <w:szCs w:val="28"/>
          <w:lang w:val="ru-RU"/>
        </w:rPr>
        <w:t xml:space="preserve"> по внутренней и внешней сети, форум, электронную почту, доску объявлений и др.</w:t>
      </w:r>
    </w:p>
    <w:p w14:paraId="30CF3547"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w:t>
      </w:r>
    </w:p>
    <w:p w14:paraId="183BAB74"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Электронная информационно-образовательная среда МАОУ СОШ № 113 обеспечивает:</w:t>
      </w:r>
    </w:p>
    <w:p w14:paraId="442D3FA2"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МБОУ «Навлинская СОШ №1» (</w:t>
      </w:r>
      <w:r w:rsidRPr="00046702">
        <w:rPr>
          <w:rFonts w:ascii="Times New Roman" w:hAnsi="Times New Roman"/>
          <w:sz w:val="28"/>
          <w:szCs w:val="28"/>
        </w:rPr>
        <w:t>nav</w:t>
      </w:r>
      <w:r w:rsidRPr="00046702">
        <w:rPr>
          <w:rFonts w:ascii="Times New Roman" w:hAnsi="Times New Roman"/>
          <w:sz w:val="28"/>
          <w:szCs w:val="28"/>
          <w:lang w:val="ru-RU"/>
        </w:rPr>
        <w:t>1.</w:t>
      </w:r>
      <w:r w:rsidRPr="00046702">
        <w:rPr>
          <w:rFonts w:ascii="Times New Roman" w:hAnsi="Times New Roman"/>
          <w:sz w:val="28"/>
          <w:szCs w:val="28"/>
        </w:rPr>
        <w:t>shkola</w:t>
      </w:r>
      <w:r w:rsidRPr="00046702">
        <w:rPr>
          <w:rFonts w:ascii="Times New Roman" w:hAnsi="Times New Roman"/>
          <w:sz w:val="28"/>
          <w:szCs w:val="28"/>
          <w:lang w:val="ru-RU"/>
        </w:rPr>
        <w:t>.</w:t>
      </w:r>
      <w:r w:rsidRPr="00046702">
        <w:rPr>
          <w:rFonts w:ascii="Times New Roman" w:hAnsi="Times New Roman"/>
          <w:sz w:val="28"/>
          <w:szCs w:val="28"/>
        </w:rPr>
        <w:t>hc</w:t>
      </w:r>
      <w:r w:rsidRPr="00046702">
        <w:rPr>
          <w:rFonts w:ascii="Times New Roman" w:hAnsi="Times New Roman"/>
          <w:sz w:val="28"/>
          <w:szCs w:val="28"/>
          <w:lang w:val="ru-RU"/>
        </w:rPr>
        <w:t>.</w:t>
      </w:r>
      <w:r w:rsidRPr="00046702">
        <w:rPr>
          <w:rFonts w:ascii="Times New Roman" w:hAnsi="Times New Roman"/>
          <w:sz w:val="28"/>
          <w:szCs w:val="28"/>
        </w:rPr>
        <w:t>ru</w:t>
      </w:r>
      <w:r w:rsidRPr="00046702">
        <w:rPr>
          <w:rFonts w:ascii="Times New Roman" w:hAnsi="Times New Roman"/>
          <w:sz w:val="28"/>
          <w:szCs w:val="28"/>
          <w:lang w:val="ru-RU"/>
        </w:rPr>
        <w:t>);</w:t>
      </w:r>
    </w:p>
    <w:p w14:paraId="16EEF010"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формирование и хранение электронного портфолио обучающегося, в том числе его работ и оценок за эти работы;</w:t>
      </w:r>
    </w:p>
    <w:p w14:paraId="677C50DB"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2736C07F"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7A8380EE"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21F61E87"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Электронная информационно-образовательная среда позволяет обучающимся осуществить:</w:t>
      </w:r>
    </w:p>
    <w:p w14:paraId="79FDE274" w14:textId="77777777" w:rsidR="00673035" w:rsidRPr="00046702" w:rsidRDefault="00673035" w:rsidP="00673035">
      <w:pPr>
        <w:numPr>
          <w:ilvl w:val="1"/>
          <w:numId w:val="125"/>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поиск и получение информации в локальной сети организации и Глобальной сети</w:t>
      </w:r>
    </w:p>
    <w:p w14:paraId="1BE56BF0" w14:textId="77777777" w:rsidR="00673035" w:rsidRPr="00046702" w:rsidRDefault="00673035" w:rsidP="00673035">
      <w:pPr>
        <w:numPr>
          <w:ilvl w:val="0"/>
          <w:numId w:val="123"/>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Интернете в соответствии с учебной задачей;</w:t>
      </w:r>
    </w:p>
    <w:p w14:paraId="4B6A89F6" w14:textId="77777777" w:rsidR="00673035" w:rsidRPr="00046702" w:rsidRDefault="00673035" w:rsidP="00673035">
      <w:pPr>
        <w:numPr>
          <w:ilvl w:val="1"/>
          <w:numId w:val="123"/>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обработку информации для выступления с аудио-, видео- и графическим сопровождением;</w:t>
      </w:r>
    </w:p>
    <w:p w14:paraId="513B8FE9" w14:textId="77777777" w:rsidR="00673035" w:rsidRPr="00046702" w:rsidRDefault="00673035" w:rsidP="00673035">
      <w:pPr>
        <w:numPr>
          <w:ilvl w:val="1"/>
          <w:numId w:val="123"/>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размещение продуктов познавательной, исследовательской и творческой деятельности в сети образовательной организации и Интернете;</w:t>
      </w:r>
    </w:p>
    <w:p w14:paraId="750CCCE9" w14:textId="77777777" w:rsidR="00673035" w:rsidRPr="00046702" w:rsidRDefault="00673035" w:rsidP="00673035">
      <w:pPr>
        <w:numPr>
          <w:ilvl w:val="1"/>
          <w:numId w:val="123"/>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rPr>
        <w:t>выпуск школьных печатных изданий;</w:t>
      </w:r>
    </w:p>
    <w:p w14:paraId="071DFCBC" w14:textId="77777777" w:rsidR="00673035" w:rsidRPr="00046702" w:rsidRDefault="00673035" w:rsidP="00673035">
      <w:pPr>
        <w:numPr>
          <w:ilvl w:val="1"/>
          <w:numId w:val="123"/>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47575F7"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 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93B4B03"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14:paraId="02B99A78"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Функционирование</w:t>
      </w:r>
      <w:r w:rsidRPr="00046702">
        <w:rPr>
          <w:rFonts w:ascii="Times New Roman" w:hAnsi="Times New Roman"/>
          <w:sz w:val="28"/>
          <w:szCs w:val="28"/>
          <w:lang w:val="ru-RU"/>
        </w:rPr>
        <w:tab/>
        <w:t>электронной</w:t>
      </w:r>
      <w:r w:rsidRPr="00046702">
        <w:rPr>
          <w:rFonts w:ascii="Times New Roman" w:hAnsi="Times New Roman"/>
          <w:sz w:val="28"/>
          <w:szCs w:val="28"/>
          <w:lang w:val="ru-RU"/>
        </w:rPr>
        <w:tab/>
        <w:t>информационно-образовательной</w:t>
      </w:r>
      <w:r w:rsidRPr="00046702">
        <w:rPr>
          <w:rFonts w:ascii="Times New Roman" w:hAnsi="Times New Roman"/>
          <w:sz w:val="28"/>
          <w:szCs w:val="28"/>
          <w:lang w:val="ru-RU"/>
        </w:rPr>
        <w:tab/>
        <w:t>среды соответствует законодательству Российской Федерации.</w:t>
      </w:r>
    </w:p>
    <w:p w14:paraId="2567A20C" w14:textId="77777777" w:rsidR="00673035" w:rsidRPr="00046702" w:rsidRDefault="00673035" w:rsidP="00673035">
      <w:pPr>
        <w:ind w:firstLine="284"/>
        <w:jc w:val="both"/>
        <w:rPr>
          <w:rFonts w:ascii="Times New Roman" w:hAnsi="Times New Roman"/>
          <w:sz w:val="28"/>
          <w:szCs w:val="28"/>
        </w:rPr>
      </w:pPr>
      <w:r w:rsidRPr="00046702">
        <w:rPr>
          <w:rFonts w:ascii="Times New Roman" w:hAnsi="Times New Roman"/>
          <w:sz w:val="28"/>
          <w:szCs w:val="28"/>
        </w:rPr>
        <w:t>Характеристика информационно-образовательной среды</w:t>
      </w:r>
    </w:p>
    <w:p w14:paraId="13C05F89" w14:textId="77777777" w:rsidR="00673035" w:rsidRPr="00046702" w:rsidRDefault="00673035" w:rsidP="00673035">
      <w:pPr>
        <w:ind w:firstLine="284"/>
        <w:jc w:val="both"/>
        <w:rPr>
          <w:rFonts w:ascii="Times New Roman" w:hAnsi="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15"/>
        <w:gridCol w:w="5812"/>
        <w:gridCol w:w="1681"/>
        <w:gridCol w:w="2752"/>
      </w:tblGrid>
      <w:tr w:rsidR="00673035" w:rsidRPr="00046702" w14:paraId="6DC8827B" w14:textId="77777777" w:rsidTr="008B6EA0">
        <w:trPr>
          <w:trHeight w:val="1554"/>
        </w:trPr>
        <w:tc>
          <w:tcPr>
            <w:tcW w:w="283" w:type="pct"/>
            <w:shd w:val="clear" w:color="auto" w:fill="auto"/>
          </w:tcPr>
          <w:p w14:paraId="561DC596" w14:textId="77777777" w:rsidR="00673035" w:rsidRPr="00046702" w:rsidRDefault="00673035" w:rsidP="008B6EA0">
            <w:pPr>
              <w:ind w:firstLine="284"/>
              <w:jc w:val="both"/>
              <w:rPr>
                <w:rFonts w:ascii="Times New Roman" w:hAnsi="Times New Roman"/>
                <w:sz w:val="28"/>
                <w:szCs w:val="28"/>
              </w:rPr>
            </w:pPr>
          </w:p>
          <w:p w14:paraId="4F31FBE2" w14:textId="77777777" w:rsidR="00673035" w:rsidRPr="00046702" w:rsidRDefault="00673035" w:rsidP="008B6EA0">
            <w:pPr>
              <w:ind w:firstLine="284"/>
              <w:jc w:val="both"/>
              <w:rPr>
                <w:rFonts w:ascii="Times New Roman" w:hAnsi="Times New Roman"/>
                <w:sz w:val="28"/>
                <w:szCs w:val="28"/>
              </w:rPr>
            </w:pPr>
          </w:p>
          <w:p w14:paraId="4B98F8A0" w14:textId="77777777" w:rsidR="00673035" w:rsidRPr="00046702" w:rsidRDefault="00673035" w:rsidP="008B6EA0">
            <w:pPr>
              <w:ind w:firstLine="284"/>
              <w:jc w:val="both"/>
              <w:rPr>
                <w:rFonts w:ascii="Times New Roman" w:hAnsi="Times New Roman"/>
                <w:b/>
                <w:sz w:val="28"/>
                <w:szCs w:val="28"/>
              </w:rPr>
            </w:pPr>
            <w:r w:rsidRPr="00046702">
              <w:rPr>
                <w:rFonts w:ascii="Times New Roman" w:hAnsi="Times New Roman"/>
                <w:b/>
                <w:sz w:val="28"/>
                <w:szCs w:val="28"/>
              </w:rPr>
              <w:t>№ п/п</w:t>
            </w:r>
          </w:p>
        </w:tc>
        <w:tc>
          <w:tcPr>
            <w:tcW w:w="2676" w:type="pct"/>
            <w:shd w:val="clear" w:color="auto" w:fill="auto"/>
          </w:tcPr>
          <w:p w14:paraId="4686DEB4" w14:textId="77777777" w:rsidR="00673035" w:rsidRPr="00046702" w:rsidRDefault="00673035" w:rsidP="008B6EA0">
            <w:pPr>
              <w:ind w:firstLine="284"/>
              <w:jc w:val="both"/>
              <w:rPr>
                <w:rFonts w:ascii="Times New Roman" w:hAnsi="Times New Roman"/>
                <w:sz w:val="28"/>
                <w:szCs w:val="28"/>
              </w:rPr>
            </w:pPr>
          </w:p>
          <w:p w14:paraId="3F1A6B4B" w14:textId="77777777" w:rsidR="00673035" w:rsidRPr="00046702" w:rsidRDefault="00673035" w:rsidP="008B6EA0">
            <w:pPr>
              <w:ind w:firstLine="284"/>
              <w:jc w:val="both"/>
              <w:rPr>
                <w:rFonts w:ascii="Times New Roman" w:hAnsi="Times New Roman"/>
                <w:sz w:val="28"/>
                <w:szCs w:val="28"/>
              </w:rPr>
            </w:pPr>
          </w:p>
          <w:p w14:paraId="7392F628" w14:textId="77777777" w:rsidR="00673035" w:rsidRPr="00046702" w:rsidRDefault="00673035" w:rsidP="008B6EA0">
            <w:pPr>
              <w:ind w:firstLine="284"/>
              <w:jc w:val="both"/>
              <w:rPr>
                <w:rFonts w:ascii="Times New Roman" w:hAnsi="Times New Roman"/>
                <w:b/>
                <w:sz w:val="28"/>
                <w:szCs w:val="28"/>
              </w:rPr>
            </w:pPr>
            <w:r w:rsidRPr="00046702">
              <w:rPr>
                <w:rFonts w:ascii="Times New Roman" w:hAnsi="Times New Roman"/>
                <w:b/>
                <w:sz w:val="28"/>
                <w:szCs w:val="28"/>
              </w:rPr>
              <w:t>Компоненты информационно- образовательной среды</w:t>
            </w:r>
          </w:p>
        </w:tc>
        <w:tc>
          <w:tcPr>
            <w:tcW w:w="774" w:type="pct"/>
            <w:shd w:val="clear" w:color="auto" w:fill="auto"/>
          </w:tcPr>
          <w:p w14:paraId="67FA5B88" w14:textId="77777777" w:rsidR="00673035" w:rsidRPr="00046702" w:rsidRDefault="00673035" w:rsidP="008B6EA0">
            <w:pPr>
              <w:ind w:firstLine="284"/>
              <w:jc w:val="both"/>
              <w:rPr>
                <w:rFonts w:ascii="Times New Roman" w:hAnsi="Times New Roman"/>
                <w:sz w:val="28"/>
                <w:szCs w:val="28"/>
              </w:rPr>
            </w:pPr>
          </w:p>
          <w:p w14:paraId="0A966C1E" w14:textId="77777777" w:rsidR="00673035" w:rsidRPr="00046702" w:rsidRDefault="00673035" w:rsidP="008B6EA0">
            <w:pPr>
              <w:ind w:firstLine="284"/>
              <w:jc w:val="both"/>
              <w:rPr>
                <w:rFonts w:ascii="Times New Roman" w:hAnsi="Times New Roman"/>
                <w:b/>
                <w:sz w:val="28"/>
                <w:szCs w:val="28"/>
              </w:rPr>
            </w:pPr>
            <w:r w:rsidRPr="00046702">
              <w:rPr>
                <w:rFonts w:ascii="Times New Roman" w:hAnsi="Times New Roman"/>
                <w:b/>
                <w:sz w:val="28"/>
                <w:szCs w:val="28"/>
              </w:rPr>
              <w:t>Наличие компонентов ИОС</w:t>
            </w:r>
          </w:p>
        </w:tc>
        <w:tc>
          <w:tcPr>
            <w:tcW w:w="1267" w:type="pct"/>
            <w:shd w:val="clear" w:color="auto" w:fill="auto"/>
          </w:tcPr>
          <w:p w14:paraId="47BE6A1A" w14:textId="77777777" w:rsidR="00673035" w:rsidRPr="00046702" w:rsidRDefault="00673035" w:rsidP="008B6EA0">
            <w:pPr>
              <w:ind w:firstLine="284"/>
              <w:jc w:val="both"/>
              <w:rPr>
                <w:rFonts w:ascii="Times New Roman" w:hAnsi="Times New Roman"/>
                <w:b/>
                <w:sz w:val="28"/>
                <w:szCs w:val="28"/>
                <w:lang w:val="ru-RU"/>
              </w:rPr>
            </w:pPr>
            <w:r w:rsidRPr="00046702">
              <w:rPr>
                <w:rFonts w:ascii="Times New Roman" w:hAnsi="Times New Roman"/>
                <w:b/>
                <w:sz w:val="28"/>
                <w:szCs w:val="28"/>
                <w:lang w:val="ru-RU"/>
              </w:rPr>
              <w:t>Сроки создания условий в соответствии с требованиями ФГОС (в случае полного или частично отсутствия)</w:t>
            </w:r>
          </w:p>
          <w:p w14:paraId="6EF951EA" w14:textId="77777777" w:rsidR="00673035" w:rsidRPr="00046702" w:rsidRDefault="00673035" w:rsidP="008B6EA0">
            <w:pPr>
              <w:ind w:firstLine="284"/>
              <w:jc w:val="both"/>
              <w:rPr>
                <w:rFonts w:ascii="Times New Roman" w:hAnsi="Times New Roman"/>
                <w:b/>
                <w:sz w:val="28"/>
                <w:szCs w:val="28"/>
              </w:rPr>
            </w:pPr>
            <w:r w:rsidRPr="00046702">
              <w:rPr>
                <w:rFonts w:ascii="Times New Roman" w:hAnsi="Times New Roman"/>
                <w:b/>
                <w:sz w:val="28"/>
                <w:szCs w:val="28"/>
              </w:rPr>
              <w:t>обеспеченности)</w:t>
            </w:r>
          </w:p>
        </w:tc>
      </w:tr>
      <w:tr w:rsidR="00673035" w:rsidRPr="00046702" w14:paraId="7A38F55B" w14:textId="77777777" w:rsidTr="008B6EA0">
        <w:trPr>
          <w:trHeight w:val="1418"/>
        </w:trPr>
        <w:tc>
          <w:tcPr>
            <w:tcW w:w="283" w:type="pct"/>
            <w:shd w:val="clear" w:color="auto" w:fill="auto"/>
          </w:tcPr>
          <w:p w14:paraId="404287EB"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1.</w:t>
            </w:r>
          </w:p>
        </w:tc>
        <w:tc>
          <w:tcPr>
            <w:tcW w:w="2676" w:type="pct"/>
            <w:shd w:val="clear" w:color="auto" w:fill="auto"/>
          </w:tcPr>
          <w:p w14:paraId="5365171D"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774" w:type="pct"/>
            <w:shd w:val="clear" w:color="auto" w:fill="auto"/>
          </w:tcPr>
          <w:p w14:paraId="68349E15" w14:textId="77777777" w:rsidR="00673035" w:rsidRPr="00046702" w:rsidRDefault="00673035" w:rsidP="008B6EA0">
            <w:pPr>
              <w:ind w:firstLine="284"/>
              <w:jc w:val="both"/>
              <w:rPr>
                <w:rFonts w:ascii="Times New Roman" w:hAnsi="Times New Roman"/>
                <w:sz w:val="28"/>
                <w:szCs w:val="28"/>
                <w:lang w:val="ru-RU"/>
              </w:rPr>
            </w:pPr>
          </w:p>
          <w:p w14:paraId="45A170B5" w14:textId="77777777" w:rsidR="00673035" w:rsidRPr="00046702" w:rsidRDefault="00673035" w:rsidP="008B6EA0">
            <w:pPr>
              <w:ind w:firstLine="284"/>
              <w:jc w:val="both"/>
              <w:rPr>
                <w:rFonts w:ascii="Times New Roman" w:hAnsi="Times New Roman"/>
                <w:sz w:val="28"/>
                <w:szCs w:val="28"/>
                <w:lang w:val="ru-RU"/>
              </w:rPr>
            </w:pPr>
          </w:p>
          <w:p w14:paraId="5D6DAADE"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В наличии</w:t>
            </w:r>
          </w:p>
        </w:tc>
        <w:tc>
          <w:tcPr>
            <w:tcW w:w="1267" w:type="pct"/>
            <w:shd w:val="clear" w:color="auto" w:fill="auto"/>
          </w:tcPr>
          <w:p w14:paraId="5340DBB1" w14:textId="77777777" w:rsidR="00673035" w:rsidRPr="00046702" w:rsidRDefault="00673035" w:rsidP="008B6EA0">
            <w:pPr>
              <w:ind w:firstLine="284"/>
              <w:jc w:val="both"/>
              <w:rPr>
                <w:rFonts w:ascii="Times New Roman" w:hAnsi="Times New Roman"/>
                <w:sz w:val="28"/>
                <w:szCs w:val="28"/>
              </w:rPr>
            </w:pPr>
          </w:p>
        </w:tc>
      </w:tr>
      <w:tr w:rsidR="00673035" w:rsidRPr="00046702" w14:paraId="6D841266" w14:textId="77777777" w:rsidTr="008B6EA0">
        <w:trPr>
          <w:trHeight w:val="1965"/>
        </w:trPr>
        <w:tc>
          <w:tcPr>
            <w:tcW w:w="283" w:type="pct"/>
            <w:shd w:val="clear" w:color="auto" w:fill="auto"/>
          </w:tcPr>
          <w:p w14:paraId="76299F03"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2.</w:t>
            </w:r>
          </w:p>
        </w:tc>
        <w:tc>
          <w:tcPr>
            <w:tcW w:w="2676" w:type="pct"/>
            <w:shd w:val="clear" w:color="auto" w:fill="auto"/>
          </w:tcPr>
          <w:p w14:paraId="35C63924"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774" w:type="pct"/>
            <w:shd w:val="clear" w:color="auto" w:fill="auto"/>
          </w:tcPr>
          <w:p w14:paraId="108AE815" w14:textId="77777777" w:rsidR="00673035" w:rsidRPr="00046702" w:rsidRDefault="00673035" w:rsidP="008B6EA0">
            <w:pPr>
              <w:ind w:firstLine="284"/>
              <w:jc w:val="both"/>
              <w:rPr>
                <w:rFonts w:ascii="Times New Roman" w:hAnsi="Times New Roman"/>
                <w:sz w:val="28"/>
                <w:szCs w:val="28"/>
                <w:lang w:val="ru-RU"/>
              </w:rPr>
            </w:pPr>
          </w:p>
          <w:p w14:paraId="3BF6247A" w14:textId="77777777" w:rsidR="00673035" w:rsidRPr="00046702" w:rsidRDefault="00673035" w:rsidP="008B6EA0">
            <w:pPr>
              <w:ind w:firstLine="284"/>
              <w:jc w:val="both"/>
              <w:rPr>
                <w:rFonts w:ascii="Times New Roman" w:hAnsi="Times New Roman"/>
                <w:sz w:val="28"/>
                <w:szCs w:val="28"/>
                <w:lang w:val="ru-RU"/>
              </w:rPr>
            </w:pPr>
          </w:p>
          <w:p w14:paraId="6CE234A9"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В наличии</w:t>
            </w:r>
          </w:p>
        </w:tc>
        <w:tc>
          <w:tcPr>
            <w:tcW w:w="1267" w:type="pct"/>
            <w:shd w:val="clear" w:color="auto" w:fill="auto"/>
          </w:tcPr>
          <w:p w14:paraId="3D0B1727" w14:textId="77777777" w:rsidR="00673035" w:rsidRPr="00046702" w:rsidRDefault="00673035" w:rsidP="008B6EA0">
            <w:pPr>
              <w:ind w:firstLine="284"/>
              <w:jc w:val="both"/>
              <w:rPr>
                <w:rFonts w:ascii="Times New Roman" w:hAnsi="Times New Roman"/>
                <w:sz w:val="28"/>
                <w:szCs w:val="28"/>
              </w:rPr>
            </w:pPr>
          </w:p>
        </w:tc>
      </w:tr>
      <w:tr w:rsidR="00673035" w:rsidRPr="00046702" w14:paraId="1C9EDC38" w14:textId="77777777" w:rsidTr="008B6EA0">
        <w:trPr>
          <w:trHeight w:val="1125"/>
        </w:trPr>
        <w:tc>
          <w:tcPr>
            <w:tcW w:w="283" w:type="pct"/>
            <w:shd w:val="clear" w:color="auto" w:fill="auto"/>
          </w:tcPr>
          <w:p w14:paraId="7EC2CE15"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3.</w:t>
            </w:r>
          </w:p>
        </w:tc>
        <w:tc>
          <w:tcPr>
            <w:tcW w:w="2676" w:type="pct"/>
            <w:shd w:val="clear" w:color="auto" w:fill="auto"/>
          </w:tcPr>
          <w:p w14:paraId="126905BA"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774" w:type="pct"/>
            <w:shd w:val="clear" w:color="auto" w:fill="auto"/>
          </w:tcPr>
          <w:p w14:paraId="620D5B0E" w14:textId="77777777" w:rsidR="00673035" w:rsidRPr="00046702" w:rsidRDefault="00673035" w:rsidP="008B6EA0">
            <w:pPr>
              <w:ind w:firstLine="284"/>
              <w:jc w:val="both"/>
              <w:rPr>
                <w:rFonts w:ascii="Times New Roman" w:hAnsi="Times New Roman"/>
                <w:sz w:val="28"/>
                <w:szCs w:val="28"/>
                <w:lang w:val="ru-RU"/>
              </w:rPr>
            </w:pPr>
          </w:p>
          <w:p w14:paraId="356B018D" w14:textId="77777777" w:rsidR="00673035" w:rsidRPr="00046702" w:rsidRDefault="00673035" w:rsidP="008B6EA0">
            <w:pPr>
              <w:ind w:firstLine="284"/>
              <w:jc w:val="both"/>
              <w:rPr>
                <w:rFonts w:ascii="Times New Roman" w:hAnsi="Times New Roman"/>
                <w:sz w:val="28"/>
                <w:szCs w:val="28"/>
                <w:lang w:val="ru-RU"/>
              </w:rPr>
            </w:pPr>
          </w:p>
          <w:p w14:paraId="6527536A"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В наличии</w:t>
            </w:r>
          </w:p>
        </w:tc>
        <w:tc>
          <w:tcPr>
            <w:tcW w:w="1267" w:type="pct"/>
            <w:shd w:val="clear" w:color="auto" w:fill="auto"/>
          </w:tcPr>
          <w:p w14:paraId="30B7F781" w14:textId="77777777" w:rsidR="00673035" w:rsidRPr="00046702" w:rsidRDefault="00673035" w:rsidP="008B6EA0">
            <w:pPr>
              <w:ind w:firstLine="284"/>
              <w:jc w:val="both"/>
              <w:rPr>
                <w:rFonts w:ascii="Times New Roman" w:hAnsi="Times New Roman"/>
                <w:sz w:val="28"/>
                <w:szCs w:val="28"/>
              </w:rPr>
            </w:pPr>
          </w:p>
        </w:tc>
      </w:tr>
      <w:tr w:rsidR="00673035" w:rsidRPr="00046702" w14:paraId="24124F04" w14:textId="77777777" w:rsidTr="008B6EA0">
        <w:trPr>
          <w:trHeight w:val="3395"/>
        </w:trPr>
        <w:tc>
          <w:tcPr>
            <w:tcW w:w="283" w:type="pct"/>
            <w:shd w:val="clear" w:color="auto" w:fill="auto"/>
          </w:tcPr>
          <w:p w14:paraId="15730758"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4.</w:t>
            </w:r>
          </w:p>
        </w:tc>
        <w:tc>
          <w:tcPr>
            <w:tcW w:w="2676" w:type="pct"/>
            <w:shd w:val="clear" w:color="auto" w:fill="auto"/>
          </w:tcPr>
          <w:p w14:paraId="78ED7AE1"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Учебно-наглядные пособия (средства обучения): натурный фонд (натуральные природные объекты, коллекции промышленных материалов, наборы для экспериментов, коллекции народных промыслов и др.); модели разных видов;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 комплекты документальных материалов и др.); экранно-звуковые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и др.)</w:t>
            </w:r>
          </w:p>
        </w:tc>
        <w:tc>
          <w:tcPr>
            <w:tcW w:w="774" w:type="pct"/>
            <w:shd w:val="clear" w:color="auto" w:fill="auto"/>
          </w:tcPr>
          <w:p w14:paraId="4990079E" w14:textId="77777777" w:rsidR="00673035" w:rsidRPr="00046702" w:rsidRDefault="00673035" w:rsidP="008B6EA0">
            <w:pPr>
              <w:ind w:firstLine="284"/>
              <w:jc w:val="both"/>
              <w:rPr>
                <w:rFonts w:ascii="Times New Roman" w:hAnsi="Times New Roman"/>
                <w:sz w:val="28"/>
                <w:szCs w:val="28"/>
                <w:lang w:val="ru-RU"/>
              </w:rPr>
            </w:pPr>
          </w:p>
          <w:p w14:paraId="3581183C" w14:textId="77777777" w:rsidR="00673035" w:rsidRPr="00046702" w:rsidRDefault="00673035" w:rsidP="008B6EA0">
            <w:pPr>
              <w:ind w:firstLine="284"/>
              <w:jc w:val="both"/>
              <w:rPr>
                <w:rFonts w:ascii="Times New Roman" w:hAnsi="Times New Roman"/>
                <w:sz w:val="28"/>
                <w:szCs w:val="28"/>
                <w:lang w:val="ru-RU"/>
              </w:rPr>
            </w:pPr>
          </w:p>
          <w:p w14:paraId="348B757D"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В наличии</w:t>
            </w:r>
          </w:p>
        </w:tc>
        <w:tc>
          <w:tcPr>
            <w:tcW w:w="1267" w:type="pct"/>
            <w:shd w:val="clear" w:color="auto" w:fill="auto"/>
          </w:tcPr>
          <w:p w14:paraId="6526FF05" w14:textId="77777777" w:rsidR="00673035" w:rsidRPr="00046702" w:rsidRDefault="00673035" w:rsidP="008B6EA0">
            <w:pPr>
              <w:ind w:firstLine="284"/>
              <w:jc w:val="both"/>
              <w:rPr>
                <w:rFonts w:ascii="Times New Roman" w:hAnsi="Times New Roman"/>
                <w:sz w:val="28"/>
                <w:szCs w:val="28"/>
              </w:rPr>
            </w:pPr>
          </w:p>
        </w:tc>
      </w:tr>
      <w:tr w:rsidR="00673035" w:rsidRPr="00046702" w14:paraId="2F645866" w14:textId="77777777" w:rsidTr="008B6EA0">
        <w:trPr>
          <w:trHeight w:val="981"/>
        </w:trPr>
        <w:tc>
          <w:tcPr>
            <w:tcW w:w="283" w:type="pct"/>
            <w:shd w:val="clear" w:color="auto" w:fill="auto"/>
          </w:tcPr>
          <w:p w14:paraId="6D6E0B04"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5.</w:t>
            </w:r>
          </w:p>
        </w:tc>
        <w:tc>
          <w:tcPr>
            <w:tcW w:w="2676" w:type="pct"/>
            <w:shd w:val="clear" w:color="auto" w:fill="auto"/>
          </w:tcPr>
          <w:p w14:paraId="31A98BFE"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Информационно-образовательные ресурсы Интернета (обеспечен доступ для всех участников образовательного процесса)</w:t>
            </w:r>
          </w:p>
        </w:tc>
        <w:tc>
          <w:tcPr>
            <w:tcW w:w="774" w:type="pct"/>
            <w:shd w:val="clear" w:color="auto" w:fill="auto"/>
          </w:tcPr>
          <w:p w14:paraId="506C6CB5"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Доступ обеспечен</w:t>
            </w:r>
          </w:p>
        </w:tc>
        <w:tc>
          <w:tcPr>
            <w:tcW w:w="1267" w:type="pct"/>
            <w:shd w:val="clear" w:color="auto" w:fill="auto"/>
          </w:tcPr>
          <w:p w14:paraId="6A9348FF" w14:textId="77777777" w:rsidR="00673035" w:rsidRPr="00046702" w:rsidRDefault="00673035" w:rsidP="008B6EA0">
            <w:pPr>
              <w:ind w:firstLine="284"/>
              <w:jc w:val="both"/>
              <w:rPr>
                <w:rFonts w:ascii="Times New Roman" w:hAnsi="Times New Roman"/>
                <w:sz w:val="28"/>
                <w:szCs w:val="28"/>
              </w:rPr>
            </w:pPr>
          </w:p>
        </w:tc>
      </w:tr>
      <w:tr w:rsidR="00673035" w:rsidRPr="00046702" w14:paraId="2DB52C18" w14:textId="77777777" w:rsidTr="008B6EA0">
        <w:trPr>
          <w:trHeight w:val="570"/>
        </w:trPr>
        <w:tc>
          <w:tcPr>
            <w:tcW w:w="283" w:type="pct"/>
            <w:shd w:val="clear" w:color="auto" w:fill="auto"/>
          </w:tcPr>
          <w:p w14:paraId="379FFAE6"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6.</w:t>
            </w:r>
          </w:p>
        </w:tc>
        <w:tc>
          <w:tcPr>
            <w:tcW w:w="2676" w:type="pct"/>
            <w:shd w:val="clear" w:color="auto" w:fill="auto"/>
          </w:tcPr>
          <w:p w14:paraId="0F692C17"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Информационно-телекоммуникационная инфра- структура</w:t>
            </w:r>
          </w:p>
        </w:tc>
        <w:tc>
          <w:tcPr>
            <w:tcW w:w="774" w:type="pct"/>
            <w:shd w:val="clear" w:color="auto" w:fill="auto"/>
          </w:tcPr>
          <w:p w14:paraId="50CD1C5C"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В наличии</w:t>
            </w:r>
          </w:p>
        </w:tc>
        <w:tc>
          <w:tcPr>
            <w:tcW w:w="1267" w:type="pct"/>
            <w:shd w:val="clear" w:color="auto" w:fill="auto"/>
          </w:tcPr>
          <w:p w14:paraId="67C5E37D" w14:textId="77777777" w:rsidR="00673035" w:rsidRPr="00046702" w:rsidRDefault="00673035" w:rsidP="008B6EA0">
            <w:pPr>
              <w:ind w:firstLine="284"/>
              <w:jc w:val="both"/>
              <w:rPr>
                <w:rFonts w:ascii="Times New Roman" w:hAnsi="Times New Roman"/>
                <w:sz w:val="28"/>
                <w:szCs w:val="28"/>
              </w:rPr>
            </w:pPr>
          </w:p>
        </w:tc>
      </w:tr>
      <w:tr w:rsidR="00673035" w:rsidRPr="00046702" w14:paraId="683C5F7D" w14:textId="77777777" w:rsidTr="008B6EA0">
        <w:trPr>
          <w:trHeight w:val="832"/>
        </w:trPr>
        <w:tc>
          <w:tcPr>
            <w:tcW w:w="283" w:type="pct"/>
            <w:shd w:val="clear" w:color="auto" w:fill="auto"/>
          </w:tcPr>
          <w:p w14:paraId="1A696DF6"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7.</w:t>
            </w:r>
          </w:p>
        </w:tc>
        <w:tc>
          <w:tcPr>
            <w:tcW w:w="2676" w:type="pct"/>
            <w:shd w:val="clear" w:color="auto" w:fill="auto"/>
          </w:tcPr>
          <w:p w14:paraId="59AC36A8"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Технические средства, обеспечивающие функционирование информационно-образовательной среды</w:t>
            </w:r>
          </w:p>
        </w:tc>
        <w:tc>
          <w:tcPr>
            <w:tcW w:w="774" w:type="pct"/>
            <w:shd w:val="clear" w:color="auto" w:fill="auto"/>
          </w:tcPr>
          <w:p w14:paraId="3EB99F07"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В наличии</w:t>
            </w:r>
          </w:p>
        </w:tc>
        <w:tc>
          <w:tcPr>
            <w:tcW w:w="1267" w:type="pct"/>
            <w:shd w:val="clear" w:color="auto" w:fill="auto"/>
          </w:tcPr>
          <w:p w14:paraId="72169AC5" w14:textId="77777777" w:rsidR="00673035" w:rsidRPr="00046702" w:rsidRDefault="00673035" w:rsidP="008B6EA0">
            <w:pPr>
              <w:ind w:firstLine="284"/>
              <w:jc w:val="both"/>
              <w:rPr>
                <w:rFonts w:ascii="Times New Roman" w:hAnsi="Times New Roman"/>
                <w:sz w:val="28"/>
                <w:szCs w:val="28"/>
              </w:rPr>
            </w:pPr>
          </w:p>
        </w:tc>
      </w:tr>
      <w:tr w:rsidR="00673035" w:rsidRPr="00046702" w14:paraId="73F55FB7" w14:textId="77777777" w:rsidTr="008B6EA0">
        <w:trPr>
          <w:trHeight w:val="832"/>
        </w:trPr>
        <w:tc>
          <w:tcPr>
            <w:tcW w:w="283" w:type="pct"/>
            <w:shd w:val="clear" w:color="auto" w:fill="auto"/>
          </w:tcPr>
          <w:p w14:paraId="6F283C36"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8.</w:t>
            </w:r>
          </w:p>
        </w:tc>
        <w:tc>
          <w:tcPr>
            <w:tcW w:w="2676" w:type="pct"/>
            <w:shd w:val="clear" w:color="auto" w:fill="auto"/>
          </w:tcPr>
          <w:p w14:paraId="759AE2D8"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Программные инструменты, обеспечивающие функционирование информационно-образовательной среды</w:t>
            </w:r>
          </w:p>
        </w:tc>
        <w:tc>
          <w:tcPr>
            <w:tcW w:w="774" w:type="pct"/>
            <w:shd w:val="clear" w:color="auto" w:fill="auto"/>
          </w:tcPr>
          <w:p w14:paraId="51FD62CB"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В наличии</w:t>
            </w:r>
          </w:p>
        </w:tc>
        <w:tc>
          <w:tcPr>
            <w:tcW w:w="1267" w:type="pct"/>
            <w:shd w:val="clear" w:color="auto" w:fill="auto"/>
          </w:tcPr>
          <w:p w14:paraId="00C3D600" w14:textId="77777777" w:rsidR="00673035" w:rsidRPr="00046702" w:rsidRDefault="00673035" w:rsidP="008B6EA0">
            <w:pPr>
              <w:ind w:firstLine="284"/>
              <w:jc w:val="both"/>
              <w:rPr>
                <w:rFonts w:ascii="Times New Roman" w:hAnsi="Times New Roman"/>
                <w:sz w:val="28"/>
                <w:szCs w:val="28"/>
              </w:rPr>
            </w:pPr>
          </w:p>
        </w:tc>
      </w:tr>
      <w:tr w:rsidR="00673035" w:rsidRPr="00046702" w14:paraId="0A60398E" w14:textId="77777777" w:rsidTr="008B6EA0">
        <w:trPr>
          <w:trHeight w:val="844"/>
        </w:trPr>
        <w:tc>
          <w:tcPr>
            <w:tcW w:w="283" w:type="pct"/>
            <w:shd w:val="clear" w:color="auto" w:fill="auto"/>
          </w:tcPr>
          <w:p w14:paraId="2765E5A5"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9.</w:t>
            </w:r>
          </w:p>
        </w:tc>
        <w:tc>
          <w:tcPr>
            <w:tcW w:w="2676" w:type="pct"/>
            <w:shd w:val="clear" w:color="auto" w:fill="auto"/>
          </w:tcPr>
          <w:p w14:paraId="0B27BB31" w14:textId="77777777" w:rsidR="00673035" w:rsidRPr="00046702" w:rsidRDefault="00673035" w:rsidP="008B6EA0">
            <w:pPr>
              <w:ind w:firstLine="284"/>
              <w:jc w:val="both"/>
              <w:rPr>
                <w:rFonts w:ascii="Times New Roman" w:hAnsi="Times New Roman"/>
                <w:sz w:val="28"/>
                <w:szCs w:val="28"/>
                <w:lang w:val="ru-RU"/>
              </w:rPr>
            </w:pPr>
            <w:r w:rsidRPr="00046702">
              <w:rPr>
                <w:rFonts w:ascii="Times New Roman" w:hAnsi="Times New Roman"/>
                <w:sz w:val="28"/>
                <w:szCs w:val="28"/>
                <w:lang w:val="ru-RU"/>
              </w:rPr>
              <w:t>Служба технической поддержки функционирования информационно-образовательной среды</w:t>
            </w:r>
          </w:p>
        </w:tc>
        <w:tc>
          <w:tcPr>
            <w:tcW w:w="774" w:type="pct"/>
            <w:shd w:val="clear" w:color="auto" w:fill="auto"/>
          </w:tcPr>
          <w:p w14:paraId="0E450EE3" w14:textId="77777777" w:rsidR="00673035" w:rsidRPr="00046702" w:rsidRDefault="00673035" w:rsidP="008B6EA0">
            <w:pPr>
              <w:ind w:firstLine="284"/>
              <w:jc w:val="both"/>
              <w:rPr>
                <w:rFonts w:ascii="Times New Roman" w:hAnsi="Times New Roman"/>
                <w:sz w:val="28"/>
                <w:szCs w:val="28"/>
              </w:rPr>
            </w:pPr>
            <w:r w:rsidRPr="00046702">
              <w:rPr>
                <w:rFonts w:ascii="Times New Roman" w:hAnsi="Times New Roman"/>
                <w:sz w:val="28"/>
                <w:szCs w:val="28"/>
              </w:rPr>
              <w:t>В наличии</w:t>
            </w:r>
          </w:p>
        </w:tc>
        <w:tc>
          <w:tcPr>
            <w:tcW w:w="1267" w:type="pct"/>
            <w:shd w:val="clear" w:color="auto" w:fill="auto"/>
          </w:tcPr>
          <w:p w14:paraId="0A58C3E7" w14:textId="77777777" w:rsidR="00673035" w:rsidRPr="00046702" w:rsidRDefault="00673035" w:rsidP="008B6EA0">
            <w:pPr>
              <w:ind w:firstLine="284"/>
              <w:jc w:val="both"/>
              <w:rPr>
                <w:rFonts w:ascii="Times New Roman" w:hAnsi="Times New Roman"/>
                <w:sz w:val="28"/>
                <w:szCs w:val="28"/>
              </w:rPr>
            </w:pPr>
          </w:p>
        </w:tc>
      </w:tr>
    </w:tbl>
    <w:p w14:paraId="288CBEC0" w14:textId="77777777" w:rsidR="00673035" w:rsidRPr="00046702" w:rsidRDefault="00673035" w:rsidP="00673035">
      <w:pPr>
        <w:ind w:firstLine="284"/>
        <w:jc w:val="both"/>
        <w:rPr>
          <w:rFonts w:ascii="Times New Roman" w:hAnsi="Times New Roman"/>
          <w:sz w:val="28"/>
          <w:szCs w:val="28"/>
        </w:rPr>
      </w:pPr>
    </w:p>
    <w:p w14:paraId="3A7E8E23" w14:textId="77777777" w:rsidR="00673035" w:rsidRPr="00046702" w:rsidRDefault="00673035" w:rsidP="00673035">
      <w:pPr>
        <w:ind w:firstLine="284"/>
        <w:jc w:val="both"/>
        <w:rPr>
          <w:rFonts w:ascii="Times New Roman" w:hAnsi="Times New Roman"/>
          <w:i/>
          <w:sz w:val="28"/>
          <w:szCs w:val="28"/>
          <w:lang w:val="ru-RU"/>
        </w:rPr>
      </w:pPr>
      <w:r w:rsidRPr="00046702">
        <w:rPr>
          <w:rFonts w:ascii="Times New Roman" w:hAnsi="Times New Roman"/>
          <w:i/>
          <w:sz w:val="28"/>
          <w:szCs w:val="28"/>
          <w:lang w:val="ru-RU"/>
        </w:rPr>
        <w:t>Перечень информационных ресурсов, используемых в образовательной деятельности:</w:t>
      </w:r>
    </w:p>
    <w:p w14:paraId="241FAC02" w14:textId="77777777" w:rsidR="00673035" w:rsidRPr="00046702" w:rsidRDefault="00673035" w:rsidP="00673035">
      <w:pPr>
        <w:numPr>
          <w:ilvl w:val="0"/>
          <w:numId w:val="122"/>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lang w:val="ru-RU"/>
        </w:rPr>
        <w:t xml:space="preserve">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w:t>
      </w:r>
      <w:r w:rsidRPr="00046702">
        <w:rPr>
          <w:rFonts w:ascii="Times New Roman" w:hAnsi="Times New Roman"/>
          <w:sz w:val="28"/>
          <w:szCs w:val="28"/>
        </w:rPr>
        <w:t xml:space="preserve">Материалы можно смотреть без регистрации. </w:t>
      </w:r>
      <w:r w:rsidRPr="00046702">
        <w:rPr>
          <w:rFonts w:ascii="Times New Roman" w:hAnsi="Times New Roman"/>
          <w:sz w:val="28"/>
          <w:szCs w:val="28"/>
          <w:u w:val="single"/>
        </w:rPr>
        <w:t>https://resh.edu.ru/</w:t>
      </w:r>
    </w:p>
    <w:p w14:paraId="6E1693A7" w14:textId="77777777" w:rsidR="00673035" w:rsidRPr="00046702" w:rsidRDefault="00673035" w:rsidP="00673035">
      <w:pPr>
        <w:numPr>
          <w:ilvl w:val="0"/>
          <w:numId w:val="122"/>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lang w:val="ru-RU"/>
        </w:rPr>
        <w:t xml:space="preserve">«Учи.ру»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w:t>
      </w:r>
      <w:r w:rsidRPr="00046702">
        <w:rPr>
          <w:rFonts w:ascii="Times New Roman" w:hAnsi="Times New Roman"/>
          <w:sz w:val="28"/>
          <w:szCs w:val="28"/>
          <w:u w:val="single"/>
        </w:rPr>
        <w:t>https://uchi.ru/</w:t>
      </w:r>
    </w:p>
    <w:p w14:paraId="732B6015" w14:textId="77777777" w:rsidR="00673035" w:rsidRPr="00046702" w:rsidRDefault="00673035" w:rsidP="00673035">
      <w:pPr>
        <w:numPr>
          <w:ilvl w:val="0"/>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r w:rsidRPr="00046702">
        <w:rPr>
          <w:rFonts w:ascii="Times New Roman" w:hAnsi="Times New Roman"/>
          <w:sz w:val="28"/>
          <w:szCs w:val="28"/>
        </w:rPr>
        <w:t>https</w:t>
      </w:r>
      <w:r w:rsidRPr="00046702">
        <w:rPr>
          <w:rFonts w:ascii="Times New Roman" w:hAnsi="Times New Roman"/>
          <w:sz w:val="28"/>
          <w:szCs w:val="28"/>
          <w:lang w:val="ru-RU"/>
        </w:rPr>
        <w:t>://</w:t>
      </w:r>
      <w:r w:rsidRPr="00046702">
        <w:rPr>
          <w:rFonts w:ascii="Times New Roman" w:hAnsi="Times New Roman"/>
          <w:sz w:val="28"/>
          <w:szCs w:val="28"/>
        </w:rPr>
        <w:t>education</w:t>
      </w:r>
      <w:r w:rsidRPr="00046702">
        <w:rPr>
          <w:rFonts w:ascii="Times New Roman" w:hAnsi="Times New Roman"/>
          <w:sz w:val="28"/>
          <w:szCs w:val="28"/>
          <w:lang w:val="ru-RU"/>
        </w:rPr>
        <w:t>.</w:t>
      </w:r>
      <w:r w:rsidRPr="00046702">
        <w:rPr>
          <w:rFonts w:ascii="Times New Roman" w:hAnsi="Times New Roman"/>
          <w:sz w:val="28"/>
          <w:szCs w:val="28"/>
        </w:rPr>
        <w:t>yandex</w:t>
      </w:r>
      <w:r w:rsidRPr="00046702">
        <w:rPr>
          <w:rFonts w:ascii="Times New Roman" w:hAnsi="Times New Roman"/>
          <w:sz w:val="28"/>
          <w:szCs w:val="28"/>
          <w:lang w:val="ru-RU"/>
        </w:rPr>
        <w:t>.</w:t>
      </w:r>
      <w:r w:rsidRPr="00046702">
        <w:rPr>
          <w:rFonts w:ascii="Times New Roman" w:hAnsi="Times New Roman"/>
          <w:sz w:val="28"/>
          <w:szCs w:val="28"/>
        </w:rPr>
        <w:t>ru</w:t>
      </w:r>
      <w:r w:rsidRPr="00046702">
        <w:rPr>
          <w:rFonts w:ascii="Times New Roman" w:hAnsi="Times New Roman"/>
          <w:sz w:val="28"/>
          <w:szCs w:val="28"/>
          <w:lang w:val="ru-RU"/>
        </w:rPr>
        <w:t>/</w:t>
      </w:r>
      <w:r w:rsidRPr="00046702">
        <w:rPr>
          <w:rFonts w:ascii="Times New Roman" w:hAnsi="Times New Roman"/>
          <w:sz w:val="28"/>
          <w:szCs w:val="28"/>
        </w:rPr>
        <w:t>home</w:t>
      </w:r>
      <w:r w:rsidRPr="00046702">
        <w:rPr>
          <w:rFonts w:ascii="Times New Roman" w:hAnsi="Times New Roman"/>
          <w:sz w:val="28"/>
          <w:szCs w:val="28"/>
          <w:lang w:val="ru-RU"/>
        </w:rPr>
        <w:t>/</w:t>
      </w:r>
    </w:p>
    <w:p w14:paraId="6211ED8D" w14:textId="77777777" w:rsidR="00673035" w:rsidRPr="00046702" w:rsidRDefault="00673035" w:rsidP="00673035">
      <w:pPr>
        <w:numPr>
          <w:ilvl w:val="0"/>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 xml:space="preserve">Мобильное электронное образование – разнообразные форматы материалов (текст, мультимедиа, интерактивные ресурсы). Разработаны онлайн курсы для обучающихся 1-11 классов. Предусмотрена система видеоконференций и мессенджер. </w:t>
      </w:r>
      <w:r w:rsidRPr="00046702">
        <w:rPr>
          <w:rFonts w:ascii="Times New Roman" w:hAnsi="Times New Roman"/>
          <w:sz w:val="28"/>
          <w:szCs w:val="28"/>
          <w:u w:val="single"/>
        </w:rPr>
        <w:t>https</w:t>
      </w:r>
      <w:r w:rsidRPr="00046702">
        <w:rPr>
          <w:rFonts w:ascii="Times New Roman" w:hAnsi="Times New Roman"/>
          <w:sz w:val="28"/>
          <w:szCs w:val="28"/>
          <w:u w:val="single"/>
          <w:lang w:val="ru-RU"/>
        </w:rPr>
        <w:t>://</w:t>
      </w:r>
      <w:r w:rsidRPr="00046702">
        <w:rPr>
          <w:rFonts w:ascii="Times New Roman" w:hAnsi="Times New Roman"/>
          <w:sz w:val="28"/>
          <w:szCs w:val="28"/>
          <w:u w:val="single"/>
        </w:rPr>
        <w:t>mob</w:t>
      </w:r>
      <w:r w:rsidRPr="00046702">
        <w:rPr>
          <w:rFonts w:ascii="Times New Roman" w:hAnsi="Times New Roman"/>
          <w:sz w:val="28"/>
          <w:szCs w:val="28"/>
          <w:u w:val="single"/>
          <w:lang w:val="ru-RU"/>
        </w:rPr>
        <w:t>-</w:t>
      </w:r>
      <w:r w:rsidRPr="00046702">
        <w:rPr>
          <w:rFonts w:ascii="Times New Roman" w:hAnsi="Times New Roman"/>
          <w:sz w:val="28"/>
          <w:szCs w:val="28"/>
          <w:u w:val="single"/>
        </w:rPr>
        <w:t>edu</w:t>
      </w:r>
      <w:r w:rsidRPr="00046702">
        <w:rPr>
          <w:rFonts w:ascii="Times New Roman" w:hAnsi="Times New Roman"/>
          <w:sz w:val="28"/>
          <w:szCs w:val="28"/>
          <w:u w:val="single"/>
          <w:lang w:val="ru-RU"/>
        </w:rPr>
        <w:t>.</w:t>
      </w:r>
      <w:r w:rsidRPr="00046702">
        <w:rPr>
          <w:rFonts w:ascii="Times New Roman" w:hAnsi="Times New Roman"/>
          <w:sz w:val="28"/>
          <w:szCs w:val="28"/>
          <w:u w:val="single"/>
        </w:rPr>
        <w:t>ru</w:t>
      </w:r>
      <w:r w:rsidRPr="00046702">
        <w:rPr>
          <w:rFonts w:ascii="Times New Roman" w:hAnsi="Times New Roman"/>
          <w:sz w:val="28"/>
          <w:szCs w:val="28"/>
          <w:u w:val="single"/>
          <w:lang w:val="ru-RU"/>
        </w:rPr>
        <w:t>/</w:t>
      </w:r>
    </w:p>
    <w:p w14:paraId="64D33806" w14:textId="77777777" w:rsidR="00673035" w:rsidRPr="00046702" w:rsidRDefault="00673035" w:rsidP="00673035">
      <w:pPr>
        <w:numPr>
          <w:ilvl w:val="0"/>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 xml:space="preserve">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w:t>
      </w:r>
      <w:r w:rsidRPr="00046702">
        <w:rPr>
          <w:rFonts w:ascii="Times New Roman" w:hAnsi="Times New Roman"/>
          <w:sz w:val="28"/>
          <w:szCs w:val="28"/>
          <w:u w:val="single"/>
        </w:rPr>
        <w:t>https</w:t>
      </w:r>
      <w:r w:rsidRPr="00046702">
        <w:rPr>
          <w:rFonts w:ascii="Times New Roman" w:hAnsi="Times New Roman"/>
          <w:sz w:val="28"/>
          <w:szCs w:val="28"/>
          <w:u w:val="single"/>
          <w:lang w:val="ru-RU"/>
        </w:rPr>
        <w:t>://</w:t>
      </w:r>
      <w:r w:rsidRPr="00046702">
        <w:rPr>
          <w:rFonts w:ascii="Times New Roman" w:hAnsi="Times New Roman"/>
          <w:sz w:val="28"/>
          <w:szCs w:val="28"/>
          <w:u w:val="single"/>
        </w:rPr>
        <w:t>foxford</w:t>
      </w:r>
      <w:r w:rsidRPr="00046702">
        <w:rPr>
          <w:rFonts w:ascii="Times New Roman" w:hAnsi="Times New Roman"/>
          <w:sz w:val="28"/>
          <w:szCs w:val="28"/>
          <w:u w:val="single"/>
          <w:lang w:val="ru-RU"/>
        </w:rPr>
        <w:t>.</w:t>
      </w:r>
      <w:r w:rsidRPr="00046702">
        <w:rPr>
          <w:rFonts w:ascii="Times New Roman" w:hAnsi="Times New Roman"/>
          <w:sz w:val="28"/>
          <w:szCs w:val="28"/>
          <w:u w:val="single"/>
        </w:rPr>
        <w:t>ru</w:t>
      </w:r>
      <w:r w:rsidRPr="00046702">
        <w:rPr>
          <w:rFonts w:ascii="Times New Roman" w:hAnsi="Times New Roman"/>
          <w:sz w:val="28"/>
          <w:szCs w:val="28"/>
          <w:u w:val="single"/>
          <w:lang w:val="ru-RU"/>
        </w:rPr>
        <w:t>/</w:t>
      </w:r>
      <w:r w:rsidRPr="00046702">
        <w:rPr>
          <w:rFonts w:ascii="Times New Roman" w:hAnsi="Times New Roman"/>
          <w:sz w:val="28"/>
          <w:szCs w:val="28"/>
          <w:u w:val="single"/>
        </w:rPr>
        <w:t>about</w:t>
      </w:r>
    </w:p>
    <w:p w14:paraId="16193D69" w14:textId="77777777" w:rsidR="00673035" w:rsidRPr="00046702" w:rsidRDefault="00673035" w:rsidP="00673035">
      <w:pPr>
        <w:numPr>
          <w:ilvl w:val="0"/>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 xml:space="preserve">«Сириус.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w:t>
      </w:r>
      <w:r w:rsidRPr="00046702">
        <w:rPr>
          <w:rFonts w:ascii="Times New Roman" w:hAnsi="Times New Roman"/>
          <w:sz w:val="28"/>
          <w:szCs w:val="28"/>
          <w:u w:val="single"/>
        </w:rPr>
        <w:t>https</w:t>
      </w:r>
      <w:r w:rsidRPr="00046702">
        <w:rPr>
          <w:rFonts w:ascii="Times New Roman" w:hAnsi="Times New Roman"/>
          <w:sz w:val="28"/>
          <w:szCs w:val="28"/>
          <w:u w:val="single"/>
          <w:lang w:val="ru-RU"/>
        </w:rPr>
        <w:t>://</w:t>
      </w:r>
      <w:r w:rsidRPr="00046702">
        <w:rPr>
          <w:rFonts w:ascii="Times New Roman" w:hAnsi="Times New Roman"/>
          <w:sz w:val="28"/>
          <w:szCs w:val="28"/>
          <w:u w:val="single"/>
        </w:rPr>
        <w:t>edu</w:t>
      </w:r>
      <w:r w:rsidRPr="00046702">
        <w:rPr>
          <w:rFonts w:ascii="Times New Roman" w:hAnsi="Times New Roman"/>
          <w:sz w:val="28"/>
          <w:szCs w:val="28"/>
          <w:u w:val="single"/>
          <w:lang w:val="ru-RU"/>
        </w:rPr>
        <w:t>.</w:t>
      </w:r>
      <w:r w:rsidRPr="00046702">
        <w:rPr>
          <w:rFonts w:ascii="Times New Roman" w:hAnsi="Times New Roman"/>
          <w:sz w:val="28"/>
          <w:szCs w:val="28"/>
          <w:u w:val="single"/>
        </w:rPr>
        <w:t>sirius</w:t>
      </w:r>
      <w:r w:rsidRPr="00046702">
        <w:rPr>
          <w:rFonts w:ascii="Times New Roman" w:hAnsi="Times New Roman"/>
          <w:sz w:val="28"/>
          <w:szCs w:val="28"/>
          <w:u w:val="single"/>
          <w:lang w:val="ru-RU"/>
        </w:rPr>
        <w:t>.</w:t>
      </w:r>
      <w:r w:rsidRPr="00046702">
        <w:rPr>
          <w:rFonts w:ascii="Times New Roman" w:hAnsi="Times New Roman"/>
          <w:sz w:val="28"/>
          <w:szCs w:val="28"/>
          <w:u w:val="single"/>
        </w:rPr>
        <w:t>online</w:t>
      </w:r>
      <w:r w:rsidRPr="00046702">
        <w:rPr>
          <w:rFonts w:ascii="Times New Roman" w:hAnsi="Times New Roman"/>
          <w:sz w:val="28"/>
          <w:szCs w:val="28"/>
          <w:u w:val="single"/>
          <w:lang w:val="ru-RU"/>
        </w:rPr>
        <w:t>/#/</w:t>
      </w:r>
    </w:p>
    <w:p w14:paraId="6155A8F4" w14:textId="77777777" w:rsidR="00673035" w:rsidRPr="00046702" w:rsidRDefault="00673035" w:rsidP="00673035">
      <w:pPr>
        <w:numPr>
          <w:ilvl w:val="0"/>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 xml:space="preserve">Издательство «Просвещение» - бесплатный доступ к электронным версиям учебно- 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r w:rsidRPr="00046702">
        <w:rPr>
          <w:rFonts w:ascii="Times New Roman" w:hAnsi="Times New Roman"/>
          <w:sz w:val="28"/>
          <w:szCs w:val="28"/>
        </w:rPr>
        <w:t>https</w:t>
      </w:r>
      <w:r w:rsidRPr="00046702">
        <w:rPr>
          <w:rFonts w:ascii="Times New Roman" w:hAnsi="Times New Roman"/>
          <w:sz w:val="28"/>
          <w:szCs w:val="28"/>
          <w:lang w:val="ru-RU"/>
        </w:rPr>
        <w:t>://</w:t>
      </w:r>
      <w:r w:rsidRPr="00046702">
        <w:rPr>
          <w:rFonts w:ascii="Times New Roman" w:hAnsi="Times New Roman"/>
          <w:sz w:val="28"/>
          <w:szCs w:val="28"/>
        </w:rPr>
        <w:t>media</w:t>
      </w:r>
      <w:r w:rsidRPr="00046702">
        <w:rPr>
          <w:rFonts w:ascii="Times New Roman" w:hAnsi="Times New Roman"/>
          <w:sz w:val="28"/>
          <w:szCs w:val="28"/>
          <w:lang w:val="ru-RU"/>
        </w:rPr>
        <w:t>.</w:t>
      </w:r>
      <w:r w:rsidRPr="00046702">
        <w:rPr>
          <w:rFonts w:ascii="Times New Roman" w:hAnsi="Times New Roman"/>
          <w:sz w:val="28"/>
          <w:szCs w:val="28"/>
        </w:rPr>
        <w:t>prosv</w:t>
      </w:r>
      <w:r w:rsidRPr="00046702">
        <w:rPr>
          <w:rFonts w:ascii="Times New Roman" w:hAnsi="Times New Roman"/>
          <w:sz w:val="28"/>
          <w:szCs w:val="28"/>
          <w:lang w:val="ru-RU"/>
        </w:rPr>
        <w:t>.</w:t>
      </w:r>
      <w:r w:rsidRPr="00046702">
        <w:rPr>
          <w:rFonts w:ascii="Times New Roman" w:hAnsi="Times New Roman"/>
          <w:sz w:val="28"/>
          <w:szCs w:val="28"/>
        </w:rPr>
        <w:t>ru</w:t>
      </w:r>
      <w:r w:rsidRPr="00046702">
        <w:rPr>
          <w:rFonts w:ascii="Times New Roman" w:hAnsi="Times New Roman"/>
          <w:sz w:val="28"/>
          <w:szCs w:val="28"/>
          <w:lang w:val="ru-RU"/>
        </w:rPr>
        <w:t>/</w:t>
      </w:r>
    </w:p>
    <w:p w14:paraId="2E3F813E" w14:textId="77777777" w:rsidR="00673035" w:rsidRPr="00046702" w:rsidRDefault="00673035" w:rsidP="00673035">
      <w:pPr>
        <w:numPr>
          <w:ilvl w:val="0"/>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 xml:space="preserve">«Академкнига/Учебник» - </w:t>
      </w:r>
      <w:r w:rsidRPr="00046702">
        <w:rPr>
          <w:rFonts w:ascii="Times New Roman" w:hAnsi="Times New Roman"/>
          <w:sz w:val="28"/>
          <w:szCs w:val="28"/>
        </w:rPr>
        <w:t>on</w:t>
      </w:r>
      <w:r w:rsidRPr="00046702">
        <w:rPr>
          <w:rFonts w:ascii="Times New Roman" w:hAnsi="Times New Roman"/>
          <w:sz w:val="28"/>
          <w:szCs w:val="28"/>
          <w:lang w:val="ru-RU"/>
        </w:rPr>
        <w:t>-</w:t>
      </w:r>
      <w:r w:rsidRPr="00046702">
        <w:rPr>
          <w:rFonts w:ascii="Times New Roman" w:hAnsi="Times New Roman"/>
          <w:sz w:val="28"/>
          <w:szCs w:val="28"/>
        </w:rPr>
        <w:t>line</w:t>
      </w:r>
      <w:r w:rsidRPr="00046702">
        <w:rPr>
          <w:rFonts w:ascii="Times New Roman" w:hAnsi="Times New Roman"/>
          <w:sz w:val="28"/>
          <w:szCs w:val="28"/>
          <w:lang w:val="ru-RU"/>
        </w:rPr>
        <w:t xml:space="preserve"> учебной литературы сайт </w:t>
      </w:r>
      <w:hyperlink r:id="rId7">
        <w:r w:rsidRPr="00046702">
          <w:rPr>
            <w:rStyle w:val="ac"/>
            <w:rFonts w:ascii="Times New Roman" w:hAnsi="Times New Roman"/>
            <w:sz w:val="28"/>
            <w:szCs w:val="28"/>
          </w:rPr>
          <w:t>http://akademkniga.ru</w:t>
        </w:r>
      </w:hyperlink>
    </w:p>
    <w:p w14:paraId="554DF0E1" w14:textId="77777777" w:rsidR="00673035" w:rsidRPr="00046702" w:rsidRDefault="00673035" w:rsidP="00673035">
      <w:pPr>
        <w:numPr>
          <w:ilvl w:val="0"/>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 xml:space="preserve">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r w:rsidRPr="00046702">
        <w:rPr>
          <w:rFonts w:ascii="Times New Roman" w:hAnsi="Times New Roman"/>
          <w:sz w:val="28"/>
          <w:szCs w:val="28"/>
          <w:u w:val="single"/>
        </w:rPr>
        <w:t>https</w:t>
      </w:r>
      <w:r w:rsidRPr="00046702">
        <w:rPr>
          <w:rFonts w:ascii="Times New Roman" w:hAnsi="Times New Roman"/>
          <w:sz w:val="28"/>
          <w:szCs w:val="28"/>
          <w:u w:val="single"/>
          <w:lang w:val="ru-RU"/>
        </w:rPr>
        <w:t>://русское-слово.рф/</w:t>
      </w:r>
    </w:p>
    <w:p w14:paraId="2A1EBAE9" w14:textId="77777777" w:rsidR="00673035" w:rsidRPr="00046702" w:rsidRDefault="00673035" w:rsidP="00673035">
      <w:pPr>
        <w:ind w:firstLine="284"/>
        <w:jc w:val="both"/>
        <w:rPr>
          <w:rFonts w:ascii="Times New Roman" w:hAnsi="Times New Roman"/>
          <w:sz w:val="28"/>
          <w:szCs w:val="28"/>
          <w:lang w:val="ru-RU"/>
        </w:rPr>
      </w:pPr>
    </w:p>
    <w:p w14:paraId="77F547F2" w14:textId="77777777" w:rsidR="00673035" w:rsidRPr="00046702" w:rsidRDefault="00673035" w:rsidP="00673035">
      <w:pPr>
        <w:ind w:firstLine="284"/>
        <w:jc w:val="both"/>
        <w:rPr>
          <w:rFonts w:ascii="Times New Roman" w:hAnsi="Times New Roman"/>
          <w:b/>
          <w:bCs/>
          <w:sz w:val="28"/>
          <w:szCs w:val="28"/>
          <w:lang w:val="ru-RU"/>
        </w:rPr>
      </w:pPr>
      <w:r w:rsidRPr="00046702">
        <w:rPr>
          <w:rFonts w:ascii="Times New Roman" w:hAnsi="Times New Roman"/>
          <w:b/>
          <w:bCs/>
          <w:sz w:val="28"/>
          <w:szCs w:val="28"/>
          <w:lang w:val="ru-RU"/>
        </w:rPr>
        <w:t>Материально-технические</w:t>
      </w:r>
      <w:r w:rsidRPr="00046702">
        <w:rPr>
          <w:rFonts w:ascii="Times New Roman" w:hAnsi="Times New Roman"/>
          <w:b/>
          <w:bCs/>
          <w:sz w:val="28"/>
          <w:szCs w:val="28"/>
          <w:lang w:val="ru-RU"/>
        </w:rPr>
        <w:tab/>
        <w:t>условия</w:t>
      </w:r>
      <w:r w:rsidRPr="00046702">
        <w:rPr>
          <w:rFonts w:ascii="Times New Roman" w:hAnsi="Times New Roman"/>
          <w:b/>
          <w:bCs/>
          <w:sz w:val="28"/>
          <w:szCs w:val="28"/>
          <w:lang w:val="ru-RU"/>
        </w:rPr>
        <w:tab/>
        <w:t>реализации</w:t>
      </w:r>
      <w:r w:rsidRPr="00046702">
        <w:rPr>
          <w:rFonts w:ascii="Times New Roman" w:hAnsi="Times New Roman"/>
          <w:b/>
          <w:bCs/>
          <w:sz w:val="28"/>
          <w:szCs w:val="28"/>
          <w:lang w:val="ru-RU"/>
        </w:rPr>
        <w:tab/>
        <w:t>основной</w:t>
      </w:r>
      <w:r w:rsidRPr="00046702">
        <w:rPr>
          <w:rFonts w:ascii="Times New Roman" w:hAnsi="Times New Roman"/>
          <w:b/>
          <w:bCs/>
          <w:sz w:val="28"/>
          <w:szCs w:val="28"/>
          <w:lang w:val="ru-RU"/>
        </w:rPr>
        <w:tab/>
        <w:t>образовательной программы</w:t>
      </w:r>
    </w:p>
    <w:p w14:paraId="17D5FDD0"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Материально-технические</w:t>
      </w:r>
      <w:r w:rsidRPr="00046702">
        <w:rPr>
          <w:rFonts w:ascii="Times New Roman" w:hAnsi="Times New Roman"/>
          <w:sz w:val="28"/>
          <w:szCs w:val="28"/>
          <w:lang w:val="ru-RU"/>
        </w:rPr>
        <w:tab/>
        <w:t>условия</w:t>
      </w:r>
      <w:r w:rsidRPr="00046702">
        <w:rPr>
          <w:rFonts w:ascii="Times New Roman" w:hAnsi="Times New Roman"/>
          <w:sz w:val="28"/>
          <w:szCs w:val="28"/>
          <w:lang w:val="ru-RU"/>
        </w:rPr>
        <w:tab/>
        <w:t>реализации</w:t>
      </w:r>
      <w:r w:rsidRPr="00046702">
        <w:rPr>
          <w:rFonts w:ascii="Times New Roman" w:hAnsi="Times New Roman"/>
          <w:sz w:val="28"/>
          <w:szCs w:val="28"/>
          <w:lang w:val="ru-RU"/>
        </w:rPr>
        <w:tab/>
        <w:t>основной</w:t>
      </w:r>
      <w:r w:rsidRPr="00046702">
        <w:rPr>
          <w:rFonts w:ascii="Times New Roman" w:hAnsi="Times New Roman"/>
          <w:sz w:val="28"/>
          <w:szCs w:val="28"/>
          <w:lang w:val="ru-RU"/>
        </w:rPr>
        <w:tab/>
        <w:t>образовательной программы</w:t>
      </w:r>
    </w:p>
    <w:p w14:paraId="0776C173"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основного общего образования в МБОУ «Навлинская СОШ №1» формируются с учетом:</w:t>
      </w:r>
    </w:p>
    <w:p w14:paraId="71E804AF" w14:textId="77777777" w:rsidR="00673035" w:rsidRPr="00046702" w:rsidRDefault="00673035" w:rsidP="00673035">
      <w:pPr>
        <w:numPr>
          <w:ilvl w:val="0"/>
          <w:numId w:val="121"/>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rPr>
        <w:t>требований ФГОС ООО;</w:t>
      </w:r>
    </w:p>
    <w:p w14:paraId="6D089858" w14:textId="77777777" w:rsidR="00673035" w:rsidRPr="00046702" w:rsidRDefault="00673035" w:rsidP="00673035">
      <w:pPr>
        <w:numPr>
          <w:ilvl w:val="0"/>
          <w:numId w:val="121"/>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положения о лицензировании образовательной деятельности;</w:t>
      </w:r>
    </w:p>
    <w:p w14:paraId="7DC96206" w14:textId="77777777" w:rsidR="00673035" w:rsidRPr="00046702" w:rsidRDefault="00673035" w:rsidP="00673035">
      <w:pPr>
        <w:numPr>
          <w:ilvl w:val="0"/>
          <w:numId w:val="121"/>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действующих Санитарно-эпидемиологических правил, нормативов и требований к безопасности;</w:t>
      </w:r>
    </w:p>
    <w:p w14:paraId="31C27C56"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w:t>
      </w:r>
      <w:r w:rsidRPr="00046702">
        <w:rPr>
          <w:rFonts w:ascii="Times New Roman" w:hAnsi="Times New Roman"/>
          <w:sz w:val="28"/>
          <w:szCs w:val="28"/>
          <w:lang w:val="ru-RU"/>
        </w:rPr>
        <w:tab/>
        <w:t>действующих</w:t>
      </w:r>
      <w:r w:rsidRPr="00046702">
        <w:rPr>
          <w:rFonts w:ascii="Times New Roman" w:hAnsi="Times New Roman"/>
          <w:sz w:val="28"/>
          <w:szCs w:val="28"/>
          <w:lang w:val="ru-RU"/>
        </w:rPr>
        <w:tab/>
        <w:t>федеральных/региональных/муниципальных/локальных нормативных</w:t>
      </w:r>
    </w:p>
    <w:p w14:paraId="0D28C856"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актов и рекомендаций.</w:t>
      </w:r>
    </w:p>
    <w:p w14:paraId="709A3D97"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Материально-технические</w:t>
      </w:r>
      <w:r w:rsidRPr="00046702">
        <w:rPr>
          <w:rFonts w:ascii="Times New Roman" w:hAnsi="Times New Roman"/>
          <w:sz w:val="28"/>
          <w:szCs w:val="28"/>
          <w:lang w:val="ru-RU"/>
        </w:rPr>
        <w:tab/>
        <w:t>условия</w:t>
      </w:r>
      <w:r w:rsidRPr="00046702">
        <w:rPr>
          <w:rFonts w:ascii="Times New Roman" w:hAnsi="Times New Roman"/>
          <w:sz w:val="28"/>
          <w:szCs w:val="28"/>
          <w:lang w:val="ru-RU"/>
        </w:rPr>
        <w:tab/>
        <w:t>реализации</w:t>
      </w:r>
      <w:r w:rsidRPr="00046702">
        <w:rPr>
          <w:rFonts w:ascii="Times New Roman" w:hAnsi="Times New Roman"/>
          <w:sz w:val="28"/>
          <w:szCs w:val="28"/>
          <w:lang w:val="ru-RU"/>
        </w:rPr>
        <w:tab/>
        <w:t>основной</w:t>
      </w:r>
      <w:r w:rsidRPr="00046702">
        <w:rPr>
          <w:rFonts w:ascii="Times New Roman" w:hAnsi="Times New Roman"/>
          <w:sz w:val="28"/>
          <w:szCs w:val="28"/>
          <w:lang w:val="ru-RU"/>
        </w:rPr>
        <w:tab/>
        <w:t>образовательной программы обеспечивают:</w:t>
      </w:r>
    </w:p>
    <w:p w14:paraId="6839CC74"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возможность достижения обучающимися результатов освоения основной образовательной программы основного общего образования;</w:t>
      </w:r>
    </w:p>
    <w:p w14:paraId="0C656F10"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безопасность и комфортность организации учебного процесса;</w:t>
      </w:r>
    </w:p>
    <w:p w14:paraId="2A626206"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1B575646"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009589F5"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В образовательной организации закреплены локальными актами перечни оснащения и оборудования, обеспечивающие учебный процесс.</w:t>
      </w:r>
    </w:p>
    <w:p w14:paraId="03DA3D45"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Здание Учреждения,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 тепловой режим, расположение и размеры рабочих, учебных зон и зон для индивидуальных занятий соответствуют государственным санитарно- 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14:paraId="666D3B8F" w14:textId="77777777" w:rsidR="00673035" w:rsidRPr="00046702" w:rsidRDefault="00673035" w:rsidP="00673035">
      <w:pPr>
        <w:ind w:firstLine="284"/>
        <w:jc w:val="both"/>
        <w:rPr>
          <w:rFonts w:ascii="Times New Roman" w:hAnsi="Times New Roman"/>
          <w:sz w:val="28"/>
          <w:szCs w:val="28"/>
        </w:rPr>
      </w:pPr>
      <w:r w:rsidRPr="00046702">
        <w:rPr>
          <w:rFonts w:ascii="Times New Roman" w:hAnsi="Times New Roman"/>
          <w:sz w:val="28"/>
          <w:szCs w:val="28"/>
          <w:lang w:val="ru-RU"/>
        </w:rPr>
        <w:t xml:space="preserve">Здание МБОУ «Навлинская СОШ №1» было построено в 1964 году. </w:t>
      </w:r>
      <w:r w:rsidRPr="00046702">
        <w:rPr>
          <w:rFonts w:ascii="Times New Roman" w:hAnsi="Times New Roman"/>
          <w:sz w:val="28"/>
          <w:szCs w:val="28"/>
        </w:rPr>
        <w:t>Здание имеет 3 этажа.</w:t>
      </w:r>
    </w:p>
    <w:p w14:paraId="0792CAD5"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Проектная мощность – 400 обучающихся в одну смену.</w:t>
      </w:r>
    </w:p>
    <w:p w14:paraId="257BF47E"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В Учреждении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ООП ООО, ее специализации и программы развития, а также иных особенностей реализуемой ООП ООО.</w:t>
      </w:r>
    </w:p>
    <w:p w14:paraId="1F5F5892"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В МБОУ «Навлинская СОШ №1» имеются в наличии:</w:t>
      </w:r>
    </w:p>
    <w:p w14:paraId="27D5A7DE" w14:textId="77777777" w:rsidR="00673035" w:rsidRPr="00046702" w:rsidRDefault="00673035" w:rsidP="00673035">
      <w:pPr>
        <w:numPr>
          <w:ilvl w:val="2"/>
          <w:numId w:val="122"/>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rPr>
        <w:t>19 общеучебных кабинетов;</w:t>
      </w:r>
    </w:p>
    <w:p w14:paraId="4A95A66C" w14:textId="77777777" w:rsidR="00673035" w:rsidRPr="00046702" w:rsidRDefault="00673035" w:rsidP="00673035">
      <w:pPr>
        <w:numPr>
          <w:ilvl w:val="2"/>
          <w:numId w:val="122"/>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rPr>
        <w:t>кабинет физики с лаборантской;</w:t>
      </w:r>
    </w:p>
    <w:p w14:paraId="6A1E4E9B" w14:textId="77777777" w:rsidR="00673035" w:rsidRPr="00046702" w:rsidRDefault="00673035" w:rsidP="00673035">
      <w:pPr>
        <w:numPr>
          <w:ilvl w:val="2"/>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кабинет химии с вытяжкой и лаборантской;</w:t>
      </w:r>
    </w:p>
    <w:p w14:paraId="27BA7431" w14:textId="77777777" w:rsidR="00673035" w:rsidRPr="00046702" w:rsidRDefault="00673035" w:rsidP="00673035">
      <w:pPr>
        <w:numPr>
          <w:ilvl w:val="2"/>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1 компьютерный класс ,оборудованный электропроводкой, проточно-вытяжной вентиляцией, интерактивными досками;</w:t>
      </w:r>
    </w:p>
    <w:p w14:paraId="37083426" w14:textId="77777777" w:rsidR="00673035" w:rsidRPr="00046702" w:rsidRDefault="00673035" w:rsidP="00673035">
      <w:pPr>
        <w:numPr>
          <w:ilvl w:val="2"/>
          <w:numId w:val="122"/>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rPr>
        <w:t>2 кабинета технологии;</w:t>
      </w:r>
    </w:p>
    <w:p w14:paraId="50C5600F" w14:textId="77777777" w:rsidR="00673035" w:rsidRPr="00046702" w:rsidRDefault="00673035" w:rsidP="00673035">
      <w:pPr>
        <w:numPr>
          <w:ilvl w:val="2"/>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спортивный зал с оборудованными раздевалками;</w:t>
      </w:r>
    </w:p>
    <w:p w14:paraId="3F02F983" w14:textId="77777777" w:rsidR="00673035" w:rsidRPr="00046702" w:rsidRDefault="00673035" w:rsidP="00673035">
      <w:pPr>
        <w:numPr>
          <w:ilvl w:val="2"/>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библиотека с рабочими зонами: книгохранилищем и читальным залом;</w:t>
      </w:r>
    </w:p>
    <w:p w14:paraId="702AFD2A" w14:textId="77777777" w:rsidR="00673035" w:rsidRPr="00046702" w:rsidRDefault="00673035" w:rsidP="00673035">
      <w:pPr>
        <w:numPr>
          <w:ilvl w:val="2"/>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помещение для питания обучающихся и педагогических работников, а также помещение для хранения и приготовления пищи;</w:t>
      </w:r>
    </w:p>
    <w:p w14:paraId="3C3F27A6" w14:textId="77777777" w:rsidR="00673035" w:rsidRPr="00046702" w:rsidRDefault="00673035" w:rsidP="00673035">
      <w:pPr>
        <w:numPr>
          <w:ilvl w:val="2"/>
          <w:numId w:val="122"/>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rPr>
        <w:t>административные и иные помещения;</w:t>
      </w:r>
    </w:p>
    <w:p w14:paraId="5DE0DAA7" w14:textId="77777777" w:rsidR="00673035" w:rsidRPr="00046702" w:rsidRDefault="00673035" w:rsidP="00673035">
      <w:pPr>
        <w:numPr>
          <w:ilvl w:val="2"/>
          <w:numId w:val="122"/>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rPr>
        <w:t>медицинский кабинет;</w:t>
      </w:r>
    </w:p>
    <w:p w14:paraId="16312039" w14:textId="77777777" w:rsidR="00673035" w:rsidRPr="00046702" w:rsidRDefault="00673035" w:rsidP="00673035">
      <w:pPr>
        <w:numPr>
          <w:ilvl w:val="2"/>
          <w:numId w:val="122"/>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rPr>
        <w:t>гардеробные, санузлы;</w:t>
      </w:r>
    </w:p>
    <w:p w14:paraId="75ADDF3B" w14:textId="77777777" w:rsidR="00673035" w:rsidRPr="00046702" w:rsidRDefault="00673035" w:rsidP="00673035">
      <w:pPr>
        <w:numPr>
          <w:ilvl w:val="2"/>
          <w:numId w:val="122"/>
        </w:numPr>
        <w:spacing w:after="0" w:line="240" w:lineRule="auto"/>
        <w:ind w:left="0" w:firstLine="284"/>
        <w:jc w:val="both"/>
        <w:rPr>
          <w:rFonts w:ascii="Times New Roman" w:hAnsi="Times New Roman"/>
          <w:sz w:val="28"/>
          <w:szCs w:val="28"/>
        </w:rPr>
      </w:pPr>
      <w:r w:rsidRPr="00046702">
        <w:rPr>
          <w:rFonts w:ascii="Times New Roman" w:hAnsi="Times New Roman"/>
          <w:sz w:val="28"/>
          <w:szCs w:val="28"/>
        </w:rPr>
        <w:t>пришкольный участок.</w:t>
      </w:r>
    </w:p>
    <w:p w14:paraId="2A59C0F0" w14:textId="77777777" w:rsidR="00673035" w:rsidRPr="00046702" w:rsidRDefault="00673035" w:rsidP="00673035">
      <w:pPr>
        <w:ind w:firstLine="284"/>
        <w:jc w:val="both"/>
        <w:rPr>
          <w:rFonts w:ascii="Times New Roman" w:hAnsi="Times New Roman"/>
          <w:sz w:val="28"/>
          <w:szCs w:val="28"/>
        </w:rPr>
      </w:pPr>
      <w:r w:rsidRPr="00046702">
        <w:rPr>
          <w:rFonts w:ascii="Times New Roman" w:hAnsi="Times New Roman"/>
          <w:sz w:val="28"/>
          <w:szCs w:val="28"/>
          <w:lang w:val="ru-RU"/>
        </w:rPr>
        <w:t xml:space="preserve">Материально-техническая база образовательной организации приведена в соответствие с задачами по обеспечению реализации ООП ООО, необходимого учебно- материального оснащения образовательных отношений и созданию соответствующей образовательной и социальной среды. Все учебные кабинеты обеспечены комплектами оборудования для реализации предметных областей и внеурочной деятельности, а также мебелью, офисным оснащением и необходимым инвентарем. Состав комплекта средств обучения объединяет как современные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r w:rsidRPr="00046702">
        <w:rPr>
          <w:rFonts w:ascii="Times New Roman" w:hAnsi="Times New Roman"/>
          <w:sz w:val="28"/>
          <w:szCs w:val="28"/>
        </w:rPr>
        <w:t>Территория вокруг здания МБОУ «Навлинская СОШ №1» благоустроена.</w:t>
      </w:r>
    </w:p>
    <w:p w14:paraId="504B7D3F"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14:paraId="7B10AD5B"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Регулярно осуществляются санитарно-противоэпидемические мероприятия: контроль за санитарным состоянием помещений, контроль за организацией режима дня школьников, за проведением медицинских осмотров сотрудников, пищеблока, ежедневное проведение бракеража готовой пищи с отметкой в бракеражном журнале, своевременное проведение изоляции больных детей из класса, проведение осмотра контактных детей.</w:t>
      </w:r>
    </w:p>
    <w:p w14:paraId="49D7633C"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Организация образовательного деятельности в Учреждении осуществляется в условиях классно-кабинетной системы в соответствии с основными нормами охраны труда и санитарно-гигиеническими правилами.</w:t>
      </w:r>
    </w:p>
    <w:p w14:paraId="6706D348"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Материально-техническое оснащение образовательной деятельности обеспечивает следующие ключевые возможности:</w:t>
      </w:r>
    </w:p>
    <w:p w14:paraId="0BE44CDF"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осуществления обучающимися самостоятельной познавательной деятельности;</w:t>
      </w:r>
    </w:p>
    <w:p w14:paraId="5065C713"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6B93095A"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14:paraId="02DABFA7"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технологий ведения дома, информационных и коммуникационных технологиях);</w:t>
      </w:r>
    </w:p>
    <w:p w14:paraId="1CF72A2F"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511A0F9D"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базовое и углубленное изучение предметов;</w:t>
      </w:r>
    </w:p>
    <w:p w14:paraId="6FD5CFE6"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7895B0E6"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наблюдения, наглядного представления и анализа данных; использования цифровых планов и карт, спутниковых изображений;</w:t>
      </w:r>
    </w:p>
    <w:p w14:paraId="21B05B9F"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14:paraId="05B7A42E"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занятий по изучению правил дорожного движения с использованием игр, оборудования, а также компьютерных технологий;</w:t>
      </w:r>
    </w:p>
    <w:p w14:paraId="71221BC6"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размещения продуктов познавательной, учебно-исследовательской и проектной деятельности обучающихся в информационно-образовательной среде Учреждения;</w:t>
      </w:r>
    </w:p>
    <w:p w14:paraId="44907B6F"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проектирования и организации индивидуальной и групповой деятельности, организации своего времени с использованием ИКТ;</w:t>
      </w:r>
    </w:p>
    <w:p w14:paraId="75DC1894"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планирование образовательной деятельности, фиксирования ее реализации в целом и на отдельных этапах;</w:t>
      </w:r>
    </w:p>
    <w:p w14:paraId="17A7DC01"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выявления и фиксирования динамики промежуточных и итоговых результатов;</w:t>
      </w:r>
    </w:p>
    <w:p w14:paraId="1DAFDE1E"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проведения массовых мероприятий, собраний, представлений;</w:t>
      </w:r>
    </w:p>
    <w:p w14:paraId="7EE8F0DF"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14:paraId="496DA242"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 пр.);</w:t>
      </w:r>
    </w:p>
    <w:p w14:paraId="0DF69293" w14:textId="77777777" w:rsidR="00673035" w:rsidRPr="00046702" w:rsidRDefault="00673035" w:rsidP="00673035">
      <w:pPr>
        <w:numPr>
          <w:ilvl w:val="1"/>
          <w:numId w:val="122"/>
        </w:numPr>
        <w:spacing w:after="0" w:line="240" w:lineRule="auto"/>
        <w:ind w:left="0" w:firstLine="284"/>
        <w:jc w:val="both"/>
        <w:rPr>
          <w:rFonts w:ascii="Times New Roman" w:hAnsi="Times New Roman"/>
          <w:sz w:val="28"/>
          <w:szCs w:val="28"/>
          <w:lang w:val="ru-RU"/>
        </w:rPr>
      </w:pPr>
      <w:r w:rsidRPr="00046702">
        <w:rPr>
          <w:rFonts w:ascii="Times New Roman" w:hAnsi="Times New Roman"/>
          <w:sz w:val="28"/>
          <w:szCs w:val="28"/>
          <w:lang w:val="ru-RU"/>
        </w:rPr>
        <w:t>организации качественного горячего питания, медицинского обслуживания отдыха обучающихся и педагогических работников.</w:t>
      </w:r>
    </w:p>
    <w:p w14:paraId="4761C7A6"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Оформление помещений Учреждения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 (в том числе использование различных элементов декора, размещение информационно- справочной информации, мотивирующая навигация и пр.).</w:t>
      </w:r>
    </w:p>
    <w:p w14:paraId="0D3518A1" w14:textId="77777777" w:rsidR="00673035" w:rsidRPr="00046702" w:rsidRDefault="00673035" w:rsidP="00673035">
      <w:pPr>
        <w:ind w:firstLine="284"/>
        <w:jc w:val="both"/>
        <w:rPr>
          <w:rFonts w:ascii="Times New Roman" w:hAnsi="Times New Roman"/>
          <w:sz w:val="28"/>
          <w:szCs w:val="28"/>
          <w:lang w:val="ru-RU"/>
        </w:rPr>
      </w:pPr>
      <w:r w:rsidRPr="00046702">
        <w:rPr>
          <w:rFonts w:ascii="Times New Roman" w:hAnsi="Times New Roman"/>
          <w:sz w:val="28"/>
          <w:szCs w:val="28"/>
          <w:lang w:val="ru-RU"/>
        </w:rPr>
        <w:t>Перечень средств обучения и воспитания, используемых при реализации образовательных программ основного общего в МБОУ «Навлинская СОШ №1» размещается на официальном сайте Учреждения.</w:t>
      </w:r>
    </w:p>
    <w:bookmarkEnd w:id="163"/>
    <w:p w14:paraId="48FE8C7D" w14:textId="77777777" w:rsidR="00673035" w:rsidRPr="00046702" w:rsidRDefault="00673035" w:rsidP="00673035">
      <w:pPr>
        <w:ind w:firstLine="284"/>
        <w:jc w:val="both"/>
        <w:rPr>
          <w:rFonts w:ascii="Times New Roman" w:hAnsi="Times New Roman"/>
          <w:sz w:val="28"/>
          <w:szCs w:val="28"/>
          <w:lang w:val="ru-RU"/>
        </w:rPr>
      </w:pPr>
    </w:p>
    <w:p w14:paraId="6860737F" w14:textId="77777777" w:rsidR="00673035" w:rsidRPr="00046702" w:rsidRDefault="00673035" w:rsidP="00673035">
      <w:pPr>
        <w:rPr>
          <w:rFonts w:ascii="Times New Roman" w:hAnsi="Times New Roman"/>
          <w:sz w:val="28"/>
          <w:szCs w:val="28"/>
          <w:lang w:val="ru-RU"/>
        </w:rPr>
      </w:pPr>
    </w:p>
    <w:p w14:paraId="68437ADD" w14:textId="77777777" w:rsidR="000E6D7B" w:rsidRPr="00673035" w:rsidRDefault="000E6D7B">
      <w:pPr>
        <w:rPr>
          <w:lang w:val="ru-RU"/>
        </w:rPr>
      </w:pPr>
    </w:p>
    <w:sectPr w:rsidR="000E6D7B" w:rsidRPr="00673035" w:rsidSect="00046702">
      <w:headerReference w:type="default" r:id="rId8"/>
      <w:footerReference w:type="even" r:id="rId9"/>
      <w:footerReference w:type="default" r:id="rId10"/>
      <w:footerReference w:type="first" r:id="rId11"/>
      <w:pgSz w:w="11910" w:h="16850"/>
      <w:pgMar w:top="1060" w:right="240" w:bottom="1000" w:left="800" w:header="0" w:footer="7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54E16" w14:textId="77777777" w:rsidR="00663EB7" w:rsidRDefault="00663EB7" w:rsidP="00673035">
      <w:pPr>
        <w:spacing w:after="0" w:line="240" w:lineRule="auto"/>
      </w:pPr>
      <w:r>
        <w:separator/>
      </w:r>
    </w:p>
  </w:endnote>
  <w:endnote w:type="continuationSeparator" w:id="0">
    <w:p w14:paraId="42C0F6DC" w14:textId="77777777" w:rsidR="00663EB7" w:rsidRDefault="00663EB7" w:rsidP="00673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Sitka Text">
    <w:panose1 w:val="00000000000000000000"/>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OfficinaSansMediumITC">
    <w:panose1 w:val="00000000000000000000"/>
    <w:charset w:val="00"/>
    <w:family w:val="swiss"/>
    <w:notTrueType/>
    <w:pitch w:val="variable"/>
    <w:sig w:usb0="800002FF" w:usb1="500020CA" w:usb2="00000000" w:usb3="00000000" w:csb0="0000009F" w:csb1="00000000"/>
  </w:font>
  <w:font w:name="OfficinaSansExtraBoldITC">
    <w:panose1 w:val="00000000000000000000"/>
    <w:charset w:val="00"/>
    <w:family w:val="swiss"/>
    <w:notTrueType/>
    <w:pitch w:val="variable"/>
    <w:sig w:usb0="800002FF" w:usb1="500020CA" w:usb2="00000000" w:usb3="00000000" w:csb0="0000009F"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KaiTi">
    <w:charset w:val="86"/>
    <w:family w:val="modern"/>
    <w:pitch w:val="fixed"/>
    <w:sig w:usb0="800002BF" w:usb1="38CF7CFA" w:usb2="00000016" w:usb3="00000000" w:csb0="00040001"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6484B" w14:textId="77777777" w:rsidR="00A77D17" w:rsidRDefault="00A77D17">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A3BEF" w14:textId="77777777" w:rsidR="00A77D17" w:rsidRPr="004F36DA" w:rsidRDefault="00000000" w:rsidP="001730D6">
    <w:pPr>
      <w:pStyle w:val="a8"/>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BCCA" w14:textId="77777777" w:rsidR="00A77D17" w:rsidRPr="004F36DA" w:rsidRDefault="00000000">
    <w:pPr>
      <w:pStyle w:val="a8"/>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C9B7D" w14:textId="77777777" w:rsidR="00663EB7" w:rsidRDefault="00663EB7" w:rsidP="00673035">
      <w:pPr>
        <w:spacing w:after="0" w:line="240" w:lineRule="auto"/>
      </w:pPr>
      <w:r>
        <w:separator/>
      </w:r>
    </w:p>
  </w:footnote>
  <w:footnote w:type="continuationSeparator" w:id="0">
    <w:p w14:paraId="3D52DA69" w14:textId="77777777" w:rsidR="00663EB7" w:rsidRDefault="00663EB7" w:rsidP="00673035">
      <w:pPr>
        <w:spacing w:after="0" w:line="240" w:lineRule="auto"/>
      </w:pPr>
      <w:r>
        <w:continuationSeparator/>
      </w:r>
    </w:p>
  </w:footnote>
  <w:footnote w:id="1">
    <w:p w14:paraId="573BB20A" w14:textId="77777777" w:rsidR="00673035" w:rsidRPr="00E16212" w:rsidRDefault="00673035" w:rsidP="00673035">
      <w:pPr>
        <w:pStyle w:val="afc"/>
        <w:jc w:val="both"/>
        <w:rPr>
          <w:rFonts w:ascii="Times New Roman" w:hAnsi="Times New Roman"/>
          <w:sz w:val="24"/>
          <w:szCs w:val="24"/>
        </w:rPr>
      </w:pPr>
      <w:r w:rsidRPr="000233C4">
        <w:rPr>
          <w:rStyle w:val="affe"/>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E16212">
        <w:rPr>
          <w:rFonts w:ascii="Times New Roman" w:hAnsi="Times New Roman"/>
          <w:sz w:val="24"/>
          <w:szCs w:val="24"/>
        </w:rPr>
        <w:t>.</w:t>
      </w:r>
    </w:p>
  </w:footnote>
  <w:footnote w:id="2">
    <w:p w14:paraId="282A20D8" w14:textId="77777777" w:rsidR="00673035" w:rsidRPr="00E16212" w:rsidRDefault="00673035" w:rsidP="00673035">
      <w:pPr>
        <w:pStyle w:val="afc"/>
        <w:jc w:val="both"/>
      </w:pPr>
      <w:r w:rsidRPr="00E16212">
        <w:rPr>
          <w:rStyle w:val="afe"/>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3">
    <w:p w14:paraId="733AD7EE" w14:textId="77777777" w:rsidR="00673035" w:rsidRPr="000B1C4A" w:rsidRDefault="00673035" w:rsidP="00673035">
      <w:pPr>
        <w:pStyle w:val="afc"/>
        <w:jc w:val="both"/>
        <w:rPr>
          <w:rFonts w:ascii="Times New Roman" w:hAnsi="Times New Roman"/>
        </w:rPr>
      </w:pPr>
      <w:r>
        <w:rPr>
          <w:rStyle w:val="afe"/>
        </w:rPr>
        <w:footnoteRef/>
      </w:r>
      <w: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3</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4">
    <w:p w14:paraId="337AC105" w14:textId="77777777" w:rsidR="00673035" w:rsidRPr="005F756C" w:rsidRDefault="00673035" w:rsidP="00673035">
      <w:pPr>
        <w:widowControl/>
        <w:autoSpaceDE w:val="0"/>
        <w:autoSpaceDN w:val="0"/>
        <w:adjustRightInd w:val="0"/>
        <w:spacing w:after="0" w:line="240" w:lineRule="auto"/>
        <w:jc w:val="both"/>
        <w:rPr>
          <w:rFonts w:ascii="Times New Roman" w:hAnsi="Times New Roman"/>
          <w:sz w:val="24"/>
          <w:szCs w:val="24"/>
          <w:lang w:val="ru-RU"/>
        </w:rPr>
      </w:pPr>
      <w:r>
        <w:rPr>
          <w:rStyle w:val="afe"/>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5">
    <w:p w14:paraId="074BA487" w14:textId="77777777" w:rsidR="00673035" w:rsidRPr="00891B45" w:rsidRDefault="00673035" w:rsidP="00673035">
      <w:pPr>
        <w:widowControl/>
        <w:autoSpaceDE w:val="0"/>
        <w:autoSpaceDN w:val="0"/>
        <w:adjustRightInd w:val="0"/>
        <w:spacing w:after="0" w:line="240" w:lineRule="auto"/>
        <w:jc w:val="both"/>
        <w:rPr>
          <w:rFonts w:ascii="Times New Roman" w:hAnsi="Times New Roman"/>
          <w:sz w:val="24"/>
          <w:szCs w:val="24"/>
          <w:lang w:val="ru-RU"/>
        </w:rPr>
      </w:pPr>
      <w:r>
        <w:rPr>
          <w:rStyle w:val="afe"/>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6">
    <w:p w14:paraId="7BF37BFF" w14:textId="77777777" w:rsidR="00673035" w:rsidRPr="005F756C" w:rsidRDefault="00673035" w:rsidP="00673035">
      <w:pPr>
        <w:widowControl/>
        <w:autoSpaceDE w:val="0"/>
        <w:autoSpaceDN w:val="0"/>
        <w:adjustRightInd w:val="0"/>
        <w:spacing w:after="0" w:line="240" w:lineRule="auto"/>
        <w:jc w:val="both"/>
        <w:rPr>
          <w:lang w:val="ru-RU"/>
        </w:rPr>
      </w:pPr>
      <w:r>
        <w:rPr>
          <w:rStyle w:val="afe"/>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7">
    <w:p w14:paraId="46E8E53D" w14:textId="77777777" w:rsidR="00673035" w:rsidRPr="005F756C" w:rsidRDefault="00673035" w:rsidP="00673035">
      <w:pPr>
        <w:widowControl/>
        <w:autoSpaceDE w:val="0"/>
        <w:autoSpaceDN w:val="0"/>
        <w:adjustRightInd w:val="0"/>
        <w:spacing w:after="0" w:line="240" w:lineRule="auto"/>
        <w:jc w:val="both"/>
        <w:rPr>
          <w:lang w:val="ru-RU"/>
        </w:rPr>
      </w:pPr>
      <w:r>
        <w:rPr>
          <w:rStyle w:val="afe"/>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8">
    <w:p w14:paraId="6FAF3BE2" w14:textId="77777777" w:rsidR="00673035" w:rsidRPr="00C72E49" w:rsidRDefault="00673035" w:rsidP="00673035">
      <w:pPr>
        <w:widowControl/>
        <w:autoSpaceDE w:val="0"/>
        <w:autoSpaceDN w:val="0"/>
        <w:adjustRightInd w:val="0"/>
        <w:spacing w:after="0" w:line="240" w:lineRule="auto"/>
        <w:jc w:val="both"/>
        <w:rPr>
          <w:sz w:val="24"/>
          <w:szCs w:val="24"/>
          <w:lang w:val="ru-RU"/>
        </w:rPr>
      </w:pPr>
      <w:r>
        <w:rPr>
          <w:rStyle w:val="afe"/>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9">
    <w:p w14:paraId="30994E6E" w14:textId="77777777" w:rsidR="00673035" w:rsidRPr="00C72E49" w:rsidRDefault="00673035" w:rsidP="00673035">
      <w:pPr>
        <w:widowControl/>
        <w:autoSpaceDE w:val="0"/>
        <w:autoSpaceDN w:val="0"/>
        <w:adjustRightInd w:val="0"/>
        <w:spacing w:after="0" w:line="240" w:lineRule="auto"/>
        <w:jc w:val="both"/>
        <w:rPr>
          <w:sz w:val="24"/>
          <w:szCs w:val="24"/>
          <w:lang w:val="ru-RU"/>
        </w:rPr>
      </w:pPr>
      <w:r w:rsidRPr="00C72E49">
        <w:rPr>
          <w:rStyle w:val="afe"/>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14:paraId="04629939" w14:textId="77777777" w:rsidR="00673035" w:rsidRPr="00CA4934" w:rsidRDefault="00673035" w:rsidP="00673035">
      <w:pPr>
        <w:widowControl/>
        <w:autoSpaceDE w:val="0"/>
        <w:autoSpaceDN w:val="0"/>
        <w:adjustRightInd w:val="0"/>
        <w:spacing w:after="0" w:line="240" w:lineRule="auto"/>
        <w:jc w:val="both"/>
        <w:rPr>
          <w:lang w:val="ru-RU"/>
        </w:rPr>
      </w:pPr>
      <w:r w:rsidRPr="00C72E49">
        <w:rPr>
          <w:rStyle w:val="afe"/>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1">
    <w:p w14:paraId="559CC937" w14:textId="77777777" w:rsidR="00673035" w:rsidRPr="00CA4934" w:rsidRDefault="00673035" w:rsidP="00673035">
      <w:pPr>
        <w:widowControl/>
        <w:autoSpaceDE w:val="0"/>
        <w:autoSpaceDN w:val="0"/>
        <w:adjustRightInd w:val="0"/>
        <w:spacing w:after="0" w:line="240" w:lineRule="auto"/>
        <w:jc w:val="both"/>
        <w:rPr>
          <w:lang w:val="x-none"/>
        </w:rPr>
      </w:pPr>
      <w:r w:rsidRPr="00CA4934">
        <w:rPr>
          <w:rStyle w:val="afe"/>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14:paraId="7AE034F1" w14:textId="77777777" w:rsidR="00673035" w:rsidRPr="00CA4934" w:rsidRDefault="00673035" w:rsidP="00673035">
      <w:pPr>
        <w:widowControl/>
        <w:autoSpaceDE w:val="0"/>
        <w:autoSpaceDN w:val="0"/>
        <w:adjustRightInd w:val="0"/>
        <w:spacing w:after="0" w:line="240" w:lineRule="auto"/>
        <w:jc w:val="both"/>
        <w:rPr>
          <w:lang w:val="ru-RU"/>
        </w:rPr>
      </w:pPr>
      <w:r w:rsidRPr="00CA4934">
        <w:rPr>
          <w:rStyle w:val="afe"/>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14:paraId="065C0C52" w14:textId="77777777" w:rsidR="00673035" w:rsidRPr="00A24D19" w:rsidRDefault="00673035" w:rsidP="00673035">
      <w:pPr>
        <w:widowControl/>
        <w:autoSpaceDE w:val="0"/>
        <w:autoSpaceDN w:val="0"/>
        <w:adjustRightInd w:val="0"/>
        <w:spacing w:after="0" w:line="240" w:lineRule="auto"/>
        <w:jc w:val="both"/>
        <w:rPr>
          <w:lang w:val="ru-RU"/>
        </w:rPr>
      </w:pPr>
      <w:r w:rsidRPr="00CA4934">
        <w:rPr>
          <w:rStyle w:val="afe"/>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4">
    <w:p w14:paraId="1451688E" w14:textId="77777777" w:rsidR="00673035" w:rsidRPr="00AE479F" w:rsidRDefault="00673035" w:rsidP="00673035">
      <w:pPr>
        <w:pStyle w:val="afc"/>
        <w:jc w:val="both"/>
      </w:pPr>
      <w:r>
        <w:rPr>
          <w:rStyle w:val="afe"/>
        </w:rPr>
        <w:footnoteRef/>
      </w:r>
      <w:r>
        <w:t xml:space="preserve"> </w:t>
      </w:r>
      <w:r w:rsidRPr="00EE0888">
        <w:rPr>
          <w:rFonts w:ascii="Times New Roman" w:hAnsi="Times New Roman"/>
          <w:sz w:val="24"/>
          <w:szCs w:val="24"/>
          <w:lang w:val="ru-RU"/>
        </w:rPr>
        <w:t xml:space="preserve">Пункт </w:t>
      </w:r>
      <w:r w:rsidRPr="00242A9F">
        <w:rPr>
          <w:rFonts w:ascii="Times New Roman" w:hAnsi="Times New Roman"/>
          <w:sz w:val="24"/>
          <w:szCs w:val="24"/>
          <w:lang w:val="ru-RU"/>
        </w:rPr>
        <w:t>3 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5">
    <w:p w14:paraId="1224BCFF" w14:textId="77777777" w:rsidR="00673035" w:rsidRDefault="00673035" w:rsidP="00673035">
      <w:pPr>
        <w:pStyle w:val="afc"/>
        <w:jc w:val="both"/>
        <w:rPr>
          <w:lang w:val="ru-RU"/>
        </w:rPr>
      </w:pPr>
      <w:r>
        <w:rPr>
          <w:rStyle w:val="afe"/>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14:paraId="267338F6" w14:textId="77777777" w:rsidR="00673035" w:rsidRDefault="00673035" w:rsidP="00673035">
      <w:pPr>
        <w:pStyle w:val="afc"/>
        <w:jc w:val="both"/>
        <w:rPr>
          <w:lang w:val="ru-RU"/>
        </w:rPr>
      </w:pPr>
      <w:r w:rsidRPr="00CA4934">
        <w:rPr>
          <w:rStyle w:val="afe"/>
        </w:rPr>
        <w:footnoteRef/>
      </w:r>
      <w:r w:rsidRPr="00CA4934">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14:paraId="2D5D034B" w14:textId="77777777" w:rsidR="00673035" w:rsidRPr="00D32FE9" w:rsidRDefault="00673035" w:rsidP="00673035">
      <w:pPr>
        <w:pStyle w:val="afc"/>
        <w:rPr>
          <w:lang w:val="ru-RU"/>
        </w:rPr>
      </w:pPr>
    </w:p>
  </w:footnote>
  <w:footnote w:id="17">
    <w:p w14:paraId="64542A7D" w14:textId="77777777" w:rsidR="00673035" w:rsidRPr="00BA5AFF" w:rsidRDefault="00673035" w:rsidP="00673035">
      <w:pPr>
        <w:rPr>
          <w:lang w:val="ru-RU"/>
        </w:rPr>
      </w:pPr>
      <w:r w:rsidRPr="00BA5AFF">
        <w:footnoteRef/>
      </w:r>
      <w:r w:rsidRPr="00BA5AFF">
        <w:rPr>
          <w:lang w:val="ru-RU"/>
        </w:rPr>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ED9E0" w14:textId="77777777" w:rsidR="00A77D17" w:rsidRDefault="00000000" w:rsidP="00393A0A">
    <w:pPr>
      <w:pStyle w:val="aa"/>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Pr="00E1500A">
      <w:rPr>
        <w:rFonts w:ascii="Times New Roman" w:hAnsi="Times New Roman"/>
        <w:noProof/>
        <w:sz w:val="24"/>
        <w:szCs w:val="24"/>
        <w:lang w:val="ru-RU"/>
      </w:rPr>
      <w:t>1044</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E2CA7"/>
    <w:multiLevelType w:val="hybridMultilevel"/>
    <w:tmpl w:val="8418FBD0"/>
    <w:lvl w:ilvl="0" w:tplc="16787EAE">
      <w:numFmt w:val="bullet"/>
      <w:lvlText w:val="–"/>
      <w:lvlJc w:val="left"/>
      <w:pPr>
        <w:ind w:left="542" w:hanging="180"/>
      </w:pPr>
      <w:rPr>
        <w:rFonts w:ascii="Times New Roman" w:eastAsia="Times New Roman" w:hAnsi="Times New Roman" w:cs="Times New Roman" w:hint="default"/>
        <w:w w:val="100"/>
        <w:sz w:val="24"/>
        <w:szCs w:val="24"/>
        <w:lang w:val="ru-RU" w:eastAsia="en-US" w:bidi="ar-SA"/>
      </w:rPr>
    </w:lvl>
    <w:lvl w:ilvl="1" w:tplc="62E081BA">
      <w:numFmt w:val="bullet"/>
      <w:lvlText w:val="•"/>
      <w:lvlJc w:val="left"/>
      <w:pPr>
        <w:ind w:left="1516" w:hanging="180"/>
      </w:pPr>
      <w:rPr>
        <w:rFonts w:hint="default"/>
        <w:lang w:val="ru-RU" w:eastAsia="en-US" w:bidi="ar-SA"/>
      </w:rPr>
    </w:lvl>
    <w:lvl w:ilvl="2" w:tplc="2D78BB22">
      <w:numFmt w:val="bullet"/>
      <w:lvlText w:val="•"/>
      <w:lvlJc w:val="left"/>
      <w:pPr>
        <w:ind w:left="2493" w:hanging="180"/>
      </w:pPr>
      <w:rPr>
        <w:rFonts w:hint="default"/>
        <w:lang w:val="ru-RU" w:eastAsia="en-US" w:bidi="ar-SA"/>
      </w:rPr>
    </w:lvl>
    <w:lvl w:ilvl="3" w:tplc="B4EE7E6A">
      <w:numFmt w:val="bullet"/>
      <w:lvlText w:val="•"/>
      <w:lvlJc w:val="left"/>
      <w:pPr>
        <w:ind w:left="3469" w:hanging="180"/>
      </w:pPr>
      <w:rPr>
        <w:rFonts w:hint="default"/>
        <w:lang w:val="ru-RU" w:eastAsia="en-US" w:bidi="ar-SA"/>
      </w:rPr>
    </w:lvl>
    <w:lvl w:ilvl="4" w:tplc="41920BB2">
      <w:numFmt w:val="bullet"/>
      <w:lvlText w:val="•"/>
      <w:lvlJc w:val="left"/>
      <w:pPr>
        <w:ind w:left="4446" w:hanging="180"/>
      </w:pPr>
      <w:rPr>
        <w:rFonts w:hint="default"/>
        <w:lang w:val="ru-RU" w:eastAsia="en-US" w:bidi="ar-SA"/>
      </w:rPr>
    </w:lvl>
    <w:lvl w:ilvl="5" w:tplc="21DE999A">
      <w:numFmt w:val="bullet"/>
      <w:lvlText w:val="•"/>
      <w:lvlJc w:val="left"/>
      <w:pPr>
        <w:ind w:left="5423" w:hanging="180"/>
      </w:pPr>
      <w:rPr>
        <w:rFonts w:hint="default"/>
        <w:lang w:val="ru-RU" w:eastAsia="en-US" w:bidi="ar-SA"/>
      </w:rPr>
    </w:lvl>
    <w:lvl w:ilvl="6" w:tplc="39EEE876">
      <w:numFmt w:val="bullet"/>
      <w:lvlText w:val="•"/>
      <w:lvlJc w:val="left"/>
      <w:pPr>
        <w:ind w:left="6399" w:hanging="180"/>
      </w:pPr>
      <w:rPr>
        <w:rFonts w:hint="default"/>
        <w:lang w:val="ru-RU" w:eastAsia="en-US" w:bidi="ar-SA"/>
      </w:rPr>
    </w:lvl>
    <w:lvl w:ilvl="7" w:tplc="82D82662">
      <w:numFmt w:val="bullet"/>
      <w:lvlText w:val="•"/>
      <w:lvlJc w:val="left"/>
      <w:pPr>
        <w:ind w:left="7376" w:hanging="180"/>
      </w:pPr>
      <w:rPr>
        <w:rFonts w:hint="default"/>
        <w:lang w:val="ru-RU" w:eastAsia="en-US" w:bidi="ar-SA"/>
      </w:rPr>
    </w:lvl>
    <w:lvl w:ilvl="8" w:tplc="09D0F27C">
      <w:numFmt w:val="bullet"/>
      <w:lvlText w:val="•"/>
      <w:lvlJc w:val="left"/>
      <w:pPr>
        <w:ind w:left="8353" w:hanging="180"/>
      </w:pPr>
      <w:rPr>
        <w:rFonts w:hint="default"/>
        <w:lang w:val="ru-RU" w:eastAsia="en-US" w:bidi="ar-SA"/>
      </w:rPr>
    </w:lvl>
  </w:abstractNum>
  <w:abstractNum w:abstractNumId="2" w15:restartNumberingAfterBreak="0">
    <w:nsid w:val="034821D6"/>
    <w:multiLevelType w:val="hybridMultilevel"/>
    <w:tmpl w:val="49A0DF14"/>
    <w:lvl w:ilvl="0" w:tplc="B07E71A2">
      <w:start w:val="3"/>
      <w:numFmt w:val="decimal"/>
      <w:lvlText w:val="%1."/>
      <w:lvlJc w:val="left"/>
      <w:pPr>
        <w:ind w:left="460" w:hanging="240"/>
      </w:pPr>
      <w:rPr>
        <w:rFonts w:ascii="Times New Roman" w:eastAsia="Times New Roman" w:hAnsi="Times New Roman" w:cs="Times New Roman" w:hint="default"/>
        <w:b/>
        <w:bCs/>
        <w:w w:val="100"/>
        <w:sz w:val="24"/>
        <w:szCs w:val="24"/>
        <w:lang w:val="ru-RU" w:eastAsia="en-US" w:bidi="ar-SA"/>
      </w:rPr>
    </w:lvl>
    <w:lvl w:ilvl="1" w:tplc="DCCE5D06">
      <w:numFmt w:val="none"/>
      <w:lvlText w:val=""/>
      <w:lvlJc w:val="left"/>
      <w:pPr>
        <w:tabs>
          <w:tab w:val="num" w:pos="360"/>
        </w:tabs>
      </w:pPr>
    </w:lvl>
    <w:lvl w:ilvl="2" w:tplc="4418DCD6">
      <w:numFmt w:val="bullet"/>
      <w:lvlText w:val="•"/>
      <w:lvlJc w:val="left"/>
      <w:pPr>
        <w:ind w:left="1625" w:hanging="420"/>
      </w:pPr>
      <w:rPr>
        <w:rFonts w:hint="default"/>
        <w:lang w:val="ru-RU" w:eastAsia="en-US" w:bidi="ar-SA"/>
      </w:rPr>
    </w:lvl>
    <w:lvl w:ilvl="3" w:tplc="9FE827EE">
      <w:numFmt w:val="bullet"/>
      <w:lvlText w:val="•"/>
      <w:lvlJc w:val="left"/>
      <w:pPr>
        <w:ind w:left="2610" w:hanging="420"/>
      </w:pPr>
      <w:rPr>
        <w:rFonts w:hint="default"/>
        <w:lang w:val="ru-RU" w:eastAsia="en-US" w:bidi="ar-SA"/>
      </w:rPr>
    </w:lvl>
    <w:lvl w:ilvl="4" w:tplc="31DACB3E">
      <w:numFmt w:val="bullet"/>
      <w:lvlText w:val="•"/>
      <w:lvlJc w:val="left"/>
      <w:pPr>
        <w:ind w:left="3595" w:hanging="420"/>
      </w:pPr>
      <w:rPr>
        <w:rFonts w:hint="default"/>
        <w:lang w:val="ru-RU" w:eastAsia="en-US" w:bidi="ar-SA"/>
      </w:rPr>
    </w:lvl>
    <w:lvl w:ilvl="5" w:tplc="9E42D9EE">
      <w:numFmt w:val="bullet"/>
      <w:lvlText w:val="•"/>
      <w:lvlJc w:val="left"/>
      <w:pPr>
        <w:ind w:left="4580" w:hanging="420"/>
      </w:pPr>
      <w:rPr>
        <w:rFonts w:hint="default"/>
        <w:lang w:val="ru-RU" w:eastAsia="en-US" w:bidi="ar-SA"/>
      </w:rPr>
    </w:lvl>
    <w:lvl w:ilvl="6" w:tplc="3AAEB712">
      <w:numFmt w:val="bullet"/>
      <w:lvlText w:val="•"/>
      <w:lvlJc w:val="left"/>
      <w:pPr>
        <w:ind w:left="5565" w:hanging="420"/>
      </w:pPr>
      <w:rPr>
        <w:rFonts w:hint="default"/>
        <w:lang w:val="ru-RU" w:eastAsia="en-US" w:bidi="ar-SA"/>
      </w:rPr>
    </w:lvl>
    <w:lvl w:ilvl="7" w:tplc="BEE2A016">
      <w:numFmt w:val="bullet"/>
      <w:lvlText w:val="•"/>
      <w:lvlJc w:val="left"/>
      <w:pPr>
        <w:ind w:left="6550" w:hanging="420"/>
      </w:pPr>
      <w:rPr>
        <w:rFonts w:hint="default"/>
        <w:lang w:val="ru-RU" w:eastAsia="en-US" w:bidi="ar-SA"/>
      </w:rPr>
    </w:lvl>
    <w:lvl w:ilvl="8" w:tplc="07E08784">
      <w:numFmt w:val="bullet"/>
      <w:lvlText w:val="•"/>
      <w:lvlJc w:val="left"/>
      <w:pPr>
        <w:ind w:left="7536" w:hanging="420"/>
      </w:pPr>
      <w:rPr>
        <w:rFonts w:hint="default"/>
        <w:lang w:val="ru-RU" w:eastAsia="en-US" w:bidi="ar-SA"/>
      </w:rPr>
    </w:lvl>
  </w:abstractNum>
  <w:abstractNum w:abstractNumId="3"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4" w15:restartNumberingAfterBreak="0">
    <w:nsid w:val="05315183"/>
    <w:multiLevelType w:val="hybridMultilevel"/>
    <w:tmpl w:val="9342DDBC"/>
    <w:lvl w:ilvl="0" w:tplc="F7983C38">
      <w:numFmt w:val="bullet"/>
      <w:lvlText w:val="–"/>
      <w:lvlJc w:val="left"/>
      <w:pPr>
        <w:ind w:left="108" w:hanging="180"/>
      </w:pPr>
      <w:rPr>
        <w:rFonts w:ascii="Times New Roman" w:eastAsia="Times New Roman" w:hAnsi="Times New Roman" w:cs="Times New Roman" w:hint="default"/>
        <w:w w:val="100"/>
        <w:sz w:val="24"/>
        <w:szCs w:val="24"/>
        <w:lang w:val="ru-RU" w:eastAsia="en-US" w:bidi="ar-SA"/>
      </w:rPr>
    </w:lvl>
    <w:lvl w:ilvl="1" w:tplc="7AAC95DE">
      <w:numFmt w:val="bullet"/>
      <w:lvlText w:val="•"/>
      <w:lvlJc w:val="left"/>
      <w:pPr>
        <w:ind w:left="410" w:hanging="180"/>
      </w:pPr>
      <w:rPr>
        <w:rFonts w:hint="default"/>
        <w:lang w:val="ru-RU" w:eastAsia="en-US" w:bidi="ar-SA"/>
      </w:rPr>
    </w:lvl>
    <w:lvl w:ilvl="2" w:tplc="CE2E5A12">
      <w:numFmt w:val="bullet"/>
      <w:lvlText w:val="•"/>
      <w:lvlJc w:val="left"/>
      <w:pPr>
        <w:ind w:left="721" w:hanging="180"/>
      </w:pPr>
      <w:rPr>
        <w:rFonts w:hint="default"/>
        <w:lang w:val="ru-RU" w:eastAsia="en-US" w:bidi="ar-SA"/>
      </w:rPr>
    </w:lvl>
    <w:lvl w:ilvl="3" w:tplc="E326C078">
      <w:numFmt w:val="bullet"/>
      <w:lvlText w:val="•"/>
      <w:lvlJc w:val="left"/>
      <w:pPr>
        <w:ind w:left="1031" w:hanging="180"/>
      </w:pPr>
      <w:rPr>
        <w:rFonts w:hint="default"/>
        <w:lang w:val="ru-RU" w:eastAsia="en-US" w:bidi="ar-SA"/>
      </w:rPr>
    </w:lvl>
    <w:lvl w:ilvl="4" w:tplc="4E2EA4CE">
      <w:numFmt w:val="bullet"/>
      <w:lvlText w:val="•"/>
      <w:lvlJc w:val="left"/>
      <w:pPr>
        <w:ind w:left="1342" w:hanging="180"/>
      </w:pPr>
      <w:rPr>
        <w:rFonts w:hint="default"/>
        <w:lang w:val="ru-RU" w:eastAsia="en-US" w:bidi="ar-SA"/>
      </w:rPr>
    </w:lvl>
    <w:lvl w:ilvl="5" w:tplc="24809BD8">
      <w:numFmt w:val="bullet"/>
      <w:lvlText w:val="•"/>
      <w:lvlJc w:val="left"/>
      <w:pPr>
        <w:ind w:left="1653" w:hanging="180"/>
      </w:pPr>
      <w:rPr>
        <w:rFonts w:hint="default"/>
        <w:lang w:val="ru-RU" w:eastAsia="en-US" w:bidi="ar-SA"/>
      </w:rPr>
    </w:lvl>
    <w:lvl w:ilvl="6" w:tplc="1B6E957E">
      <w:numFmt w:val="bullet"/>
      <w:lvlText w:val="•"/>
      <w:lvlJc w:val="left"/>
      <w:pPr>
        <w:ind w:left="1963" w:hanging="180"/>
      </w:pPr>
      <w:rPr>
        <w:rFonts w:hint="default"/>
        <w:lang w:val="ru-RU" w:eastAsia="en-US" w:bidi="ar-SA"/>
      </w:rPr>
    </w:lvl>
    <w:lvl w:ilvl="7" w:tplc="9B9428FC">
      <w:numFmt w:val="bullet"/>
      <w:lvlText w:val="•"/>
      <w:lvlJc w:val="left"/>
      <w:pPr>
        <w:ind w:left="2274" w:hanging="180"/>
      </w:pPr>
      <w:rPr>
        <w:rFonts w:hint="default"/>
        <w:lang w:val="ru-RU" w:eastAsia="en-US" w:bidi="ar-SA"/>
      </w:rPr>
    </w:lvl>
    <w:lvl w:ilvl="8" w:tplc="A68A7246">
      <w:numFmt w:val="bullet"/>
      <w:lvlText w:val="•"/>
      <w:lvlJc w:val="left"/>
      <w:pPr>
        <w:ind w:left="2584" w:hanging="180"/>
      </w:pPr>
      <w:rPr>
        <w:rFonts w:hint="default"/>
        <w:lang w:val="ru-RU" w:eastAsia="en-US" w:bidi="ar-SA"/>
      </w:rPr>
    </w:lvl>
  </w:abstractNum>
  <w:abstractNum w:abstractNumId="5" w15:restartNumberingAfterBreak="0">
    <w:nsid w:val="05397CDF"/>
    <w:multiLevelType w:val="hybridMultilevel"/>
    <w:tmpl w:val="ADE4A00A"/>
    <w:lvl w:ilvl="0" w:tplc="0E82CD38">
      <w:start w:val="1"/>
      <w:numFmt w:val="decimal"/>
      <w:lvlText w:val="%1."/>
      <w:lvlJc w:val="left"/>
      <w:pPr>
        <w:ind w:left="542" w:hanging="300"/>
      </w:pPr>
      <w:rPr>
        <w:rFonts w:ascii="Times New Roman" w:eastAsia="Times New Roman" w:hAnsi="Times New Roman" w:cs="Times New Roman" w:hint="default"/>
        <w:w w:val="100"/>
        <w:sz w:val="24"/>
        <w:szCs w:val="24"/>
        <w:lang w:val="ru-RU" w:eastAsia="en-US" w:bidi="ar-SA"/>
      </w:rPr>
    </w:lvl>
    <w:lvl w:ilvl="1" w:tplc="9D52F146">
      <w:numFmt w:val="bullet"/>
      <w:lvlText w:val="–"/>
      <w:lvlJc w:val="left"/>
      <w:pPr>
        <w:ind w:left="542" w:hanging="281"/>
      </w:pPr>
      <w:rPr>
        <w:rFonts w:ascii="Times New Roman" w:eastAsia="Times New Roman" w:hAnsi="Times New Roman" w:cs="Times New Roman" w:hint="default"/>
        <w:w w:val="100"/>
        <w:sz w:val="24"/>
        <w:szCs w:val="24"/>
        <w:lang w:val="ru-RU" w:eastAsia="en-US" w:bidi="ar-SA"/>
      </w:rPr>
    </w:lvl>
    <w:lvl w:ilvl="2" w:tplc="C8A4E6DC">
      <w:numFmt w:val="bullet"/>
      <w:lvlText w:val="•"/>
      <w:lvlJc w:val="left"/>
      <w:pPr>
        <w:ind w:left="542" w:hanging="708"/>
      </w:pPr>
      <w:rPr>
        <w:rFonts w:ascii="Times New Roman" w:eastAsia="Times New Roman" w:hAnsi="Times New Roman" w:cs="Times New Roman" w:hint="default"/>
        <w:w w:val="100"/>
        <w:sz w:val="24"/>
        <w:szCs w:val="24"/>
        <w:lang w:val="ru-RU" w:eastAsia="en-US" w:bidi="ar-SA"/>
      </w:rPr>
    </w:lvl>
    <w:lvl w:ilvl="3" w:tplc="20ACCE0E">
      <w:numFmt w:val="bullet"/>
      <w:lvlText w:val="•"/>
      <w:lvlJc w:val="left"/>
      <w:pPr>
        <w:ind w:left="3469" w:hanging="708"/>
      </w:pPr>
      <w:rPr>
        <w:rFonts w:hint="default"/>
        <w:lang w:val="ru-RU" w:eastAsia="en-US" w:bidi="ar-SA"/>
      </w:rPr>
    </w:lvl>
    <w:lvl w:ilvl="4" w:tplc="A212001A">
      <w:numFmt w:val="bullet"/>
      <w:lvlText w:val="•"/>
      <w:lvlJc w:val="left"/>
      <w:pPr>
        <w:ind w:left="4446" w:hanging="708"/>
      </w:pPr>
      <w:rPr>
        <w:rFonts w:hint="default"/>
        <w:lang w:val="ru-RU" w:eastAsia="en-US" w:bidi="ar-SA"/>
      </w:rPr>
    </w:lvl>
    <w:lvl w:ilvl="5" w:tplc="5A76C092">
      <w:numFmt w:val="bullet"/>
      <w:lvlText w:val="•"/>
      <w:lvlJc w:val="left"/>
      <w:pPr>
        <w:ind w:left="5423" w:hanging="708"/>
      </w:pPr>
      <w:rPr>
        <w:rFonts w:hint="default"/>
        <w:lang w:val="ru-RU" w:eastAsia="en-US" w:bidi="ar-SA"/>
      </w:rPr>
    </w:lvl>
    <w:lvl w:ilvl="6" w:tplc="52C81C06">
      <w:numFmt w:val="bullet"/>
      <w:lvlText w:val="•"/>
      <w:lvlJc w:val="left"/>
      <w:pPr>
        <w:ind w:left="6399" w:hanging="708"/>
      </w:pPr>
      <w:rPr>
        <w:rFonts w:hint="default"/>
        <w:lang w:val="ru-RU" w:eastAsia="en-US" w:bidi="ar-SA"/>
      </w:rPr>
    </w:lvl>
    <w:lvl w:ilvl="7" w:tplc="75BE78CC">
      <w:numFmt w:val="bullet"/>
      <w:lvlText w:val="•"/>
      <w:lvlJc w:val="left"/>
      <w:pPr>
        <w:ind w:left="7376" w:hanging="708"/>
      </w:pPr>
      <w:rPr>
        <w:rFonts w:hint="default"/>
        <w:lang w:val="ru-RU" w:eastAsia="en-US" w:bidi="ar-SA"/>
      </w:rPr>
    </w:lvl>
    <w:lvl w:ilvl="8" w:tplc="895AAFB6">
      <w:numFmt w:val="bullet"/>
      <w:lvlText w:val="•"/>
      <w:lvlJc w:val="left"/>
      <w:pPr>
        <w:ind w:left="8353" w:hanging="708"/>
      </w:pPr>
      <w:rPr>
        <w:rFonts w:hint="default"/>
        <w:lang w:val="ru-RU" w:eastAsia="en-US" w:bidi="ar-SA"/>
      </w:rPr>
    </w:lvl>
  </w:abstractNum>
  <w:abstractNum w:abstractNumId="6" w15:restartNumberingAfterBreak="0">
    <w:nsid w:val="05456841"/>
    <w:multiLevelType w:val="hybridMultilevel"/>
    <w:tmpl w:val="965846DE"/>
    <w:lvl w:ilvl="0" w:tplc="2AAC6A2A">
      <w:numFmt w:val="bullet"/>
      <w:lvlText w:val=""/>
      <w:lvlJc w:val="left"/>
      <w:pPr>
        <w:ind w:left="542" w:hanging="360"/>
      </w:pPr>
      <w:rPr>
        <w:rFonts w:hint="default"/>
        <w:w w:val="99"/>
        <w:lang w:val="ru-RU" w:eastAsia="en-US" w:bidi="ar-SA"/>
      </w:rPr>
    </w:lvl>
    <w:lvl w:ilvl="1" w:tplc="5E30E15C">
      <w:numFmt w:val="bullet"/>
      <w:lvlText w:val="•"/>
      <w:lvlJc w:val="left"/>
      <w:pPr>
        <w:ind w:left="1516" w:hanging="360"/>
      </w:pPr>
      <w:rPr>
        <w:rFonts w:hint="default"/>
        <w:lang w:val="ru-RU" w:eastAsia="en-US" w:bidi="ar-SA"/>
      </w:rPr>
    </w:lvl>
    <w:lvl w:ilvl="2" w:tplc="33DE2FBC">
      <w:numFmt w:val="bullet"/>
      <w:lvlText w:val="•"/>
      <w:lvlJc w:val="left"/>
      <w:pPr>
        <w:ind w:left="2493" w:hanging="360"/>
      </w:pPr>
      <w:rPr>
        <w:rFonts w:hint="default"/>
        <w:lang w:val="ru-RU" w:eastAsia="en-US" w:bidi="ar-SA"/>
      </w:rPr>
    </w:lvl>
    <w:lvl w:ilvl="3" w:tplc="8A6E41DC">
      <w:numFmt w:val="bullet"/>
      <w:lvlText w:val="•"/>
      <w:lvlJc w:val="left"/>
      <w:pPr>
        <w:ind w:left="3469" w:hanging="360"/>
      </w:pPr>
      <w:rPr>
        <w:rFonts w:hint="default"/>
        <w:lang w:val="ru-RU" w:eastAsia="en-US" w:bidi="ar-SA"/>
      </w:rPr>
    </w:lvl>
    <w:lvl w:ilvl="4" w:tplc="0F30E934">
      <w:numFmt w:val="bullet"/>
      <w:lvlText w:val="•"/>
      <w:lvlJc w:val="left"/>
      <w:pPr>
        <w:ind w:left="4446" w:hanging="360"/>
      </w:pPr>
      <w:rPr>
        <w:rFonts w:hint="default"/>
        <w:lang w:val="ru-RU" w:eastAsia="en-US" w:bidi="ar-SA"/>
      </w:rPr>
    </w:lvl>
    <w:lvl w:ilvl="5" w:tplc="33D26D52">
      <w:numFmt w:val="bullet"/>
      <w:lvlText w:val="•"/>
      <w:lvlJc w:val="left"/>
      <w:pPr>
        <w:ind w:left="5423" w:hanging="360"/>
      </w:pPr>
      <w:rPr>
        <w:rFonts w:hint="default"/>
        <w:lang w:val="ru-RU" w:eastAsia="en-US" w:bidi="ar-SA"/>
      </w:rPr>
    </w:lvl>
    <w:lvl w:ilvl="6" w:tplc="79A63482">
      <w:numFmt w:val="bullet"/>
      <w:lvlText w:val="•"/>
      <w:lvlJc w:val="left"/>
      <w:pPr>
        <w:ind w:left="6399" w:hanging="360"/>
      </w:pPr>
      <w:rPr>
        <w:rFonts w:hint="default"/>
        <w:lang w:val="ru-RU" w:eastAsia="en-US" w:bidi="ar-SA"/>
      </w:rPr>
    </w:lvl>
    <w:lvl w:ilvl="7" w:tplc="B10A3E6C">
      <w:numFmt w:val="bullet"/>
      <w:lvlText w:val="•"/>
      <w:lvlJc w:val="left"/>
      <w:pPr>
        <w:ind w:left="7376" w:hanging="360"/>
      </w:pPr>
      <w:rPr>
        <w:rFonts w:hint="default"/>
        <w:lang w:val="ru-RU" w:eastAsia="en-US" w:bidi="ar-SA"/>
      </w:rPr>
    </w:lvl>
    <w:lvl w:ilvl="8" w:tplc="3B189AFA">
      <w:numFmt w:val="bullet"/>
      <w:lvlText w:val="•"/>
      <w:lvlJc w:val="left"/>
      <w:pPr>
        <w:ind w:left="8353" w:hanging="360"/>
      </w:pPr>
      <w:rPr>
        <w:rFonts w:hint="default"/>
        <w:lang w:val="ru-RU" w:eastAsia="en-US" w:bidi="ar-SA"/>
      </w:rPr>
    </w:lvl>
  </w:abstractNum>
  <w:abstractNum w:abstractNumId="7" w15:restartNumberingAfterBreak="0">
    <w:nsid w:val="05466BBA"/>
    <w:multiLevelType w:val="multilevel"/>
    <w:tmpl w:val="243A465E"/>
    <w:lvl w:ilvl="0">
      <w:start w:val="3"/>
      <w:numFmt w:val="decimal"/>
      <w:lvlText w:val="%1"/>
      <w:lvlJc w:val="left"/>
      <w:pPr>
        <w:ind w:left="114" w:hanging="389"/>
      </w:pPr>
      <w:rPr>
        <w:rFonts w:hint="default"/>
        <w:lang w:val="ru-RU" w:eastAsia="en-US" w:bidi="ar-SA"/>
      </w:rPr>
    </w:lvl>
    <w:lvl w:ilvl="1">
      <w:start w:val="6"/>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8" w15:restartNumberingAfterBreak="0">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9" w15:restartNumberingAfterBreak="0">
    <w:nsid w:val="05D86D9E"/>
    <w:multiLevelType w:val="hybridMultilevel"/>
    <w:tmpl w:val="41782A92"/>
    <w:lvl w:ilvl="0" w:tplc="9828DEF4">
      <w:numFmt w:val="bullet"/>
      <w:lvlText w:val="•"/>
      <w:lvlJc w:val="left"/>
      <w:pPr>
        <w:ind w:left="256" w:hanging="149"/>
      </w:pPr>
      <w:rPr>
        <w:rFonts w:ascii="Times New Roman" w:eastAsia="Times New Roman" w:hAnsi="Times New Roman" w:cs="Times New Roman" w:hint="default"/>
        <w:w w:val="100"/>
        <w:sz w:val="24"/>
        <w:szCs w:val="24"/>
        <w:lang w:val="ru-RU" w:eastAsia="en-US" w:bidi="ar-SA"/>
      </w:rPr>
    </w:lvl>
    <w:lvl w:ilvl="1" w:tplc="F5E4EB1A">
      <w:numFmt w:val="bullet"/>
      <w:lvlText w:val="•"/>
      <w:lvlJc w:val="left"/>
      <w:pPr>
        <w:ind w:left="554" w:hanging="149"/>
      </w:pPr>
      <w:rPr>
        <w:rFonts w:hint="default"/>
        <w:lang w:val="ru-RU" w:eastAsia="en-US" w:bidi="ar-SA"/>
      </w:rPr>
    </w:lvl>
    <w:lvl w:ilvl="2" w:tplc="CB6C859C">
      <w:numFmt w:val="bullet"/>
      <w:lvlText w:val="•"/>
      <w:lvlJc w:val="left"/>
      <w:pPr>
        <w:ind w:left="848" w:hanging="149"/>
      </w:pPr>
      <w:rPr>
        <w:rFonts w:hint="default"/>
        <w:lang w:val="ru-RU" w:eastAsia="en-US" w:bidi="ar-SA"/>
      </w:rPr>
    </w:lvl>
    <w:lvl w:ilvl="3" w:tplc="2E74A6DC">
      <w:numFmt w:val="bullet"/>
      <w:lvlText w:val="•"/>
      <w:lvlJc w:val="left"/>
      <w:pPr>
        <w:ind w:left="1142" w:hanging="149"/>
      </w:pPr>
      <w:rPr>
        <w:rFonts w:hint="default"/>
        <w:lang w:val="ru-RU" w:eastAsia="en-US" w:bidi="ar-SA"/>
      </w:rPr>
    </w:lvl>
    <w:lvl w:ilvl="4" w:tplc="AF049C28">
      <w:numFmt w:val="bullet"/>
      <w:lvlText w:val="•"/>
      <w:lvlJc w:val="left"/>
      <w:pPr>
        <w:ind w:left="1436" w:hanging="149"/>
      </w:pPr>
      <w:rPr>
        <w:rFonts w:hint="default"/>
        <w:lang w:val="ru-RU" w:eastAsia="en-US" w:bidi="ar-SA"/>
      </w:rPr>
    </w:lvl>
    <w:lvl w:ilvl="5" w:tplc="103E8C56">
      <w:numFmt w:val="bullet"/>
      <w:lvlText w:val="•"/>
      <w:lvlJc w:val="left"/>
      <w:pPr>
        <w:ind w:left="1731" w:hanging="149"/>
      </w:pPr>
      <w:rPr>
        <w:rFonts w:hint="default"/>
        <w:lang w:val="ru-RU" w:eastAsia="en-US" w:bidi="ar-SA"/>
      </w:rPr>
    </w:lvl>
    <w:lvl w:ilvl="6" w:tplc="29724FDC">
      <w:numFmt w:val="bullet"/>
      <w:lvlText w:val="•"/>
      <w:lvlJc w:val="left"/>
      <w:pPr>
        <w:ind w:left="2025" w:hanging="149"/>
      </w:pPr>
      <w:rPr>
        <w:rFonts w:hint="default"/>
        <w:lang w:val="ru-RU" w:eastAsia="en-US" w:bidi="ar-SA"/>
      </w:rPr>
    </w:lvl>
    <w:lvl w:ilvl="7" w:tplc="10969B6A">
      <w:numFmt w:val="bullet"/>
      <w:lvlText w:val="•"/>
      <w:lvlJc w:val="left"/>
      <w:pPr>
        <w:ind w:left="2319" w:hanging="149"/>
      </w:pPr>
      <w:rPr>
        <w:rFonts w:hint="default"/>
        <w:lang w:val="ru-RU" w:eastAsia="en-US" w:bidi="ar-SA"/>
      </w:rPr>
    </w:lvl>
    <w:lvl w:ilvl="8" w:tplc="C96A82EC">
      <w:numFmt w:val="bullet"/>
      <w:lvlText w:val="•"/>
      <w:lvlJc w:val="left"/>
      <w:pPr>
        <w:ind w:left="2613" w:hanging="149"/>
      </w:pPr>
      <w:rPr>
        <w:rFonts w:hint="default"/>
        <w:lang w:val="ru-RU" w:eastAsia="en-US" w:bidi="ar-SA"/>
      </w:rPr>
    </w:lvl>
  </w:abstractNum>
  <w:abstractNum w:abstractNumId="10" w15:restartNumberingAfterBreak="0">
    <w:nsid w:val="074F2072"/>
    <w:multiLevelType w:val="multilevel"/>
    <w:tmpl w:val="D57CAC46"/>
    <w:lvl w:ilvl="0">
      <w:start w:val="4"/>
      <w:numFmt w:val="decimal"/>
      <w:lvlText w:val="%1"/>
      <w:lvlJc w:val="left"/>
      <w:pPr>
        <w:ind w:left="114" w:hanging="389"/>
      </w:pPr>
      <w:rPr>
        <w:rFonts w:hint="default"/>
        <w:lang w:val="ru-RU" w:eastAsia="en-US" w:bidi="ar-SA"/>
      </w:rPr>
    </w:lvl>
    <w:lvl w:ilvl="1">
      <w:start w:val="7"/>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11" w15:restartNumberingAfterBreak="0">
    <w:nsid w:val="091D3E4C"/>
    <w:multiLevelType w:val="hybridMultilevel"/>
    <w:tmpl w:val="4D44B0AC"/>
    <w:lvl w:ilvl="0" w:tplc="51440928">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B4024E98">
      <w:numFmt w:val="bullet"/>
      <w:lvlText w:val="•"/>
      <w:lvlJc w:val="left"/>
      <w:pPr>
        <w:ind w:left="410" w:hanging="180"/>
      </w:pPr>
      <w:rPr>
        <w:rFonts w:hint="default"/>
        <w:lang w:val="ru-RU" w:eastAsia="en-US" w:bidi="ar-SA"/>
      </w:rPr>
    </w:lvl>
    <w:lvl w:ilvl="2" w:tplc="8488FB94">
      <w:numFmt w:val="bullet"/>
      <w:lvlText w:val="•"/>
      <w:lvlJc w:val="left"/>
      <w:pPr>
        <w:ind w:left="720" w:hanging="180"/>
      </w:pPr>
      <w:rPr>
        <w:rFonts w:hint="default"/>
        <w:lang w:val="ru-RU" w:eastAsia="en-US" w:bidi="ar-SA"/>
      </w:rPr>
    </w:lvl>
    <w:lvl w:ilvl="3" w:tplc="1CBE0036">
      <w:numFmt w:val="bullet"/>
      <w:lvlText w:val="•"/>
      <w:lvlJc w:val="left"/>
      <w:pPr>
        <w:ind w:left="1030" w:hanging="180"/>
      </w:pPr>
      <w:rPr>
        <w:rFonts w:hint="default"/>
        <w:lang w:val="ru-RU" w:eastAsia="en-US" w:bidi="ar-SA"/>
      </w:rPr>
    </w:lvl>
    <w:lvl w:ilvl="4" w:tplc="93CC67B8">
      <w:numFmt w:val="bullet"/>
      <w:lvlText w:val="•"/>
      <w:lvlJc w:val="left"/>
      <w:pPr>
        <w:ind w:left="1340" w:hanging="180"/>
      </w:pPr>
      <w:rPr>
        <w:rFonts w:hint="default"/>
        <w:lang w:val="ru-RU" w:eastAsia="en-US" w:bidi="ar-SA"/>
      </w:rPr>
    </w:lvl>
    <w:lvl w:ilvl="5" w:tplc="7072432A">
      <w:numFmt w:val="bullet"/>
      <w:lvlText w:val="•"/>
      <w:lvlJc w:val="left"/>
      <w:pPr>
        <w:ind w:left="1651" w:hanging="180"/>
      </w:pPr>
      <w:rPr>
        <w:rFonts w:hint="default"/>
        <w:lang w:val="ru-RU" w:eastAsia="en-US" w:bidi="ar-SA"/>
      </w:rPr>
    </w:lvl>
    <w:lvl w:ilvl="6" w:tplc="ECF05FF4">
      <w:numFmt w:val="bullet"/>
      <w:lvlText w:val="•"/>
      <w:lvlJc w:val="left"/>
      <w:pPr>
        <w:ind w:left="1961" w:hanging="180"/>
      </w:pPr>
      <w:rPr>
        <w:rFonts w:hint="default"/>
        <w:lang w:val="ru-RU" w:eastAsia="en-US" w:bidi="ar-SA"/>
      </w:rPr>
    </w:lvl>
    <w:lvl w:ilvl="7" w:tplc="86DC433C">
      <w:numFmt w:val="bullet"/>
      <w:lvlText w:val="•"/>
      <w:lvlJc w:val="left"/>
      <w:pPr>
        <w:ind w:left="2271" w:hanging="180"/>
      </w:pPr>
      <w:rPr>
        <w:rFonts w:hint="default"/>
        <w:lang w:val="ru-RU" w:eastAsia="en-US" w:bidi="ar-SA"/>
      </w:rPr>
    </w:lvl>
    <w:lvl w:ilvl="8" w:tplc="B75E097C">
      <w:numFmt w:val="bullet"/>
      <w:lvlText w:val="•"/>
      <w:lvlJc w:val="left"/>
      <w:pPr>
        <w:ind w:left="2581" w:hanging="180"/>
      </w:pPr>
      <w:rPr>
        <w:rFonts w:hint="default"/>
        <w:lang w:val="ru-RU" w:eastAsia="en-US" w:bidi="ar-SA"/>
      </w:rPr>
    </w:lvl>
  </w:abstractNum>
  <w:abstractNum w:abstractNumId="12" w15:restartNumberingAfterBreak="0">
    <w:nsid w:val="09407B0A"/>
    <w:multiLevelType w:val="hybridMultilevel"/>
    <w:tmpl w:val="25348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99B235C"/>
    <w:multiLevelType w:val="hybridMultilevel"/>
    <w:tmpl w:val="5630DC86"/>
    <w:lvl w:ilvl="0" w:tplc="9656F030">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24BC9674">
      <w:numFmt w:val="bullet"/>
      <w:lvlText w:val="•"/>
      <w:lvlJc w:val="left"/>
      <w:pPr>
        <w:ind w:left="410" w:hanging="180"/>
      </w:pPr>
      <w:rPr>
        <w:rFonts w:hint="default"/>
        <w:lang w:val="ru-RU" w:eastAsia="en-US" w:bidi="ar-SA"/>
      </w:rPr>
    </w:lvl>
    <w:lvl w:ilvl="2" w:tplc="44942FC8">
      <w:numFmt w:val="bullet"/>
      <w:lvlText w:val="•"/>
      <w:lvlJc w:val="left"/>
      <w:pPr>
        <w:ind w:left="720" w:hanging="180"/>
      </w:pPr>
      <w:rPr>
        <w:rFonts w:hint="default"/>
        <w:lang w:val="ru-RU" w:eastAsia="en-US" w:bidi="ar-SA"/>
      </w:rPr>
    </w:lvl>
    <w:lvl w:ilvl="3" w:tplc="5A6EB38C">
      <w:numFmt w:val="bullet"/>
      <w:lvlText w:val="•"/>
      <w:lvlJc w:val="left"/>
      <w:pPr>
        <w:ind w:left="1030" w:hanging="180"/>
      </w:pPr>
      <w:rPr>
        <w:rFonts w:hint="default"/>
        <w:lang w:val="ru-RU" w:eastAsia="en-US" w:bidi="ar-SA"/>
      </w:rPr>
    </w:lvl>
    <w:lvl w:ilvl="4" w:tplc="852E99CA">
      <w:numFmt w:val="bullet"/>
      <w:lvlText w:val="•"/>
      <w:lvlJc w:val="left"/>
      <w:pPr>
        <w:ind w:left="1340" w:hanging="180"/>
      </w:pPr>
      <w:rPr>
        <w:rFonts w:hint="default"/>
        <w:lang w:val="ru-RU" w:eastAsia="en-US" w:bidi="ar-SA"/>
      </w:rPr>
    </w:lvl>
    <w:lvl w:ilvl="5" w:tplc="80EEC830">
      <w:numFmt w:val="bullet"/>
      <w:lvlText w:val="•"/>
      <w:lvlJc w:val="left"/>
      <w:pPr>
        <w:ind w:left="1651" w:hanging="180"/>
      </w:pPr>
      <w:rPr>
        <w:rFonts w:hint="default"/>
        <w:lang w:val="ru-RU" w:eastAsia="en-US" w:bidi="ar-SA"/>
      </w:rPr>
    </w:lvl>
    <w:lvl w:ilvl="6" w:tplc="7B68CE12">
      <w:numFmt w:val="bullet"/>
      <w:lvlText w:val="•"/>
      <w:lvlJc w:val="left"/>
      <w:pPr>
        <w:ind w:left="1961" w:hanging="180"/>
      </w:pPr>
      <w:rPr>
        <w:rFonts w:hint="default"/>
        <w:lang w:val="ru-RU" w:eastAsia="en-US" w:bidi="ar-SA"/>
      </w:rPr>
    </w:lvl>
    <w:lvl w:ilvl="7" w:tplc="0F20A6E8">
      <w:numFmt w:val="bullet"/>
      <w:lvlText w:val="•"/>
      <w:lvlJc w:val="left"/>
      <w:pPr>
        <w:ind w:left="2271" w:hanging="180"/>
      </w:pPr>
      <w:rPr>
        <w:rFonts w:hint="default"/>
        <w:lang w:val="ru-RU" w:eastAsia="en-US" w:bidi="ar-SA"/>
      </w:rPr>
    </w:lvl>
    <w:lvl w:ilvl="8" w:tplc="A1002A1E">
      <w:numFmt w:val="bullet"/>
      <w:lvlText w:val="•"/>
      <w:lvlJc w:val="left"/>
      <w:pPr>
        <w:ind w:left="2581" w:hanging="180"/>
      </w:pPr>
      <w:rPr>
        <w:rFonts w:hint="default"/>
        <w:lang w:val="ru-RU" w:eastAsia="en-US" w:bidi="ar-SA"/>
      </w:rPr>
    </w:lvl>
  </w:abstractNum>
  <w:abstractNum w:abstractNumId="14" w15:restartNumberingAfterBreak="0">
    <w:nsid w:val="0A3544E1"/>
    <w:multiLevelType w:val="multilevel"/>
    <w:tmpl w:val="9BC42F7A"/>
    <w:lvl w:ilvl="0">
      <w:start w:val="12"/>
      <w:numFmt w:val="decimal"/>
      <w:lvlText w:val="%1"/>
      <w:lvlJc w:val="left"/>
      <w:pPr>
        <w:ind w:left="114" w:hanging="499"/>
      </w:pPr>
      <w:rPr>
        <w:rFonts w:hint="default"/>
        <w:lang w:val="ru-RU" w:eastAsia="en-US" w:bidi="ar-SA"/>
      </w:rPr>
    </w:lvl>
    <w:lvl w:ilvl="1">
      <w:start w:val="1"/>
      <w:numFmt w:val="decimal"/>
      <w:lvlText w:val="%1.%2."/>
      <w:lvlJc w:val="left"/>
      <w:pPr>
        <w:ind w:left="114" w:hanging="49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499"/>
      </w:pPr>
      <w:rPr>
        <w:rFonts w:hint="default"/>
        <w:lang w:val="ru-RU" w:eastAsia="en-US" w:bidi="ar-SA"/>
      </w:rPr>
    </w:lvl>
    <w:lvl w:ilvl="3">
      <w:numFmt w:val="bullet"/>
      <w:lvlText w:val="•"/>
      <w:lvlJc w:val="left"/>
      <w:pPr>
        <w:ind w:left="898" w:hanging="499"/>
      </w:pPr>
      <w:rPr>
        <w:rFonts w:hint="default"/>
        <w:lang w:val="ru-RU" w:eastAsia="en-US" w:bidi="ar-SA"/>
      </w:rPr>
    </w:lvl>
    <w:lvl w:ilvl="4">
      <w:numFmt w:val="bullet"/>
      <w:lvlText w:val="•"/>
      <w:lvlJc w:val="left"/>
      <w:pPr>
        <w:ind w:left="1157" w:hanging="499"/>
      </w:pPr>
      <w:rPr>
        <w:rFonts w:hint="default"/>
        <w:lang w:val="ru-RU" w:eastAsia="en-US" w:bidi="ar-SA"/>
      </w:rPr>
    </w:lvl>
    <w:lvl w:ilvl="5">
      <w:numFmt w:val="bullet"/>
      <w:lvlText w:val="•"/>
      <w:lvlJc w:val="left"/>
      <w:pPr>
        <w:ind w:left="1417" w:hanging="499"/>
      </w:pPr>
      <w:rPr>
        <w:rFonts w:hint="default"/>
        <w:lang w:val="ru-RU" w:eastAsia="en-US" w:bidi="ar-SA"/>
      </w:rPr>
    </w:lvl>
    <w:lvl w:ilvl="6">
      <w:numFmt w:val="bullet"/>
      <w:lvlText w:val="•"/>
      <w:lvlJc w:val="left"/>
      <w:pPr>
        <w:ind w:left="1676" w:hanging="499"/>
      </w:pPr>
      <w:rPr>
        <w:rFonts w:hint="default"/>
        <w:lang w:val="ru-RU" w:eastAsia="en-US" w:bidi="ar-SA"/>
      </w:rPr>
    </w:lvl>
    <w:lvl w:ilvl="7">
      <w:numFmt w:val="bullet"/>
      <w:lvlText w:val="•"/>
      <w:lvlJc w:val="left"/>
      <w:pPr>
        <w:ind w:left="1935" w:hanging="499"/>
      </w:pPr>
      <w:rPr>
        <w:rFonts w:hint="default"/>
        <w:lang w:val="ru-RU" w:eastAsia="en-US" w:bidi="ar-SA"/>
      </w:rPr>
    </w:lvl>
    <w:lvl w:ilvl="8">
      <w:numFmt w:val="bullet"/>
      <w:lvlText w:val="•"/>
      <w:lvlJc w:val="left"/>
      <w:pPr>
        <w:ind w:left="2195" w:hanging="499"/>
      </w:pPr>
      <w:rPr>
        <w:rFonts w:hint="default"/>
        <w:lang w:val="ru-RU" w:eastAsia="en-US" w:bidi="ar-SA"/>
      </w:rPr>
    </w:lvl>
  </w:abstractNum>
  <w:abstractNum w:abstractNumId="15" w15:restartNumberingAfterBreak="0">
    <w:nsid w:val="0BE6248F"/>
    <w:multiLevelType w:val="multilevel"/>
    <w:tmpl w:val="D930C51C"/>
    <w:lvl w:ilvl="0">
      <w:start w:val="7"/>
      <w:numFmt w:val="decimal"/>
      <w:lvlText w:val="%1"/>
      <w:lvlJc w:val="left"/>
      <w:pPr>
        <w:ind w:left="114" w:hanging="390"/>
      </w:pPr>
      <w:rPr>
        <w:rFonts w:hint="default"/>
        <w:lang w:val="ru-RU" w:eastAsia="en-US" w:bidi="ar-SA"/>
      </w:rPr>
    </w:lvl>
    <w:lvl w:ilvl="1">
      <w:start w:val="1"/>
      <w:numFmt w:val="decimal"/>
      <w:lvlText w:val="%1.%2."/>
      <w:lvlJc w:val="left"/>
      <w:pPr>
        <w:ind w:left="114" w:hanging="390"/>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90"/>
      </w:pPr>
      <w:rPr>
        <w:rFonts w:hint="default"/>
        <w:lang w:val="ru-RU" w:eastAsia="en-US" w:bidi="ar-SA"/>
      </w:rPr>
    </w:lvl>
    <w:lvl w:ilvl="3">
      <w:numFmt w:val="bullet"/>
      <w:lvlText w:val="•"/>
      <w:lvlJc w:val="left"/>
      <w:pPr>
        <w:ind w:left="898" w:hanging="390"/>
      </w:pPr>
      <w:rPr>
        <w:rFonts w:hint="default"/>
        <w:lang w:val="ru-RU" w:eastAsia="en-US" w:bidi="ar-SA"/>
      </w:rPr>
    </w:lvl>
    <w:lvl w:ilvl="4">
      <w:numFmt w:val="bullet"/>
      <w:lvlText w:val="•"/>
      <w:lvlJc w:val="left"/>
      <w:pPr>
        <w:ind w:left="1157" w:hanging="390"/>
      </w:pPr>
      <w:rPr>
        <w:rFonts w:hint="default"/>
        <w:lang w:val="ru-RU" w:eastAsia="en-US" w:bidi="ar-SA"/>
      </w:rPr>
    </w:lvl>
    <w:lvl w:ilvl="5">
      <w:numFmt w:val="bullet"/>
      <w:lvlText w:val="•"/>
      <w:lvlJc w:val="left"/>
      <w:pPr>
        <w:ind w:left="1417" w:hanging="390"/>
      </w:pPr>
      <w:rPr>
        <w:rFonts w:hint="default"/>
        <w:lang w:val="ru-RU" w:eastAsia="en-US" w:bidi="ar-SA"/>
      </w:rPr>
    </w:lvl>
    <w:lvl w:ilvl="6">
      <w:numFmt w:val="bullet"/>
      <w:lvlText w:val="•"/>
      <w:lvlJc w:val="left"/>
      <w:pPr>
        <w:ind w:left="1676" w:hanging="390"/>
      </w:pPr>
      <w:rPr>
        <w:rFonts w:hint="default"/>
        <w:lang w:val="ru-RU" w:eastAsia="en-US" w:bidi="ar-SA"/>
      </w:rPr>
    </w:lvl>
    <w:lvl w:ilvl="7">
      <w:numFmt w:val="bullet"/>
      <w:lvlText w:val="•"/>
      <w:lvlJc w:val="left"/>
      <w:pPr>
        <w:ind w:left="1935" w:hanging="390"/>
      </w:pPr>
      <w:rPr>
        <w:rFonts w:hint="default"/>
        <w:lang w:val="ru-RU" w:eastAsia="en-US" w:bidi="ar-SA"/>
      </w:rPr>
    </w:lvl>
    <w:lvl w:ilvl="8">
      <w:numFmt w:val="bullet"/>
      <w:lvlText w:val="•"/>
      <w:lvlJc w:val="left"/>
      <w:pPr>
        <w:ind w:left="2195" w:hanging="390"/>
      </w:pPr>
      <w:rPr>
        <w:rFonts w:hint="default"/>
        <w:lang w:val="ru-RU" w:eastAsia="en-US" w:bidi="ar-SA"/>
      </w:rPr>
    </w:lvl>
  </w:abstractNum>
  <w:abstractNum w:abstractNumId="16" w15:restartNumberingAfterBreak="0">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DCB50E7"/>
    <w:multiLevelType w:val="multilevel"/>
    <w:tmpl w:val="9488950E"/>
    <w:lvl w:ilvl="0">
      <w:start w:val="11"/>
      <w:numFmt w:val="decimal"/>
      <w:lvlText w:val="%1"/>
      <w:lvlJc w:val="left"/>
      <w:pPr>
        <w:ind w:left="114" w:hanging="500"/>
      </w:pPr>
      <w:rPr>
        <w:rFonts w:hint="default"/>
        <w:lang w:val="ru-RU" w:eastAsia="en-US" w:bidi="ar-SA"/>
      </w:rPr>
    </w:lvl>
    <w:lvl w:ilvl="1">
      <w:start w:val="7"/>
      <w:numFmt w:val="decimal"/>
      <w:lvlText w:val="%1.%2."/>
      <w:lvlJc w:val="left"/>
      <w:pPr>
        <w:ind w:left="114" w:hanging="500"/>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500"/>
      </w:pPr>
      <w:rPr>
        <w:rFonts w:hint="default"/>
        <w:lang w:val="ru-RU" w:eastAsia="en-US" w:bidi="ar-SA"/>
      </w:rPr>
    </w:lvl>
    <w:lvl w:ilvl="3">
      <w:numFmt w:val="bullet"/>
      <w:lvlText w:val="•"/>
      <w:lvlJc w:val="left"/>
      <w:pPr>
        <w:ind w:left="898" w:hanging="500"/>
      </w:pPr>
      <w:rPr>
        <w:rFonts w:hint="default"/>
        <w:lang w:val="ru-RU" w:eastAsia="en-US" w:bidi="ar-SA"/>
      </w:rPr>
    </w:lvl>
    <w:lvl w:ilvl="4">
      <w:numFmt w:val="bullet"/>
      <w:lvlText w:val="•"/>
      <w:lvlJc w:val="left"/>
      <w:pPr>
        <w:ind w:left="1157" w:hanging="500"/>
      </w:pPr>
      <w:rPr>
        <w:rFonts w:hint="default"/>
        <w:lang w:val="ru-RU" w:eastAsia="en-US" w:bidi="ar-SA"/>
      </w:rPr>
    </w:lvl>
    <w:lvl w:ilvl="5">
      <w:numFmt w:val="bullet"/>
      <w:lvlText w:val="•"/>
      <w:lvlJc w:val="left"/>
      <w:pPr>
        <w:ind w:left="1417" w:hanging="500"/>
      </w:pPr>
      <w:rPr>
        <w:rFonts w:hint="default"/>
        <w:lang w:val="ru-RU" w:eastAsia="en-US" w:bidi="ar-SA"/>
      </w:rPr>
    </w:lvl>
    <w:lvl w:ilvl="6">
      <w:numFmt w:val="bullet"/>
      <w:lvlText w:val="•"/>
      <w:lvlJc w:val="left"/>
      <w:pPr>
        <w:ind w:left="1676" w:hanging="500"/>
      </w:pPr>
      <w:rPr>
        <w:rFonts w:hint="default"/>
        <w:lang w:val="ru-RU" w:eastAsia="en-US" w:bidi="ar-SA"/>
      </w:rPr>
    </w:lvl>
    <w:lvl w:ilvl="7">
      <w:numFmt w:val="bullet"/>
      <w:lvlText w:val="•"/>
      <w:lvlJc w:val="left"/>
      <w:pPr>
        <w:ind w:left="1935" w:hanging="500"/>
      </w:pPr>
      <w:rPr>
        <w:rFonts w:hint="default"/>
        <w:lang w:val="ru-RU" w:eastAsia="en-US" w:bidi="ar-SA"/>
      </w:rPr>
    </w:lvl>
    <w:lvl w:ilvl="8">
      <w:numFmt w:val="bullet"/>
      <w:lvlText w:val="•"/>
      <w:lvlJc w:val="left"/>
      <w:pPr>
        <w:ind w:left="2195" w:hanging="500"/>
      </w:pPr>
      <w:rPr>
        <w:rFonts w:hint="default"/>
        <w:lang w:val="ru-RU" w:eastAsia="en-US" w:bidi="ar-SA"/>
      </w:rPr>
    </w:lvl>
  </w:abstractNum>
  <w:abstractNum w:abstractNumId="18" w15:restartNumberingAfterBreak="0">
    <w:nsid w:val="0F4D3D17"/>
    <w:multiLevelType w:val="multilevel"/>
    <w:tmpl w:val="D3A635C4"/>
    <w:lvl w:ilvl="0">
      <w:start w:val="12"/>
      <w:numFmt w:val="decimal"/>
      <w:lvlText w:val="%1"/>
      <w:lvlJc w:val="left"/>
      <w:pPr>
        <w:ind w:left="114" w:hanging="499"/>
      </w:pPr>
      <w:rPr>
        <w:rFonts w:hint="default"/>
        <w:lang w:val="ru-RU" w:eastAsia="en-US" w:bidi="ar-SA"/>
      </w:rPr>
    </w:lvl>
    <w:lvl w:ilvl="1">
      <w:start w:val="7"/>
      <w:numFmt w:val="decimal"/>
      <w:lvlText w:val="%1.%2."/>
      <w:lvlJc w:val="left"/>
      <w:pPr>
        <w:ind w:left="114" w:hanging="49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499"/>
      </w:pPr>
      <w:rPr>
        <w:rFonts w:hint="default"/>
        <w:lang w:val="ru-RU" w:eastAsia="en-US" w:bidi="ar-SA"/>
      </w:rPr>
    </w:lvl>
    <w:lvl w:ilvl="3">
      <w:numFmt w:val="bullet"/>
      <w:lvlText w:val="•"/>
      <w:lvlJc w:val="left"/>
      <w:pPr>
        <w:ind w:left="898" w:hanging="499"/>
      </w:pPr>
      <w:rPr>
        <w:rFonts w:hint="default"/>
        <w:lang w:val="ru-RU" w:eastAsia="en-US" w:bidi="ar-SA"/>
      </w:rPr>
    </w:lvl>
    <w:lvl w:ilvl="4">
      <w:numFmt w:val="bullet"/>
      <w:lvlText w:val="•"/>
      <w:lvlJc w:val="left"/>
      <w:pPr>
        <w:ind w:left="1157" w:hanging="499"/>
      </w:pPr>
      <w:rPr>
        <w:rFonts w:hint="default"/>
        <w:lang w:val="ru-RU" w:eastAsia="en-US" w:bidi="ar-SA"/>
      </w:rPr>
    </w:lvl>
    <w:lvl w:ilvl="5">
      <w:numFmt w:val="bullet"/>
      <w:lvlText w:val="•"/>
      <w:lvlJc w:val="left"/>
      <w:pPr>
        <w:ind w:left="1417" w:hanging="499"/>
      </w:pPr>
      <w:rPr>
        <w:rFonts w:hint="default"/>
        <w:lang w:val="ru-RU" w:eastAsia="en-US" w:bidi="ar-SA"/>
      </w:rPr>
    </w:lvl>
    <w:lvl w:ilvl="6">
      <w:numFmt w:val="bullet"/>
      <w:lvlText w:val="•"/>
      <w:lvlJc w:val="left"/>
      <w:pPr>
        <w:ind w:left="1676" w:hanging="499"/>
      </w:pPr>
      <w:rPr>
        <w:rFonts w:hint="default"/>
        <w:lang w:val="ru-RU" w:eastAsia="en-US" w:bidi="ar-SA"/>
      </w:rPr>
    </w:lvl>
    <w:lvl w:ilvl="7">
      <w:numFmt w:val="bullet"/>
      <w:lvlText w:val="•"/>
      <w:lvlJc w:val="left"/>
      <w:pPr>
        <w:ind w:left="1935" w:hanging="499"/>
      </w:pPr>
      <w:rPr>
        <w:rFonts w:hint="default"/>
        <w:lang w:val="ru-RU" w:eastAsia="en-US" w:bidi="ar-SA"/>
      </w:rPr>
    </w:lvl>
    <w:lvl w:ilvl="8">
      <w:numFmt w:val="bullet"/>
      <w:lvlText w:val="•"/>
      <w:lvlJc w:val="left"/>
      <w:pPr>
        <w:ind w:left="2195" w:hanging="499"/>
      </w:pPr>
      <w:rPr>
        <w:rFonts w:hint="default"/>
        <w:lang w:val="ru-RU" w:eastAsia="en-US" w:bidi="ar-SA"/>
      </w:rPr>
    </w:lvl>
  </w:abstractNum>
  <w:abstractNum w:abstractNumId="19"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0F833B0C"/>
    <w:multiLevelType w:val="hybridMultilevel"/>
    <w:tmpl w:val="FEC46A3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F9C12BF"/>
    <w:multiLevelType w:val="hybridMultilevel"/>
    <w:tmpl w:val="6E369964"/>
    <w:lvl w:ilvl="0" w:tplc="3D265032">
      <w:start w:val="5"/>
      <w:numFmt w:val="decimal"/>
      <w:lvlText w:val="%1."/>
      <w:lvlJc w:val="left"/>
      <w:pPr>
        <w:ind w:left="220" w:hanging="255"/>
      </w:pPr>
      <w:rPr>
        <w:rFonts w:ascii="Times New Roman" w:eastAsia="Times New Roman" w:hAnsi="Times New Roman" w:cs="Times New Roman" w:hint="default"/>
        <w:w w:val="100"/>
        <w:sz w:val="24"/>
        <w:szCs w:val="24"/>
        <w:lang w:val="ru-RU" w:eastAsia="en-US" w:bidi="ar-SA"/>
      </w:rPr>
    </w:lvl>
    <w:lvl w:ilvl="1" w:tplc="1BDAC1E6">
      <w:numFmt w:val="bullet"/>
      <w:lvlText w:val="•"/>
      <w:lvlJc w:val="left"/>
      <w:pPr>
        <w:ind w:left="1148" w:hanging="255"/>
      </w:pPr>
      <w:rPr>
        <w:rFonts w:hint="default"/>
        <w:lang w:val="ru-RU" w:eastAsia="en-US" w:bidi="ar-SA"/>
      </w:rPr>
    </w:lvl>
    <w:lvl w:ilvl="2" w:tplc="1DC45410">
      <w:numFmt w:val="bullet"/>
      <w:lvlText w:val="•"/>
      <w:lvlJc w:val="left"/>
      <w:pPr>
        <w:ind w:left="2077" w:hanging="255"/>
      </w:pPr>
      <w:rPr>
        <w:rFonts w:hint="default"/>
        <w:lang w:val="ru-RU" w:eastAsia="en-US" w:bidi="ar-SA"/>
      </w:rPr>
    </w:lvl>
    <w:lvl w:ilvl="3" w:tplc="6DCEE0B4">
      <w:numFmt w:val="bullet"/>
      <w:lvlText w:val="•"/>
      <w:lvlJc w:val="left"/>
      <w:pPr>
        <w:ind w:left="3005" w:hanging="255"/>
      </w:pPr>
      <w:rPr>
        <w:rFonts w:hint="default"/>
        <w:lang w:val="ru-RU" w:eastAsia="en-US" w:bidi="ar-SA"/>
      </w:rPr>
    </w:lvl>
    <w:lvl w:ilvl="4" w:tplc="1964507E">
      <w:numFmt w:val="bullet"/>
      <w:lvlText w:val="•"/>
      <w:lvlJc w:val="left"/>
      <w:pPr>
        <w:ind w:left="3934" w:hanging="255"/>
      </w:pPr>
      <w:rPr>
        <w:rFonts w:hint="default"/>
        <w:lang w:val="ru-RU" w:eastAsia="en-US" w:bidi="ar-SA"/>
      </w:rPr>
    </w:lvl>
    <w:lvl w:ilvl="5" w:tplc="7D7A49D0">
      <w:numFmt w:val="bullet"/>
      <w:lvlText w:val="•"/>
      <w:lvlJc w:val="left"/>
      <w:pPr>
        <w:ind w:left="4863" w:hanging="255"/>
      </w:pPr>
      <w:rPr>
        <w:rFonts w:hint="default"/>
        <w:lang w:val="ru-RU" w:eastAsia="en-US" w:bidi="ar-SA"/>
      </w:rPr>
    </w:lvl>
    <w:lvl w:ilvl="6" w:tplc="36BC56D2">
      <w:numFmt w:val="bullet"/>
      <w:lvlText w:val="•"/>
      <w:lvlJc w:val="left"/>
      <w:pPr>
        <w:ind w:left="5791" w:hanging="255"/>
      </w:pPr>
      <w:rPr>
        <w:rFonts w:hint="default"/>
        <w:lang w:val="ru-RU" w:eastAsia="en-US" w:bidi="ar-SA"/>
      </w:rPr>
    </w:lvl>
    <w:lvl w:ilvl="7" w:tplc="3E4C7108">
      <w:numFmt w:val="bullet"/>
      <w:lvlText w:val="•"/>
      <w:lvlJc w:val="left"/>
      <w:pPr>
        <w:ind w:left="6720" w:hanging="255"/>
      </w:pPr>
      <w:rPr>
        <w:rFonts w:hint="default"/>
        <w:lang w:val="ru-RU" w:eastAsia="en-US" w:bidi="ar-SA"/>
      </w:rPr>
    </w:lvl>
    <w:lvl w:ilvl="8" w:tplc="DB8AE1F8">
      <w:numFmt w:val="bullet"/>
      <w:lvlText w:val="•"/>
      <w:lvlJc w:val="left"/>
      <w:pPr>
        <w:ind w:left="7649" w:hanging="255"/>
      </w:pPr>
      <w:rPr>
        <w:rFonts w:hint="default"/>
        <w:lang w:val="ru-RU" w:eastAsia="en-US" w:bidi="ar-SA"/>
      </w:rPr>
    </w:lvl>
  </w:abstractNum>
  <w:abstractNum w:abstractNumId="22" w15:restartNumberingAfterBreak="0">
    <w:nsid w:val="100718B9"/>
    <w:multiLevelType w:val="hybridMultilevel"/>
    <w:tmpl w:val="6366C1B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4" w15:restartNumberingAfterBreak="0">
    <w:nsid w:val="11B86ED3"/>
    <w:multiLevelType w:val="multilevel"/>
    <w:tmpl w:val="EA2AD84C"/>
    <w:lvl w:ilvl="0">
      <w:start w:val="1"/>
      <w:numFmt w:val="decimal"/>
      <w:lvlText w:val="%1"/>
      <w:lvlJc w:val="left"/>
      <w:pPr>
        <w:ind w:left="114" w:hanging="389"/>
      </w:pPr>
      <w:rPr>
        <w:rFonts w:hint="default"/>
        <w:lang w:val="ru-RU" w:eastAsia="en-US" w:bidi="ar-SA"/>
      </w:rPr>
    </w:lvl>
    <w:lvl w:ilvl="1">
      <w:start w:val="1"/>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25" w15:restartNumberingAfterBreak="0">
    <w:nsid w:val="11F46464"/>
    <w:multiLevelType w:val="hybridMultilevel"/>
    <w:tmpl w:val="3A0C5960"/>
    <w:lvl w:ilvl="0" w:tplc="0BC02612">
      <w:numFmt w:val="bullet"/>
      <w:lvlText w:val="•"/>
      <w:lvlJc w:val="left"/>
      <w:pPr>
        <w:ind w:left="107" w:hanging="149"/>
      </w:pPr>
      <w:rPr>
        <w:rFonts w:ascii="Times New Roman" w:eastAsia="Times New Roman" w:hAnsi="Times New Roman" w:cs="Times New Roman" w:hint="default"/>
        <w:w w:val="100"/>
        <w:sz w:val="24"/>
        <w:szCs w:val="24"/>
        <w:lang w:val="ru-RU" w:eastAsia="en-US" w:bidi="ar-SA"/>
      </w:rPr>
    </w:lvl>
    <w:lvl w:ilvl="1" w:tplc="E662F6B4">
      <w:numFmt w:val="bullet"/>
      <w:lvlText w:val="•"/>
      <w:lvlJc w:val="left"/>
      <w:pPr>
        <w:ind w:left="410" w:hanging="149"/>
      </w:pPr>
      <w:rPr>
        <w:rFonts w:hint="default"/>
        <w:lang w:val="ru-RU" w:eastAsia="en-US" w:bidi="ar-SA"/>
      </w:rPr>
    </w:lvl>
    <w:lvl w:ilvl="2" w:tplc="08E46D38">
      <w:numFmt w:val="bullet"/>
      <w:lvlText w:val="•"/>
      <w:lvlJc w:val="left"/>
      <w:pPr>
        <w:ind w:left="720" w:hanging="149"/>
      </w:pPr>
      <w:rPr>
        <w:rFonts w:hint="default"/>
        <w:lang w:val="ru-RU" w:eastAsia="en-US" w:bidi="ar-SA"/>
      </w:rPr>
    </w:lvl>
    <w:lvl w:ilvl="3" w:tplc="69345842">
      <w:numFmt w:val="bullet"/>
      <w:lvlText w:val="•"/>
      <w:lvlJc w:val="left"/>
      <w:pPr>
        <w:ind w:left="1030" w:hanging="149"/>
      </w:pPr>
      <w:rPr>
        <w:rFonts w:hint="default"/>
        <w:lang w:val="ru-RU" w:eastAsia="en-US" w:bidi="ar-SA"/>
      </w:rPr>
    </w:lvl>
    <w:lvl w:ilvl="4" w:tplc="6158F1C2">
      <w:numFmt w:val="bullet"/>
      <w:lvlText w:val="•"/>
      <w:lvlJc w:val="left"/>
      <w:pPr>
        <w:ind w:left="1340" w:hanging="149"/>
      </w:pPr>
      <w:rPr>
        <w:rFonts w:hint="default"/>
        <w:lang w:val="ru-RU" w:eastAsia="en-US" w:bidi="ar-SA"/>
      </w:rPr>
    </w:lvl>
    <w:lvl w:ilvl="5" w:tplc="5D4CC91E">
      <w:numFmt w:val="bullet"/>
      <w:lvlText w:val="•"/>
      <w:lvlJc w:val="left"/>
      <w:pPr>
        <w:ind w:left="1651" w:hanging="149"/>
      </w:pPr>
      <w:rPr>
        <w:rFonts w:hint="default"/>
        <w:lang w:val="ru-RU" w:eastAsia="en-US" w:bidi="ar-SA"/>
      </w:rPr>
    </w:lvl>
    <w:lvl w:ilvl="6" w:tplc="026E7690">
      <w:numFmt w:val="bullet"/>
      <w:lvlText w:val="•"/>
      <w:lvlJc w:val="left"/>
      <w:pPr>
        <w:ind w:left="1961" w:hanging="149"/>
      </w:pPr>
      <w:rPr>
        <w:rFonts w:hint="default"/>
        <w:lang w:val="ru-RU" w:eastAsia="en-US" w:bidi="ar-SA"/>
      </w:rPr>
    </w:lvl>
    <w:lvl w:ilvl="7" w:tplc="E5B4E676">
      <w:numFmt w:val="bullet"/>
      <w:lvlText w:val="•"/>
      <w:lvlJc w:val="left"/>
      <w:pPr>
        <w:ind w:left="2271" w:hanging="149"/>
      </w:pPr>
      <w:rPr>
        <w:rFonts w:hint="default"/>
        <w:lang w:val="ru-RU" w:eastAsia="en-US" w:bidi="ar-SA"/>
      </w:rPr>
    </w:lvl>
    <w:lvl w:ilvl="8" w:tplc="C6401AFE">
      <w:numFmt w:val="bullet"/>
      <w:lvlText w:val="•"/>
      <w:lvlJc w:val="left"/>
      <w:pPr>
        <w:ind w:left="2581" w:hanging="149"/>
      </w:pPr>
      <w:rPr>
        <w:rFonts w:hint="default"/>
        <w:lang w:val="ru-RU" w:eastAsia="en-US" w:bidi="ar-SA"/>
      </w:rPr>
    </w:lvl>
  </w:abstractNum>
  <w:abstractNum w:abstractNumId="26" w15:restartNumberingAfterBreak="0">
    <w:nsid w:val="12590F6A"/>
    <w:multiLevelType w:val="hybridMultilevel"/>
    <w:tmpl w:val="19E270B0"/>
    <w:lvl w:ilvl="0" w:tplc="966AF27A">
      <w:numFmt w:val="bullet"/>
      <w:lvlText w:val="–"/>
      <w:lvlJc w:val="left"/>
      <w:pPr>
        <w:ind w:left="108" w:hanging="180"/>
      </w:pPr>
      <w:rPr>
        <w:rFonts w:ascii="Times New Roman" w:eastAsia="Times New Roman" w:hAnsi="Times New Roman" w:cs="Times New Roman" w:hint="default"/>
        <w:w w:val="100"/>
        <w:sz w:val="24"/>
        <w:szCs w:val="24"/>
        <w:lang w:val="ru-RU" w:eastAsia="en-US" w:bidi="ar-SA"/>
      </w:rPr>
    </w:lvl>
    <w:lvl w:ilvl="1" w:tplc="D264DC52">
      <w:numFmt w:val="bullet"/>
      <w:lvlText w:val="•"/>
      <w:lvlJc w:val="left"/>
      <w:pPr>
        <w:ind w:left="410" w:hanging="180"/>
      </w:pPr>
      <w:rPr>
        <w:rFonts w:hint="default"/>
        <w:lang w:val="ru-RU" w:eastAsia="en-US" w:bidi="ar-SA"/>
      </w:rPr>
    </w:lvl>
    <w:lvl w:ilvl="2" w:tplc="ECD41E5C">
      <w:numFmt w:val="bullet"/>
      <w:lvlText w:val="•"/>
      <w:lvlJc w:val="left"/>
      <w:pPr>
        <w:ind w:left="721" w:hanging="180"/>
      </w:pPr>
      <w:rPr>
        <w:rFonts w:hint="default"/>
        <w:lang w:val="ru-RU" w:eastAsia="en-US" w:bidi="ar-SA"/>
      </w:rPr>
    </w:lvl>
    <w:lvl w:ilvl="3" w:tplc="12BACB40">
      <w:numFmt w:val="bullet"/>
      <w:lvlText w:val="•"/>
      <w:lvlJc w:val="left"/>
      <w:pPr>
        <w:ind w:left="1031" w:hanging="180"/>
      </w:pPr>
      <w:rPr>
        <w:rFonts w:hint="default"/>
        <w:lang w:val="ru-RU" w:eastAsia="en-US" w:bidi="ar-SA"/>
      </w:rPr>
    </w:lvl>
    <w:lvl w:ilvl="4" w:tplc="013CB7C2">
      <w:numFmt w:val="bullet"/>
      <w:lvlText w:val="•"/>
      <w:lvlJc w:val="left"/>
      <w:pPr>
        <w:ind w:left="1342" w:hanging="180"/>
      </w:pPr>
      <w:rPr>
        <w:rFonts w:hint="default"/>
        <w:lang w:val="ru-RU" w:eastAsia="en-US" w:bidi="ar-SA"/>
      </w:rPr>
    </w:lvl>
    <w:lvl w:ilvl="5" w:tplc="2CE25E50">
      <w:numFmt w:val="bullet"/>
      <w:lvlText w:val="•"/>
      <w:lvlJc w:val="left"/>
      <w:pPr>
        <w:ind w:left="1653" w:hanging="180"/>
      </w:pPr>
      <w:rPr>
        <w:rFonts w:hint="default"/>
        <w:lang w:val="ru-RU" w:eastAsia="en-US" w:bidi="ar-SA"/>
      </w:rPr>
    </w:lvl>
    <w:lvl w:ilvl="6" w:tplc="B5F4FCAC">
      <w:numFmt w:val="bullet"/>
      <w:lvlText w:val="•"/>
      <w:lvlJc w:val="left"/>
      <w:pPr>
        <w:ind w:left="1963" w:hanging="180"/>
      </w:pPr>
      <w:rPr>
        <w:rFonts w:hint="default"/>
        <w:lang w:val="ru-RU" w:eastAsia="en-US" w:bidi="ar-SA"/>
      </w:rPr>
    </w:lvl>
    <w:lvl w:ilvl="7" w:tplc="F8AA30EE">
      <w:numFmt w:val="bullet"/>
      <w:lvlText w:val="•"/>
      <w:lvlJc w:val="left"/>
      <w:pPr>
        <w:ind w:left="2274" w:hanging="180"/>
      </w:pPr>
      <w:rPr>
        <w:rFonts w:hint="default"/>
        <w:lang w:val="ru-RU" w:eastAsia="en-US" w:bidi="ar-SA"/>
      </w:rPr>
    </w:lvl>
    <w:lvl w:ilvl="8" w:tplc="9CEC8B58">
      <w:numFmt w:val="bullet"/>
      <w:lvlText w:val="•"/>
      <w:lvlJc w:val="left"/>
      <w:pPr>
        <w:ind w:left="2584" w:hanging="180"/>
      </w:pPr>
      <w:rPr>
        <w:rFonts w:hint="default"/>
        <w:lang w:val="ru-RU" w:eastAsia="en-US" w:bidi="ar-SA"/>
      </w:rPr>
    </w:lvl>
  </w:abstractNum>
  <w:abstractNum w:abstractNumId="27" w15:restartNumberingAfterBreak="0">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48159B0"/>
    <w:multiLevelType w:val="hybridMultilevel"/>
    <w:tmpl w:val="A17EFB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5035131"/>
    <w:multiLevelType w:val="hybridMultilevel"/>
    <w:tmpl w:val="00AE54D2"/>
    <w:lvl w:ilvl="0" w:tplc="04190005">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30" w15:restartNumberingAfterBreak="0">
    <w:nsid w:val="15D00FD7"/>
    <w:multiLevelType w:val="multilevel"/>
    <w:tmpl w:val="DD163444"/>
    <w:lvl w:ilvl="0">
      <w:numFmt w:val="bullet"/>
      <w:pStyle w:val="20"/>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1BC34DE2"/>
    <w:multiLevelType w:val="hybridMultilevel"/>
    <w:tmpl w:val="47285C6E"/>
    <w:lvl w:ilvl="0" w:tplc="581A51AC">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A6A8EA9C">
      <w:numFmt w:val="bullet"/>
      <w:lvlText w:val="•"/>
      <w:lvlJc w:val="left"/>
      <w:pPr>
        <w:ind w:left="410" w:hanging="180"/>
      </w:pPr>
      <w:rPr>
        <w:rFonts w:hint="default"/>
        <w:lang w:val="ru-RU" w:eastAsia="en-US" w:bidi="ar-SA"/>
      </w:rPr>
    </w:lvl>
    <w:lvl w:ilvl="2" w:tplc="E2C2BCCA">
      <w:numFmt w:val="bullet"/>
      <w:lvlText w:val="•"/>
      <w:lvlJc w:val="left"/>
      <w:pPr>
        <w:ind w:left="720" w:hanging="180"/>
      </w:pPr>
      <w:rPr>
        <w:rFonts w:hint="default"/>
        <w:lang w:val="ru-RU" w:eastAsia="en-US" w:bidi="ar-SA"/>
      </w:rPr>
    </w:lvl>
    <w:lvl w:ilvl="3" w:tplc="0D26EBEE">
      <w:numFmt w:val="bullet"/>
      <w:lvlText w:val="•"/>
      <w:lvlJc w:val="left"/>
      <w:pPr>
        <w:ind w:left="1031" w:hanging="180"/>
      </w:pPr>
      <w:rPr>
        <w:rFonts w:hint="default"/>
        <w:lang w:val="ru-RU" w:eastAsia="en-US" w:bidi="ar-SA"/>
      </w:rPr>
    </w:lvl>
    <w:lvl w:ilvl="4" w:tplc="C3E23A14">
      <w:numFmt w:val="bullet"/>
      <w:lvlText w:val="•"/>
      <w:lvlJc w:val="left"/>
      <w:pPr>
        <w:ind w:left="1341" w:hanging="180"/>
      </w:pPr>
      <w:rPr>
        <w:rFonts w:hint="default"/>
        <w:lang w:val="ru-RU" w:eastAsia="en-US" w:bidi="ar-SA"/>
      </w:rPr>
    </w:lvl>
    <w:lvl w:ilvl="5" w:tplc="8CE0FBBA">
      <w:numFmt w:val="bullet"/>
      <w:lvlText w:val="•"/>
      <w:lvlJc w:val="left"/>
      <w:pPr>
        <w:ind w:left="1652" w:hanging="180"/>
      </w:pPr>
      <w:rPr>
        <w:rFonts w:hint="default"/>
        <w:lang w:val="ru-RU" w:eastAsia="en-US" w:bidi="ar-SA"/>
      </w:rPr>
    </w:lvl>
    <w:lvl w:ilvl="6" w:tplc="D076CB46">
      <w:numFmt w:val="bullet"/>
      <w:lvlText w:val="•"/>
      <w:lvlJc w:val="left"/>
      <w:pPr>
        <w:ind w:left="1962" w:hanging="180"/>
      </w:pPr>
      <w:rPr>
        <w:rFonts w:hint="default"/>
        <w:lang w:val="ru-RU" w:eastAsia="en-US" w:bidi="ar-SA"/>
      </w:rPr>
    </w:lvl>
    <w:lvl w:ilvl="7" w:tplc="EA685B7E">
      <w:numFmt w:val="bullet"/>
      <w:lvlText w:val="•"/>
      <w:lvlJc w:val="left"/>
      <w:pPr>
        <w:ind w:left="2272" w:hanging="180"/>
      </w:pPr>
      <w:rPr>
        <w:rFonts w:hint="default"/>
        <w:lang w:val="ru-RU" w:eastAsia="en-US" w:bidi="ar-SA"/>
      </w:rPr>
    </w:lvl>
    <w:lvl w:ilvl="8" w:tplc="440A81F8">
      <w:numFmt w:val="bullet"/>
      <w:lvlText w:val="•"/>
      <w:lvlJc w:val="left"/>
      <w:pPr>
        <w:ind w:left="2583" w:hanging="180"/>
      </w:pPr>
      <w:rPr>
        <w:rFonts w:hint="default"/>
        <w:lang w:val="ru-RU" w:eastAsia="en-US" w:bidi="ar-SA"/>
      </w:rPr>
    </w:lvl>
  </w:abstractNum>
  <w:abstractNum w:abstractNumId="33" w15:restartNumberingAfterBreak="0">
    <w:nsid w:val="1EBC4B38"/>
    <w:multiLevelType w:val="hybridMultilevel"/>
    <w:tmpl w:val="EDC68BA2"/>
    <w:lvl w:ilvl="0" w:tplc="53762E48">
      <w:start w:val="1"/>
      <w:numFmt w:val="decimal"/>
      <w:lvlText w:val="%1."/>
      <w:lvlJc w:val="left"/>
      <w:pPr>
        <w:ind w:left="1000" w:hanging="240"/>
      </w:pPr>
      <w:rPr>
        <w:rFonts w:ascii="Times New Roman" w:eastAsia="Times New Roman" w:hAnsi="Times New Roman" w:cs="Times New Roman" w:hint="default"/>
        <w:w w:val="100"/>
        <w:sz w:val="24"/>
        <w:szCs w:val="24"/>
        <w:lang w:val="ru-RU" w:eastAsia="en-US" w:bidi="ar-SA"/>
      </w:rPr>
    </w:lvl>
    <w:lvl w:ilvl="1" w:tplc="ED4AC062">
      <w:numFmt w:val="bullet"/>
      <w:lvlText w:val="•"/>
      <w:lvlJc w:val="left"/>
      <w:pPr>
        <w:ind w:left="1986" w:hanging="240"/>
      </w:pPr>
      <w:rPr>
        <w:rFonts w:hint="default"/>
        <w:lang w:val="ru-RU" w:eastAsia="en-US" w:bidi="ar-SA"/>
      </w:rPr>
    </w:lvl>
    <w:lvl w:ilvl="2" w:tplc="FF52814C">
      <w:numFmt w:val="bullet"/>
      <w:lvlText w:val="•"/>
      <w:lvlJc w:val="left"/>
      <w:pPr>
        <w:ind w:left="2973" w:hanging="240"/>
      </w:pPr>
      <w:rPr>
        <w:rFonts w:hint="default"/>
        <w:lang w:val="ru-RU" w:eastAsia="en-US" w:bidi="ar-SA"/>
      </w:rPr>
    </w:lvl>
    <w:lvl w:ilvl="3" w:tplc="A47E0E28">
      <w:numFmt w:val="bullet"/>
      <w:lvlText w:val="•"/>
      <w:lvlJc w:val="left"/>
      <w:pPr>
        <w:ind w:left="3959" w:hanging="240"/>
      </w:pPr>
      <w:rPr>
        <w:rFonts w:hint="default"/>
        <w:lang w:val="ru-RU" w:eastAsia="en-US" w:bidi="ar-SA"/>
      </w:rPr>
    </w:lvl>
    <w:lvl w:ilvl="4" w:tplc="7650497C">
      <w:numFmt w:val="bullet"/>
      <w:lvlText w:val="•"/>
      <w:lvlJc w:val="left"/>
      <w:pPr>
        <w:ind w:left="4946" w:hanging="240"/>
      </w:pPr>
      <w:rPr>
        <w:rFonts w:hint="default"/>
        <w:lang w:val="ru-RU" w:eastAsia="en-US" w:bidi="ar-SA"/>
      </w:rPr>
    </w:lvl>
    <w:lvl w:ilvl="5" w:tplc="7ACEA674">
      <w:numFmt w:val="bullet"/>
      <w:lvlText w:val="•"/>
      <w:lvlJc w:val="left"/>
      <w:pPr>
        <w:ind w:left="5933" w:hanging="240"/>
      </w:pPr>
      <w:rPr>
        <w:rFonts w:hint="default"/>
        <w:lang w:val="ru-RU" w:eastAsia="en-US" w:bidi="ar-SA"/>
      </w:rPr>
    </w:lvl>
    <w:lvl w:ilvl="6" w:tplc="461AC246">
      <w:numFmt w:val="bullet"/>
      <w:lvlText w:val="•"/>
      <w:lvlJc w:val="left"/>
      <w:pPr>
        <w:ind w:left="6919" w:hanging="240"/>
      </w:pPr>
      <w:rPr>
        <w:rFonts w:hint="default"/>
        <w:lang w:val="ru-RU" w:eastAsia="en-US" w:bidi="ar-SA"/>
      </w:rPr>
    </w:lvl>
    <w:lvl w:ilvl="7" w:tplc="83C6A6BC">
      <w:numFmt w:val="bullet"/>
      <w:lvlText w:val="•"/>
      <w:lvlJc w:val="left"/>
      <w:pPr>
        <w:ind w:left="7906" w:hanging="240"/>
      </w:pPr>
      <w:rPr>
        <w:rFonts w:hint="default"/>
        <w:lang w:val="ru-RU" w:eastAsia="en-US" w:bidi="ar-SA"/>
      </w:rPr>
    </w:lvl>
    <w:lvl w:ilvl="8" w:tplc="EF7CFDBC">
      <w:numFmt w:val="bullet"/>
      <w:lvlText w:val="•"/>
      <w:lvlJc w:val="left"/>
      <w:pPr>
        <w:ind w:left="8893" w:hanging="240"/>
      </w:pPr>
      <w:rPr>
        <w:rFonts w:hint="default"/>
        <w:lang w:val="ru-RU" w:eastAsia="en-US" w:bidi="ar-SA"/>
      </w:rPr>
    </w:lvl>
  </w:abstractNum>
  <w:abstractNum w:abstractNumId="34" w15:restartNumberingAfterBreak="0">
    <w:nsid w:val="1F1C22B1"/>
    <w:multiLevelType w:val="hybridMultilevel"/>
    <w:tmpl w:val="2FBE0154"/>
    <w:lvl w:ilvl="0" w:tplc="04190001">
      <w:start w:val="1"/>
      <w:numFmt w:val="bullet"/>
      <w:lvlText w:val=""/>
      <w:lvlJc w:val="left"/>
      <w:pPr>
        <w:ind w:left="1211"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35" w15:restartNumberingAfterBreak="0">
    <w:nsid w:val="1F6F0E4B"/>
    <w:multiLevelType w:val="hybridMultilevel"/>
    <w:tmpl w:val="22825D50"/>
    <w:lvl w:ilvl="0" w:tplc="591A9152">
      <w:numFmt w:val="bullet"/>
      <w:lvlText w:val="•"/>
      <w:lvlJc w:val="left"/>
      <w:pPr>
        <w:ind w:left="256" w:hanging="149"/>
      </w:pPr>
      <w:rPr>
        <w:rFonts w:ascii="Times New Roman" w:eastAsia="Times New Roman" w:hAnsi="Times New Roman" w:cs="Times New Roman" w:hint="default"/>
        <w:w w:val="100"/>
        <w:sz w:val="24"/>
        <w:szCs w:val="24"/>
        <w:lang w:val="ru-RU" w:eastAsia="en-US" w:bidi="ar-SA"/>
      </w:rPr>
    </w:lvl>
    <w:lvl w:ilvl="1" w:tplc="A4947424">
      <w:numFmt w:val="bullet"/>
      <w:lvlText w:val="•"/>
      <w:lvlJc w:val="left"/>
      <w:pPr>
        <w:ind w:left="554" w:hanging="149"/>
      </w:pPr>
      <w:rPr>
        <w:rFonts w:hint="default"/>
        <w:lang w:val="ru-RU" w:eastAsia="en-US" w:bidi="ar-SA"/>
      </w:rPr>
    </w:lvl>
    <w:lvl w:ilvl="2" w:tplc="2DF45678">
      <w:numFmt w:val="bullet"/>
      <w:lvlText w:val="•"/>
      <w:lvlJc w:val="left"/>
      <w:pPr>
        <w:ind w:left="848" w:hanging="149"/>
      </w:pPr>
      <w:rPr>
        <w:rFonts w:hint="default"/>
        <w:lang w:val="ru-RU" w:eastAsia="en-US" w:bidi="ar-SA"/>
      </w:rPr>
    </w:lvl>
    <w:lvl w:ilvl="3" w:tplc="C58C01F8">
      <w:numFmt w:val="bullet"/>
      <w:lvlText w:val="•"/>
      <w:lvlJc w:val="left"/>
      <w:pPr>
        <w:ind w:left="1142" w:hanging="149"/>
      </w:pPr>
      <w:rPr>
        <w:rFonts w:hint="default"/>
        <w:lang w:val="ru-RU" w:eastAsia="en-US" w:bidi="ar-SA"/>
      </w:rPr>
    </w:lvl>
    <w:lvl w:ilvl="4" w:tplc="EA1A6C06">
      <w:numFmt w:val="bullet"/>
      <w:lvlText w:val="•"/>
      <w:lvlJc w:val="left"/>
      <w:pPr>
        <w:ind w:left="1436" w:hanging="149"/>
      </w:pPr>
      <w:rPr>
        <w:rFonts w:hint="default"/>
        <w:lang w:val="ru-RU" w:eastAsia="en-US" w:bidi="ar-SA"/>
      </w:rPr>
    </w:lvl>
    <w:lvl w:ilvl="5" w:tplc="A144152A">
      <w:numFmt w:val="bullet"/>
      <w:lvlText w:val="•"/>
      <w:lvlJc w:val="left"/>
      <w:pPr>
        <w:ind w:left="1731" w:hanging="149"/>
      </w:pPr>
      <w:rPr>
        <w:rFonts w:hint="default"/>
        <w:lang w:val="ru-RU" w:eastAsia="en-US" w:bidi="ar-SA"/>
      </w:rPr>
    </w:lvl>
    <w:lvl w:ilvl="6" w:tplc="5C38344E">
      <w:numFmt w:val="bullet"/>
      <w:lvlText w:val="•"/>
      <w:lvlJc w:val="left"/>
      <w:pPr>
        <w:ind w:left="2025" w:hanging="149"/>
      </w:pPr>
      <w:rPr>
        <w:rFonts w:hint="default"/>
        <w:lang w:val="ru-RU" w:eastAsia="en-US" w:bidi="ar-SA"/>
      </w:rPr>
    </w:lvl>
    <w:lvl w:ilvl="7" w:tplc="1F94F20C">
      <w:numFmt w:val="bullet"/>
      <w:lvlText w:val="•"/>
      <w:lvlJc w:val="left"/>
      <w:pPr>
        <w:ind w:left="2319" w:hanging="149"/>
      </w:pPr>
      <w:rPr>
        <w:rFonts w:hint="default"/>
        <w:lang w:val="ru-RU" w:eastAsia="en-US" w:bidi="ar-SA"/>
      </w:rPr>
    </w:lvl>
    <w:lvl w:ilvl="8" w:tplc="3B106840">
      <w:numFmt w:val="bullet"/>
      <w:lvlText w:val="•"/>
      <w:lvlJc w:val="left"/>
      <w:pPr>
        <w:ind w:left="2613" w:hanging="149"/>
      </w:pPr>
      <w:rPr>
        <w:rFonts w:hint="default"/>
        <w:lang w:val="ru-RU" w:eastAsia="en-US" w:bidi="ar-SA"/>
      </w:rPr>
    </w:lvl>
  </w:abstractNum>
  <w:abstractNum w:abstractNumId="36" w15:restartNumberingAfterBreak="0">
    <w:nsid w:val="1F774256"/>
    <w:multiLevelType w:val="multilevel"/>
    <w:tmpl w:val="5C468272"/>
    <w:lvl w:ilvl="0">
      <w:start w:val="9"/>
      <w:numFmt w:val="decimal"/>
      <w:lvlText w:val="%1"/>
      <w:lvlJc w:val="left"/>
      <w:pPr>
        <w:ind w:left="114" w:hanging="389"/>
      </w:pPr>
      <w:rPr>
        <w:rFonts w:hint="default"/>
        <w:lang w:val="ru-RU" w:eastAsia="en-US" w:bidi="ar-SA"/>
      </w:rPr>
    </w:lvl>
    <w:lvl w:ilvl="1">
      <w:start w:val="5"/>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37" w15:restartNumberingAfterBreak="0">
    <w:nsid w:val="20290365"/>
    <w:multiLevelType w:val="multilevel"/>
    <w:tmpl w:val="E4BA52F8"/>
    <w:lvl w:ilvl="0">
      <w:start w:val="1"/>
      <w:numFmt w:val="bullet"/>
      <w:pStyle w:val="a2"/>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38" w15:restartNumberingAfterBreak="0">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9" w15:restartNumberingAfterBreak="0">
    <w:nsid w:val="210578B8"/>
    <w:multiLevelType w:val="multilevel"/>
    <w:tmpl w:val="9B8AA430"/>
    <w:lvl w:ilvl="0">
      <w:start w:val="9"/>
      <w:numFmt w:val="decimal"/>
      <w:lvlText w:val="%1"/>
      <w:lvlJc w:val="left"/>
      <w:pPr>
        <w:ind w:left="114" w:hanging="389"/>
      </w:pPr>
      <w:rPr>
        <w:rFonts w:hint="default"/>
        <w:lang w:val="ru-RU" w:eastAsia="en-US" w:bidi="ar-SA"/>
      </w:rPr>
    </w:lvl>
    <w:lvl w:ilvl="1">
      <w:start w:val="1"/>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40" w15:restartNumberingAfterBreak="0">
    <w:nsid w:val="21421F97"/>
    <w:multiLevelType w:val="multilevel"/>
    <w:tmpl w:val="68EA6C18"/>
    <w:lvl w:ilvl="0">
      <w:start w:val="14"/>
      <w:numFmt w:val="decimal"/>
      <w:lvlText w:val="%1"/>
      <w:lvlJc w:val="left"/>
      <w:pPr>
        <w:ind w:left="114" w:hanging="499"/>
      </w:pPr>
      <w:rPr>
        <w:rFonts w:hint="default"/>
        <w:lang w:val="ru-RU" w:eastAsia="en-US" w:bidi="ar-SA"/>
      </w:rPr>
    </w:lvl>
    <w:lvl w:ilvl="1">
      <w:start w:val="7"/>
      <w:numFmt w:val="decimal"/>
      <w:lvlText w:val="%1.%2."/>
      <w:lvlJc w:val="left"/>
      <w:pPr>
        <w:ind w:left="114" w:hanging="49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499"/>
      </w:pPr>
      <w:rPr>
        <w:rFonts w:hint="default"/>
        <w:lang w:val="ru-RU" w:eastAsia="en-US" w:bidi="ar-SA"/>
      </w:rPr>
    </w:lvl>
    <w:lvl w:ilvl="3">
      <w:numFmt w:val="bullet"/>
      <w:lvlText w:val="•"/>
      <w:lvlJc w:val="left"/>
      <w:pPr>
        <w:ind w:left="898" w:hanging="499"/>
      </w:pPr>
      <w:rPr>
        <w:rFonts w:hint="default"/>
        <w:lang w:val="ru-RU" w:eastAsia="en-US" w:bidi="ar-SA"/>
      </w:rPr>
    </w:lvl>
    <w:lvl w:ilvl="4">
      <w:numFmt w:val="bullet"/>
      <w:lvlText w:val="•"/>
      <w:lvlJc w:val="left"/>
      <w:pPr>
        <w:ind w:left="1157" w:hanging="499"/>
      </w:pPr>
      <w:rPr>
        <w:rFonts w:hint="default"/>
        <w:lang w:val="ru-RU" w:eastAsia="en-US" w:bidi="ar-SA"/>
      </w:rPr>
    </w:lvl>
    <w:lvl w:ilvl="5">
      <w:numFmt w:val="bullet"/>
      <w:lvlText w:val="•"/>
      <w:lvlJc w:val="left"/>
      <w:pPr>
        <w:ind w:left="1417" w:hanging="499"/>
      </w:pPr>
      <w:rPr>
        <w:rFonts w:hint="default"/>
        <w:lang w:val="ru-RU" w:eastAsia="en-US" w:bidi="ar-SA"/>
      </w:rPr>
    </w:lvl>
    <w:lvl w:ilvl="6">
      <w:numFmt w:val="bullet"/>
      <w:lvlText w:val="•"/>
      <w:lvlJc w:val="left"/>
      <w:pPr>
        <w:ind w:left="1676" w:hanging="499"/>
      </w:pPr>
      <w:rPr>
        <w:rFonts w:hint="default"/>
        <w:lang w:val="ru-RU" w:eastAsia="en-US" w:bidi="ar-SA"/>
      </w:rPr>
    </w:lvl>
    <w:lvl w:ilvl="7">
      <w:numFmt w:val="bullet"/>
      <w:lvlText w:val="•"/>
      <w:lvlJc w:val="left"/>
      <w:pPr>
        <w:ind w:left="1935" w:hanging="499"/>
      </w:pPr>
      <w:rPr>
        <w:rFonts w:hint="default"/>
        <w:lang w:val="ru-RU" w:eastAsia="en-US" w:bidi="ar-SA"/>
      </w:rPr>
    </w:lvl>
    <w:lvl w:ilvl="8">
      <w:numFmt w:val="bullet"/>
      <w:lvlText w:val="•"/>
      <w:lvlJc w:val="left"/>
      <w:pPr>
        <w:ind w:left="2195" w:hanging="499"/>
      </w:pPr>
      <w:rPr>
        <w:rFonts w:hint="default"/>
        <w:lang w:val="ru-RU" w:eastAsia="en-US" w:bidi="ar-SA"/>
      </w:rPr>
    </w:lvl>
  </w:abstractNum>
  <w:abstractNum w:abstractNumId="41" w15:restartNumberingAfterBreak="0">
    <w:nsid w:val="22CD4E3C"/>
    <w:multiLevelType w:val="hybridMultilevel"/>
    <w:tmpl w:val="18166EFC"/>
    <w:lvl w:ilvl="0" w:tplc="55FC2354">
      <w:numFmt w:val="bullet"/>
      <w:lvlText w:val="•"/>
      <w:lvlJc w:val="left"/>
      <w:pPr>
        <w:ind w:left="107" w:hanging="149"/>
      </w:pPr>
      <w:rPr>
        <w:rFonts w:ascii="Times New Roman" w:eastAsia="Times New Roman" w:hAnsi="Times New Roman" w:cs="Times New Roman" w:hint="default"/>
        <w:w w:val="100"/>
        <w:sz w:val="24"/>
        <w:szCs w:val="24"/>
        <w:lang w:val="ru-RU" w:eastAsia="en-US" w:bidi="ar-SA"/>
      </w:rPr>
    </w:lvl>
    <w:lvl w:ilvl="1" w:tplc="C9D2247A">
      <w:numFmt w:val="bullet"/>
      <w:lvlText w:val="•"/>
      <w:lvlJc w:val="left"/>
      <w:pPr>
        <w:ind w:left="410" w:hanging="149"/>
      </w:pPr>
      <w:rPr>
        <w:rFonts w:hint="default"/>
        <w:lang w:val="ru-RU" w:eastAsia="en-US" w:bidi="ar-SA"/>
      </w:rPr>
    </w:lvl>
    <w:lvl w:ilvl="2" w:tplc="CDDE6FE6">
      <w:numFmt w:val="bullet"/>
      <w:lvlText w:val="•"/>
      <w:lvlJc w:val="left"/>
      <w:pPr>
        <w:ind w:left="720" w:hanging="149"/>
      </w:pPr>
      <w:rPr>
        <w:rFonts w:hint="default"/>
        <w:lang w:val="ru-RU" w:eastAsia="en-US" w:bidi="ar-SA"/>
      </w:rPr>
    </w:lvl>
    <w:lvl w:ilvl="3" w:tplc="4B324178">
      <w:numFmt w:val="bullet"/>
      <w:lvlText w:val="•"/>
      <w:lvlJc w:val="left"/>
      <w:pPr>
        <w:ind w:left="1030" w:hanging="149"/>
      </w:pPr>
      <w:rPr>
        <w:rFonts w:hint="default"/>
        <w:lang w:val="ru-RU" w:eastAsia="en-US" w:bidi="ar-SA"/>
      </w:rPr>
    </w:lvl>
    <w:lvl w:ilvl="4" w:tplc="258E40D4">
      <w:numFmt w:val="bullet"/>
      <w:lvlText w:val="•"/>
      <w:lvlJc w:val="left"/>
      <w:pPr>
        <w:ind w:left="1340" w:hanging="149"/>
      </w:pPr>
      <w:rPr>
        <w:rFonts w:hint="default"/>
        <w:lang w:val="ru-RU" w:eastAsia="en-US" w:bidi="ar-SA"/>
      </w:rPr>
    </w:lvl>
    <w:lvl w:ilvl="5" w:tplc="8016677A">
      <w:numFmt w:val="bullet"/>
      <w:lvlText w:val="•"/>
      <w:lvlJc w:val="left"/>
      <w:pPr>
        <w:ind w:left="1651" w:hanging="149"/>
      </w:pPr>
      <w:rPr>
        <w:rFonts w:hint="default"/>
        <w:lang w:val="ru-RU" w:eastAsia="en-US" w:bidi="ar-SA"/>
      </w:rPr>
    </w:lvl>
    <w:lvl w:ilvl="6" w:tplc="229E4D9C">
      <w:numFmt w:val="bullet"/>
      <w:lvlText w:val="•"/>
      <w:lvlJc w:val="left"/>
      <w:pPr>
        <w:ind w:left="1961" w:hanging="149"/>
      </w:pPr>
      <w:rPr>
        <w:rFonts w:hint="default"/>
        <w:lang w:val="ru-RU" w:eastAsia="en-US" w:bidi="ar-SA"/>
      </w:rPr>
    </w:lvl>
    <w:lvl w:ilvl="7" w:tplc="B5425910">
      <w:numFmt w:val="bullet"/>
      <w:lvlText w:val="•"/>
      <w:lvlJc w:val="left"/>
      <w:pPr>
        <w:ind w:left="2271" w:hanging="149"/>
      </w:pPr>
      <w:rPr>
        <w:rFonts w:hint="default"/>
        <w:lang w:val="ru-RU" w:eastAsia="en-US" w:bidi="ar-SA"/>
      </w:rPr>
    </w:lvl>
    <w:lvl w:ilvl="8" w:tplc="13AE8144">
      <w:numFmt w:val="bullet"/>
      <w:lvlText w:val="•"/>
      <w:lvlJc w:val="left"/>
      <w:pPr>
        <w:ind w:left="2581" w:hanging="149"/>
      </w:pPr>
      <w:rPr>
        <w:rFonts w:hint="default"/>
        <w:lang w:val="ru-RU" w:eastAsia="en-US" w:bidi="ar-SA"/>
      </w:rPr>
    </w:lvl>
  </w:abstractNum>
  <w:abstractNum w:abstractNumId="42" w15:restartNumberingAfterBreak="0">
    <w:nsid w:val="25B53E2C"/>
    <w:multiLevelType w:val="hybridMultilevel"/>
    <w:tmpl w:val="B1465B84"/>
    <w:lvl w:ilvl="0" w:tplc="5AD65D50">
      <w:start w:val="1"/>
      <w:numFmt w:val="decimal"/>
      <w:lvlText w:val="%1."/>
      <w:lvlJc w:val="left"/>
      <w:pPr>
        <w:ind w:left="220" w:hanging="495"/>
      </w:pPr>
      <w:rPr>
        <w:rFonts w:ascii="Times New Roman" w:eastAsia="Times New Roman" w:hAnsi="Times New Roman" w:cs="Times New Roman" w:hint="default"/>
        <w:w w:val="100"/>
        <w:sz w:val="24"/>
        <w:szCs w:val="24"/>
        <w:lang w:val="ru-RU" w:eastAsia="en-US" w:bidi="ar-SA"/>
      </w:rPr>
    </w:lvl>
    <w:lvl w:ilvl="1" w:tplc="3E96796E">
      <w:numFmt w:val="bullet"/>
      <w:lvlText w:val="•"/>
      <w:lvlJc w:val="left"/>
      <w:pPr>
        <w:ind w:left="1148" w:hanging="495"/>
      </w:pPr>
      <w:rPr>
        <w:rFonts w:hint="default"/>
        <w:lang w:val="ru-RU" w:eastAsia="en-US" w:bidi="ar-SA"/>
      </w:rPr>
    </w:lvl>
    <w:lvl w:ilvl="2" w:tplc="EFB8E5DA">
      <w:numFmt w:val="bullet"/>
      <w:lvlText w:val="•"/>
      <w:lvlJc w:val="left"/>
      <w:pPr>
        <w:ind w:left="2077" w:hanging="495"/>
      </w:pPr>
      <w:rPr>
        <w:rFonts w:hint="default"/>
        <w:lang w:val="ru-RU" w:eastAsia="en-US" w:bidi="ar-SA"/>
      </w:rPr>
    </w:lvl>
    <w:lvl w:ilvl="3" w:tplc="6DE0C156">
      <w:numFmt w:val="bullet"/>
      <w:lvlText w:val="•"/>
      <w:lvlJc w:val="left"/>
      <w:pPr>
        <w:ind w:left="3005" w:hanging="495"/>
      </w:pPr>
      <w:rPr>
        <w:rFonts w:hint="default"/>
        <w:lang w:val="ru-RU" w:eastAsia="en-US" w:bidi="ar-SA"/>
      </w:rPr>
    </w:lvl>
    <w:lvl w:ilvl="4" w:tplc="75060200">
      <w:numFmt w:val="bullet"/>
      <w:lvlText w:val="•"/>
      <w:lvlJc w:val="left"/>
      <w:pPr>
        <w:ind w:left="3934" w:hanging="495"/>
      </w:pPr>
      <w:rPr>
        <w:rFonts w:hint="default"/>
        <w:lang w:val="ru-RU" w:eastAsia="en-US" w:bidi="ar-SA"/>
      </w:rPr>
    </w:lvl>
    <w:lvl w:ilvl="5" w:tplc="0804CE0C">
      <w:numFmt w:val="bullet"/>
      <w:lvlText w:val="•"/>
      <w:lvlJc w:val="left"/>
      <w:pPr>
        <w:ind w:left="4863" w:hanging="495"/>
      </w:pPr>
      <w:rPr>
        <w:rFonts w:hint="default"/>
        <w:lang w:val="ru-RU" w:eastAsia="en-US" w:bidi="ar-SA"/>
      </w:rPr>
    </w:lvl>
    <w:lvl w:ilvl="6" w:tplc="354C21F8">
      <w:numFmt w:val="bullet"/>
      <w:lvlText w:val="•"/>
      <w:lvlJc w:val="left"/>
      <w:pPr>
        <w:ind w:left="5791" w:hanging="495"/>
      </w:pPr>
      <w:rPr>
        <w:rFonts w:hint="default"/>
        <w:lang w:val="ru-RU" w:eastAsia="en-US" w:bidi="ar-SA"/>
      </w:rPr>
    </w:lvl>
    <w:lvl w:ilvl="7" w:tplc="718ECC02">
      <w:numFmt w:val="bullet"/>
      <w:lvlText w:val="•"/>
      <w:lvlJc w:val="left"/>
      <w:pPr>
        <w:ind w:left="6720" w:hanging="495"/>
      </w:pPr>
      <w:rPr>
        <w:rFonts w:hint="default"/>
        <w:lang w:val="ru-RU" w:eastAsia="en-US" w:bidi="ar-SA"/>
      </w:rPr>
    </w:lvl>
    <w:lvl w:ilvl="8" w:tplc="0472E82C">
      <w:numFmt w:val="bullet"/>
      <w:lvlText w:val="•"/>
      <w:lvlJc w:val="left"/>
      <w:pPr>
        <w:ind w:left="7649" w:hanging="495"/>
      </w:pPr>
      <w:rPr>
        <w:rFonts w:hint="default"/>
        <w:lang w:val="ru-RU" w:eastAsia="en-US" w:bidi="ar-SA"/>
      </w:rPr>
    </w:lvl>
  </w:abstractNum>
  <w:abstractNum w:abstractNumId="43" w15:restartNumberingAfterBreak="0">
    <w:nsid w:val="25DA5092"/>
    <w:multiLevelType w:val="hybridMultilevel"/>
    <w:tmpl w:val="6E60DF3A"/>
    <w:lvl w:ilvl="0" w:tplc="0419000D">
      <w:start w:val="1"/>
      <w:numFmt w:val="bullet"/>
      <w:lvlText w:val=""/>
      <w:lvlJc w:val="left"/>
      <w:pPr>
        <w:ind w:left="2574" w:hanging="360"/>
      </w:pPr>
      <w:rPr>
        <w:rFonts w:ascii="Wingdings" w:hAnsi="Wingdings" w:hint="default"/>
      </w:rPr>
    </w:lvl>
    <w:lvl w:ilvl="1" w:tplc="04190003" w:tentative="1">
      <w:start w:val="1"/>
      <w:numFmt w:val="bullet"/>
      <w:lvlText w:val="o"/>
      <w:lvlJc w:val="left"/>
      <w:pPr>
        <w:ind w:left="3294" w:hanging="360"/>
      </w:pPr>
      <w:rPr>
        <w:rFonts w:ascii="Courier New" w:hAnsi="Courier New" w:cs="Courier New" w:hint="default"/>
      </w:rPr>
    </w:lvl>
    <w:lvl w:ilvl="2" w:tplc="04190005" w:tentative="1">
      <w:start w:val="1"/>
      <w:numFmt w:val="bullet"/>
      <w:lvlText w:val=""/>
      <w:lvlJc w:val="left"/>
      <w:pPr>
        <w:ind w:left="4014" w:hanging="360"/>
      </w:pPr>
      <w:rPr>
        <w:rFonts w:ascii="Wingdings" w:hAnsi="Wingdings" w:hint="default"/>
      </w:rPr>
    </w:lvl>
    <w:lvl w:ilvl="3" w:tplc="04190001" w:tentative="1">
      <w:start w:val="1"/>
      <w:numFmt w:val="bullet"/>
      <w:lvlText w:val=""/>
      <w:lvlJc w:val="left"/>
      <w:pPr>
        <w:ind w:left="4734" w:hanging="360"/>
      </w:pPr>
      <w:rPr>
        <w:rFonts w:ascii="Symbol" w:hAnsi="Symbol" w:hint="default"/>
      </w:rPr>
    </w:lvl>
    <w:lvl w:ilvl="4" w:tplc="04190003" w:tentative="1">
      <w:start w:val="1"/>
      <w:numFmt w:val="bullet"/>
      <w:lvlText w:val="o"/>
      <w:lvlJc w:val="left"/>
      <w:pPr>
        <w:ind w:left="5454" w:hanging="360"/>
      </w:pPr>
      <w:rPr>
        <w:rFonts w:ascii="Courier New" w:hAnsi="Courier New" w:cs="Courier New" w:hint="default"/>
      </w:rPr>
    </w:lvl>
    <w:lvl w:ilvl="5" w:tplc="04190005" w:tentative="1">
      <w:start w:val="1"/>
      <w:numFmt w:val="bullet"/>
      <w:lvlText w:val=""/>
      <w:lvlJc w:val="left"/>
      <w:pPr>
        <w:ind w:left="6174" w:hanging="360"/>
      </w:pPr>
      <w:rPr>
        <w:rFonts w:ascii="Wingdings" w:hAnsi="Wingdings" w:hint="default"/>
      </w:rPr>
    </w:lvl>
    <w:lvl w:ilvl="6" w:tplc="04190001" w:tentative="1">
      <w:start w:val="1"/>
      <w:numFmt w:val="bullet"/>
      <w:lvlText w:val=""/>
      <w:lvlJc w:val="left"/>
      <w:pPr>
        <w:ind w:left="6894" w:hanging="360"/>
      </w:pPr>
      <w:rPr>
        <w:rFonts w:ascii="Symbol" w:hAnsi="Symbol" w:hint="default"/>
      </w:rPr>
    </w:lvl>
    <w:lvl w:ilvl="7" w:tplc="04190003" w:tentative="1">
      <w:start w:val="1"/>
      <w:numFmt w:val="bullet"/>
      <w:lvlText w:val="o"/>
      <w:lvlJc w:val="left"/>
      <w:pPr>
        <w:ind w:left="7614" w:hanging="360"/>
      </w:pPr>
      <w:rPr>
        <w:rFonts w:ascii="Courier New" w:hAnsi="Courier New" w:cs="Courier New" w:hint="default"/>
      </w:rPr>
    </w:lvl>
    <w:lvl w:ilvl="8" w:tplc="04190005" w:tentative="1">
      <w:start w:val="1"/>
      <w:numFmt w:val="bullet"/>
      <w:lvlText w:val=""/>
      <w:lvlJc w:val="left"/>
      <w:pPr>
        <w:ind w:left="8334" w:hanging="360"/>
      </w:pPr>
      <w:rPr>
        <w:rFonts w:ascii="Wingdings" w:hAnsi="Wingdings" w:hint="default"/>
      </w:rPr>
    </w:lvl>
  </w:abstractNum>
  <w:abstractNum w:abstractNumId="44" w15:restartNumberingAfterBreak="0">
    <w:nsid w:val="2706428F"/>
    <w:multiLevelType w:val="hybridMultilevel"/>
    <w:tmpl w:val="4598493C"/>
    <w:lvl w:ilvl="0" w:tplc="13DA1208">
      <w:numFmt w:val="bullet"/>
      <w:lvlText w:val="—"/>
      <w:lvlJc w:val="left"/>
      <w:pPr>
        <w:ind w:left="542" w:hanging="425"/>
      </w:pPr>
      <w:rPr>
        <w:rFonts w:ascii="Georgia" w:eastAsia="Georgia" w:hAnsi="Georgia" w:cs="Georgia" w:hint="default"/>
        <w:color w:val="221E1F"/>
        <w:w w:val="99"/>
        <w:sz w:val="19"/>
        <w:szCs w:val="19"/>
        <w:lang w:val="ru-RU" w:eastAsia="en-US" w:bidi="ar-SA"/>
      </w:rPr>
    </w:lvl>
    <w:lvl w:ilvl="1" w:tplc="FFCA7EE0">
      <w:numFmt w:val="bullet"/>
      <w:lvlText w:val="•"/>
      <w:lvlJc w:val="left"/>
      <w:pPr>
        <w:ind w:left="1960" w:hanging="425"/>
      </w:pPr>
      <w:rPr>
        <w:rFonts w:hint="default"/>
        <w:lang w:val="ru-RU" w:eastAsia="en-US" w:bidi="ar-SA"/>
      </w:rPr>
    </w:lvl>
    <w:lvl w:ilvl="2" w:tplc="C4688030">
      <w:numFmt w:val="bullet"/>
      <w:lvlText w:val="•"/>
      <w:lvlJc w:val="left"/>
      <w:pPr>
        <w:ind w:left="2887" w:hanging="425"/>
      </w:pPr>
      <w:rPr>
        <w:rFonts w:hint="default"/>
        <w:lang w:val="ru-RU" w:eastAsia="en-US" w:bidi="ar-SA"/>
      </w:rPr>
    </w:lvl>
    <w:lvl w:ilvl="3" w:tplc="21588302">
      <w:numFmt w:val="bullet"/>
      <w:lvlText w:val="•"/>
      <w:lvlJc w:val="left"/>
      <w:pPr>
        <w:ind w:left="3814" w:hanging="425"/>
      </w:pPr>
      <w:rPr>
        <w:rFonts w:hint="default"/>
        <w:lang w:val="ru-RU" w:eastAsia="en-US" w:bidi="ar-SA"/>
      </w:rPr>
    </w:lvl>
    <w:lvl w:ilvl="4" w:tplc="8D4887A4">
      <w:numFmt w:val="bullet"/>
      <w:lvlText w:val="•"/>
      <w:lvlJc w:val="left"/>
      <w:pPr>
        <w:ind w:left="4742" w:hanging="425"/>
      </w:pPr>
      <w:rPr>
        <w:rFonts w:hint="default"/>
        <w:lang w:val="ru-RU" w:eastAsia="en-US" w:bidi="ar-SA"/>
      </w:rPr>
    </w:lvl>
    <w:lvl w:ilvl="5" w:tplc="285CA99C">
      <w:numFmt w:val="bullet"/>
      <w:lvlText w:val="•"/>
      <w:lvlJc w:val="left"/>
      <w:pPr>
        <w:ind w:left="5669" w:hanging="425"/>
      </w:pPr>
      <w:rPr>
        <w:rFonts w:hint="default"/>
        <w:lang w:val="ru-RU" w:eastAsia="en-US" w:bidi="ar-SA"/>
      </w:rPr>
    </w:lvl>
    <w:lvl w:ilvl="6" w:tplc="6BCAA364">
      <w:numFmt w:val="bullet"/>
      <w:lvlText w:val="•"/>
      <w:lvlJc w:val="left"/>
      <w:pPr>
        <w:ind w:left="6596" w:hanging="425"/>
      </w:pPr>
      <w:rPr>
        <w:rFonts w:hint="default"/>
        <w:lang w:val="ru-RU" w:eastAsia="en-US" w:bidi="ar-SA"/>
      </w:rPr>
    </w:lvl>
    <w:lvl w:ilvl="7" w:tplc="C1CC1FA4">
      <w:numFmt w:val="bullet"/>
      <w:lvlText w:val="•"/>
      <w:lvlJc w:val="left"/>
      <w:pPr>
        <w:ind w:left="7524" w:hanging="425"/>
      </w:pPr>
      <w:rPr>
        <w:rFonts w:hint="default"/>
        <w:lang w:val="ru-RU" w:eastAsia="en-US" w:bidi="ar-SA"/>
      </w:rPr>
    </w:lvl>
    <w:lvl w:ilvl="8" w:tplc="4B3C8EA4">
      <w:numFmt w:val="bullet"/>
      <w:lvlText w:val="•"/>
      <w:lvlJc w:val="left"/>
      <w:pPr>
        <w:ind w:left="8451" w:hanging="425"/>
      </w:pPr>
      <w:rPr>
        <w:rFonts w:hint="default"/>
        <w:lang w:val="ru-RU" w:eastAsia="en-US" w:bidi="ar-SA"/>
      </w:rPr>
    </w:lvl>
  </w:abstractNum>
  <w:abstractNum w:abstractNumId="45" w15:restartNumberingAfterBreak="0">
    <w:nsid w:val="278C6358"/>
    <w:multiLevelType w:val="hybridMultilevel"/>
    <w:tmpl w:val="C218912C"/>
    <w:lvl w:ilvl="0" w:tplc="C0762A08">
      <w:start w:val="1"/>
      <w:numFmt w:val="decimal"/>
      <w:lvlText w:val="%1)"/>
      <w:lvlJc w:val="left"/>
      <w:pPr>
        <w:ind w:left="760" w:hanging="260"/>
      </w:pPr>
      <w:rPr>
        <w:rFonts w:ascii="Times New Roman" w:eastAsia="Times New Roman" w:hAnsi="Times New Roman" w:cs="Times New Roman" w:hint="default"/>
        <w:w w:val="99"/>
        <w:sz w:val="24"/>
        <w:szCs w:val="24"/>
        <w:lang w:val="ru-RU" w:eastAsia="en-US" w:bidi="ar-SA"/>
      </w:rPr>
    </w:lvl>
    <w:lvl w:ilvl="1" w:tplc="FA1A64F0">
      <w:numFmt w:val="bullet"/>
      <w:lvlText w:val="•"/>
      <w:lvlJc w:val="left"/>
      <w:pPr>
        <w:ind w:left="1770" w:hanging="260"/>
      </w:pPr>
      <w:rPr>
        <w:rFonts w:hint="default"/>
        <w:lang w:val="ru-RU" w:eastAsia="en-US" w:bidi="ar-SA"/>
      </w:rPr>
    </w:lvl>
    <w:lvl w:ilvl="2" w:tplc="CA34AAEE">
      <w:numFmt w:val="bullet"/>
      <w:lvlText w:val="•"/>
      <w:lvlJc w:val="left"/>
      <w:pPr>
        <w:ind w:left="2781" w:hanging="260"/>
      </w:pPr>
      <w:rPr>
        <w:rFonts w:hint="default"/>
        <w:lang w:val="ru-RU" w:eastAsia="en-US" w:bidi="ar-SA"/>
      </w:rPr>
    </w:lvl>
    <w:lvl w:ilvl="3" w:tplc="DE6A2C0C">
      <w:numFmt w:val="bullet"/>
      <w:lvlText w:val="•"/>
      <w:lvlJc w:val="left"/>
      <w:pPr>
        <w:ind w:left="3791" w:hanging="260"/>
      </w:pPr>
      <w:rPr>
        <w:rFonts w:hint="default"/>
        <w:lang w:val="ru-RU" w:eastAsia="en-US" w:bidi="ar-SA"/>
      </w:rPr>
    </w:lvl>
    <w:lvl w:ilvl="4" w:tplc="28B88DEA">
      <w:numFmt w:val="bullet"/>
      <w:lvlText w:val="•"/>
      <w:lvlJc w:val="left"/>
      <w:pPr>
        <w:ind w:left="4802" w:hanging="260"/>
      </w:pPr>
      <w:rPr>
        <w:rFonts w:hint="default"/>
        <w:lang w:val="ru-RU" w:eastAsia="en-US" w:bidi="ar-SA"/>
      </w:rPr>
    </w:lvl>
    <w:lvl w:ilvl="5" w:tplc="E65608D4">
      <w:numFmt w:val="bullet"/>
      <w:lvlText w:val="•"/>
      <w:lvlJc w:val="left"/>
      <w:pPr>
        <w:ind w:left="5813" w:hanging="260"/>
      </w:pPr>
      <w:rPr>
        <w:rFonts w:hint="default"/>
        <w:lang w:val="ru-RU" w:eastAsia="en-US" w:bidi="ar-SA"/>
      </w:rPr>
    </w:lvl>
    <w:lvl w:ilvl="6" w:tplc="0B1A23AA">
      <w:numFmt w:val="bullet"/>
      <w:lvlText w:val="•"/>
      <w:lvlJc w:val="left"/>
      <w:pPr>
        <w:ind w:left="6823" w:hanging="260"/>
      </w:pPr>
      <w:rPr>
        <w:rFonts w:hint="default"/>
        <w:lang w:val="ru-RU" w:eastAsia="en-US" w:bidi="ar-SA"/>
      </w:rPr>
    </w:lvl>
    <w:lvl w:ilvl="7" w:tplc="7B16815A">
      <w:numFmt w:val="bullet"/>
      <w:lvlText w:val="•"/>
      <w:lvlJc w:val="left"/>
      <w:pPr>
        <w:ind w:left="7834" w:hanging="260"/>
      </w:pPr>
      <w:rPr>
        <w:rFonts w:hint="default"/>
        <w:lang w:val="ru-RU" w:eastAsia="en-US" w:bidi="ar-SA"/>
      </w:rPr>
    </w:lvl>
    <w:lvl w:ilvl="8" w:tplc="FF727A9E">
      <w:numFmt w:val="bullet"/>
      <w:lvlText w:val="•"/>
      <w:lvlJc w:val="left"/>
      <w:pPr>
        <w:ind w:left="8845" w:hanging="260"/>
      </w:pPr>
      <w:rPr>
        <w:rFonts w:hint="default"/>
        <w:lang w:val="ru-RU" w:eastAsia="en-US" w:bidi="ar-SA"/>
      </w:rPr>
    </w:lvl>
  </w:abstractNum>
  <w:abstractNum w:abstractNumId="46" w15:restartNumberingAfterBreak="0">
    <w:nsid w:val="27D710FB"/>
    <w:multiLevelType w:val="hybridMultilevel"/>
    <w:tmpl w:val="210296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8" w15:restartNumberingAfterBreak="0">
    <w:nsid w:val="28A864A1"/>
    <w:multiLevelType w:val="hybridMultilevel"/>
    <w:tmpl w:val="A3626B6C"/>
    <w:lvl w:ilvl="0" w:tplc="ACC45EC6">
      <w:numFmt w:val="bullet"/>
      <w:lvlText w:val="•"/>
      <w:lvlJc w:val="left"/>
      <w:pPr>
        <w:ind w:left="107" w:hanging="149"/>
      </w:pPr>
      <w:rPr>
        <w:rFonts w:ascii="Times New Roman" w:eastAsia="Times New Roman" w:hAnsi="Times New Roman" w:cs="Times New Roman" w:hint="default"/>
        <w:w w:val="100"/>
        <w:sz w:val="24"/>
        <w:szCs w:val="24"/>
        <w:lang w:val="ru-RU" w:eastAsia="en-US" w:bidi="ar-SA"/>
      </w:rPr>
    </w:lvl>
    <w:lvl w:ilvl="1" w:tplc="2DAEC2A2">
      <w:numFmt w:val="bullet"/>
      <w:lvlText w:val="•"/>
      <w:lvlJc w:val="left"/>
      <w:pPr>
        <w:ind w:left="410" w:hanging="149"/>
      </w:pPr>
      <w:rPr>
        <w:rFonts w:hint="default"/>
        <w:lang w:val="ru-RU" w:eastAsia="en-US" w:bidi="ar-SA"/>
      </w:rPr>
    </w:lvl>
    <w:lvl w:ilvl="2" w:tplc="489AA864">
      <w:numFmt w:val="bullet"/>
      <w:lvlText w:val="•"/>
      <w:lvlJc w:val="left"/>
      <w:pPr>
        <w:ind w:left="720" w:hanging="149"/>
      </w:pPr>
      <w:rPr>
        <w:rFonts w:hint="default"/>
        <w:lang w:val="ru-RU" w:eastAsia="en-US" w:bidi="ar-SA"/>
      </w:rPr>
    </w:lvl>
    <w:lvl w:ilvl="3" w:tplc="AE8488AA">
      <w:numFmt w:val="bullet"/>
      <w:lvlText w:val="•"/>
      <w:lvlJc w:val="left"/>
      <w:pPr>
        <w:ind w:left="1030" w:hanging="149"/>
      </w:pPr>
      <w:rPr>
        <w:rFonts w:hint="default"/>
        <w:lang w:val="ru-RU" w:eastAsia="en-US" w:bidi="ar-SA"/>
      </w:rPr>
    </w:lvl>
    <w:lvl w:ilvl="4" w:tplc="82E27878">
      <w:numFmt w:val="bullet"/>
      <w:lvlText w:val="•"/>
      <w:lvlJc w:val="left"/>
      <w:pPr>
        <w:ind w:left="1340" w:hanging="149"/>
      </w:pPr>
      <w:rPr>
        <w:rFonts w:hint="default"/>
        <w:lang w:val="ru-RU" w:eastAsia="en-US" w:bidi="ar-SA"/>
      </w:rPr>
    </w:lvl>
    <w:lvl w:ilvl="5" w:tplc="29C24F80">
      <w:numFmt w:val="bullet"/>
      <w:lvlText w:val="•"/>
      <w:lvlJc w:val="left"/>
      <w:pPr>
        <w:ind w:left="1651" w:hanging="149"/>
      </w:pPr>
      <w:rPr>
        <w:rFonts w:hint="default"/>
        <w:lang w:val="ru-RU" w:eastAsia="en-US" w:bidi="ar-SA"/>
      </w:rPr>
    </w:lvl>
    <w:lvl w:ilvl="6" w:tplc="52026BB0">
      <w:numFmt w:val="bullet"/>
      <w:lvlText w:val="•"/>
      <w:lvlJc w:val="left"/>
      <w:pPr>
        <w:ind w:left="1961" w:hanging="149"/>
      </w:pPr>
      <w:rPr>
        <w:rFonts w:hint="default"/>
        <w:lang w:val="ru-RU" w:eastAsia="en-US" w:bidi="ar-SA"/>
      </w:rPr>
    </w:lvl>
    <w:lvl w:ilvl="7" w:tplc="B85C4DCE">
      <w:numFmt w:val="bullet"/>
      <w:lvlText w:val="•"/>
      <w:lvlJc w:val="left"/>
      <w:pPr>
        <w:ind w:left="2271" w:hanging="149"/>
      </w:pPr>
      <w:rPr>
        <w:rFonts w:hint="default"/>
        <w:lang w:val="ru-RU" w:eastAsia="en-US" w:bidi="ar-SA"/>
      </w:rPr>
    </w:lvl>
    <w:lvl w:ilvl="8" w:tplc="71B22386">
      <w:numFmt w:val="bullet"/>
      <w:lvlText w:val="•"/>
      <w:lvlJc w:val="left"/>
      <w:pPr>
        <w:ind w:left="2581" w:hanging="149"/>
      </w:pPr>
      <w:rPr>
        <w:rFonts w:hint="default"/>
        <w:lang w:val="ru-RU" w:eastAsia="en-US" w:bidi="ar-SA"/>
      </w:rPr>
    </w:lvl>
  </w:abstractNum>
  <w:abstractNum w:abstractNumId="49" w15:restartNumberingAfterBreak="0">
    <w:nsid w:val="28CE2C8D"/>
    <w:multiLevelType w:val="hybridMultilevel"/>
    <w:tmpl w:val="D7E0530E"/>
    <w:lvl w:ilvl="0" w:tplc="D1926156">
      <w:numFmt w:val="bullet"/>
      <w:lvlText w:val=""/>
      <w:lvlJc w:val="left"/>
      <w:pPr>
        <w:ind w:left="220" w:hanging="720"/>
      </w:pPr>
      <w:rPr>
        <w:rFonts w:ascii="Symbol" w:eastAsia="Symbol" w:hAnsi="Symbol" w:cs="Symbol" w:hint="default"/>
        <w:w w:val="99"/>
        <w:sz w:val="20"/>
        <w:szCs w:val="20"/>
        <w:lang w:val="ru-RU" w:eastAsia="en-US" w:bidi="ar-SA"/>
      </w:rPr>
    </w:lvl>
    <w:lvl w:ilvl="1" w:tplc="BA002F80">
      <w:numFmt w:val="bullet"/>
      <w:lvlText w:val=""/>
      <w:lvlJc w:val="left"/>
      <w:pPr>
        <w:ind w:left="220" w:hanging="720"/>
      </w:pPr>
      <w:rPr>
        <w:rFonts w:ascii="Symbol" w:eastAsia="Symbol" w:hAnsi="Symbol" w:cs="Symbol" w:hint="default"/>
        <w:w w:val="99"/>
        <w:sz w:val="20"/>
        <w:szCs w:val="20"/>
        <w:lang w:val="ru-RU" w:eastAsia="en-US" w:bidi="ar-SA"/>
      </w:rPr>
    </w:lvl>
    <w:lvl w:ilvl="2" w:tplc="C396F92A">
      <w:numFmt w:val="bullet"/>
      <w:lvlText w:val="•"/>
      <w:lvlJc w:val="left"/>
      <w:pPr>
        <w:ind w:left="2077" w:hanging="720"/>
      </w:pPr>
      <w:rPr>
        <w:rFonts w:hint="default"/>
        <w:lang w:val="ru-RU" w:eastAsia="en-US" w:bidi="ar-SA"/>
      </w:rPr>
    </w:lvl>
    <w:lvl w:ilvl="3" w:tplc="585E69C6">
      <w:numFmt w:val="bullet"/>
      <w:lvlText w:val="•"/>
      <w:lvlJc w:val="left"/>
      <w:pPr>
        <w:ind w:left="3005" w:hanging="720"/>
      </w:pPr>
      <w:rPr>
        <w:rFonts w:hint="default"/>
        <w:lang w:val="ru-RU" w:eastAsia="en-US" w:bidi="ar-SA"/>
      </w:rPr>
    </w:lvl>
    <w:lvl w:ilvl="4" w:tplc="5FD87084">
      <w:numFmt w:val="bullet"/>
      <w:lvlText w:val="•"/>
      <w:lvlJc w:val="left"/>
      <w:pPr>
        <w:ind w:left="3934" w:hanging="720"/>
      </w:pPr>
      <w:rPr>
        <w:rFonts w:hint="default"/>
        <w:lang w:val="ru-RU" w:eastAsia="en-US" w:bidi="ar-SA"/>
      </w:rPr>
    </w:lvl>
    <w:lvl w:ilvl="5" w:tplc="DDC8DDFA">
      <w:numFmt w:val="bullet"/>
      <w:lvlText w:val="•"/>
      <w:lvlJc w:val="left"/>
      <w:pPr>
        <w:ind w:left="4863" w:hanging="720"/>
      </w:pPr>
      <w:rPr>
        <w:rFonts w:hint="default"/>
        <w:lang w:val="ru-RU" w:eastAsia="en-US" w:bidi="ar-SA"/>
      </w:rPr>
    </w:lvl>
    <w:lvl w:ilvl="6" w:tplc="4900FA1E">
      <w:numFmt w:val="bullet"/>
      <w:lvlText w:val="•"/>
      <w:lvlJc w:val="left"/>
      <w:pPr>
        <w:ind w:left="5791" w:hanging="720"/>
      </w:pPr>
      <w:rPr>
        <w:rFonts w:hint="default"/>
        <w:lang w:val="ru-RU" w:eastAsia="en-US" w:bidi="ar-SA"/>
      </w:rPr>
    </w:lvl>
    <w:lvl w:ilvl="7" w:tplc="F71A3396">
      <w:numFmt w:val="bullet"/>
      <w:lvlText w:val="•"/>
      <w:lvlJc w:val="left"/>
      <w:pPr>
        <w:ind w:left="6720" w:hanging="720"/>
      </w:pPr>
      <w:rPr>
        <w:rFonts w:hint="default"/>
        <w:lang w:val="ru-RU" w:eastAsia="en-US" w:bidi="ar-SA"/>
      </w:rPr>
    </w:lvl>
    <w:lvl w:ilvl="8" w:tplc="77EE57FC">
      <w:numFmt w:val="bullet"/>
      <w:lvlText w:val="•"/>
      <w:lvlJc w:val="left"/>
      <w:pPr>
        <w:ind w:left="7649" w:hanging="720"/>
      </w:pPr>
      <w:rPr>
        <w:rFonts w:hint="default"/>
        <w:lang w:val="ru-RU" w:eastAsia="en-US" w:bidi="ar-SA"/>
      </w:rPr>
    </w:lvl>
  </w:abstractNum>
  <w:abstractNum w:abstractNumId="50" w15:restartNumberingAfterBreak="0">
    <w:nsid w:val="298A59D5"/>
    <w:multiLevelType w:val="multilevel"/>
    <w:tmpl w:val="1DD6DB64"/>
    <w:lvl w:ilvl="0">
      <w:start w:val="4"/>
      <w:numFmt w:val="decimal"/>
      <w:lvlText w:val="%1"/>
      <w:lvlJc w:val="left"/>
      <w:pPr>
        <w:ind w:left="114" w:hanging="389"/>
      </w:pPr>
      <w:rPr>
        <w:rFonts w:hint="default"/>
        <w:lang w:val="ru-RU" w:eastAsia="en-US" w:bidi="ar-SA"/>
      </w:rPr>
    </w:lvl>
    <w:lvl w:ilvl="1">
      <w:start w:val="1"/>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51" w15:restartNumberingAfterBreak="0">
    <w:nsid w:val="2A995D26"/>
    <w:multiLevelType w:val="hybridMultilevel"/>
    <w:tmpl w:val="7CFAF796"/>
    <w:lvl w:ilvl="0" w:tplc="4EB017AA">
      <w:start w:val="1"/>
      <w:numFmt w:val="bullet"/>
      <w:pStyle w:val="a3"/>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2" w15:restartNumberingAfterBreak="0">
    <w:nsid w:val="2B28515D"/>
    <w:multiLevelType w:val="hybridMultilevel"/>
    <w:tmpl w:val="6D06E1AC"/>
    <w:lvl w:ilvl="0" w:tplc="11600204">
      <w:start w:val="1"/>
      <w:numFmt w:val="decimal"/>
      <w:lvlText w:val="%1."/>
      <w:lvlJc w:val="left"/>
      <w:pPr>
        <w:ind w:left="220" w:hanging="720"/>
      </w:pPr>
      <w:rPr>
        <w:rFonts w:ascii="Times New Roman" w:eastAsia="Times New Roman" w:hAnsi="Times New Roman" w:cs="Times New Roman" w:hint="default"/>
        <w:w w:val="100"/>
        <w:sz w:val="24"/>
        <w:szCs w:val="24"/>
        <w:lang w:val="ru-RU" w:eastAsia="en-US" w:bidi="ar-SA"/>
      </w:rPr>
    </w:lvl>
    <w:lvl w:ilvl="1" w:tplc="935CBC4E">
      <w:numFmt w:val="bullet"/>
      <w:lvlText w:val="•"/>
      <w:lvlJc w:val="left"/>
      <w:pPr>
        <w:ind w:left="1148" w:hanging="720"/>
      </w:pPr>
      <w:rPr>
        <w:rFonts w:hint="default"/>
        <w:lang w:val="ru-RU" w:eastAsia="en-US" w:bidi="ar-SA"/>
      </w:rPr>
    </w:lvl>
    <w:lvl w:ilvl="2" w:tplc="8D44E796">
      <w:numFmt w:val="bullet"/>
      <w:lvlText w:val="•"/>
      <w:lvlJc w:val="left"/>
      <w:pPr>
        <w:ind w:left="2077" w:hanging="720"/>
      </w:pPr>
      <w:rPr>
        <w:rFonts w:hint="default"/>
        <w:lang w:val="ru-RU" w:eastAsia="en-US" w:bidi="ar-SA"/>
      </w:rPr>
    </w:lvl>
    <w:lvl w:ilvl="3" w:tplc="27B6EB8E">
      <w:numFmt w:val="bullet"/>
      <w:lvlText w:val="•"/>
      <w:lvlJc w:val="left"/>
      <w:pPr>
        <w:ind w:left="3005" w:hanging="720"/>
      </w:pPr>
      <w:rPr>
        <w:rFonts w:hint="default"/>
        <w:lang w:val="ru-RU" w:eastAsia="en-US" w:bidi="ar-SA"/>
      </w:rPr>
    </w:lvl>
    <w:lvl w:ilvl="4" w:tplc="443E5B28">
      <w:numFmt w:val="bullet"/>
      <w:lvlText w:val="•"/>
      <w:lvlJc w:val="left"/>
      <w:pPr>
        <w:ind w:left="3934" w:hanging="720"/>
      </w:pPr>
      <w:rPr>
        <w:rFonts w:hint="default"/>
        <w:lang w:val="ru-RU" w:eastAsia="en-US" w:bidi="ar-SA"/>
      </w:rPr>
    </w:lvl>
    <w:lvl w:ilvl="5" w:tplc="814A5950">
      <w:numFmt w:val="bullet"/>
      <w:lvlText w:val="•"/>
      <w:lvlJc w:val="left"/>
      <w:pPr>
        <w:ind w:left="4863" w:hanging="720"/>
      </w:pPr>
      <w:rPr>
        <w:rFonts w:hint="default"/>
        <w:lang w:val="ru-RU" w:eastAsia="en-US" w:bidi="ar-SA"/>
      </w:rPr>
    </w:lvl>
    <w:lvl w:ilvl="6" w:tplc="B7943C32">
      <w:numFmt w:val="bullet"/>
      <w:lvlText w:val="•"/>
      <w:lvlJc w:val="left"/>
      <w:pPr>
        <w:ind w:left="5791" w:hanging="720"/>
      </w:pPr>
      <w:rPr>
        <w:rFonts w:hint="default"/>
        <w:lang w:val="ru-RU" w:eastAsia="en-US" w:bidi="ar-SA"/>
      </w:rPr>
    </w:lvl>
    <w:lvl w:ilvl="7" w:tplc="BF6291CE">
      <w:numFmt w:val="bullet"/>
      <w:lvlText w:val="•"/>
      <w:lvlJc w:val="left"/>
      <w:pPr>
        <w:ind w:left="6720" w:hanging="720"/>
      </w:pPr>
      <w:rPr>
        <w:rFonts w:hint="default"/>
        <w:lang w:val="ru-RU" w:eastAsia="en-US" w:bidi="ar-SA"/>
      </w:rPr>
    </w:lvl>
    <w:lvl w:ilvl="8" w:tplc="FD8ED0D2">
      <w:numFmt w:val="bullet"/>
      <w:lvlText w:val="•"/>
      <w:lvlJc w:val="left"/>
      <w:pPr>
        <w:ind w:left="7649" w:hanging="720"/>
      </w:pPr>
      <w:rPr>
        <w:rFonts w:hint="default"/>
        <w:lang w:val="ru-RU" w:eastAsia="en-US" w:bidi="ar-SA"/>
      </w:rPr>
    </w:lvl>
  </w:abstractNum>
  <w:abstractNum w:abstractNumId="53" w15:restartNumberingAfterBreak="0">
    <w:nsid w:val="2B895587"/>
    <w:multiLevelType w:val="hybridMultilevel"/>
    <w:tmpl w:val="E58E2428"/>
    <w:lvl w:ilvl="0" w:tplc="6478CC60">
      <w:numFmt w:val="bullet"/>
      <w:lvlText w:val="–"/>
      <w:lvlJc w:val="left"/>
      <w:pPr>
        <w:ind w:left="542" w:hanging="216"/>
      </w:pPr>
      <w:rPr>
        <w:rFonts w:ascii="Times New Roman" w:eastAsia="Times New Roman" w:hAnsi="Times New Roman" w:cs="Times New Roman" w:hint="default"/>
        <w:color w:val="221E1F"/>
        <w:w w:val="100"/>
        <w:sz w:val="24"/>
        <w:szCs w:val="24"/>
        <w:lang w:val="ru-RU" w:eastAsia="en-US" w:bidi="ar-SA"/>
      </w:rPr>
    </w:lvl>
    <w:lvl w:ilvl="1" w:tplc="F27630C8">
      <w:numFmt w:val="bullet"/>
      <w:lvlText w:val="•"/>
      <w:lvlJc w:val="left"/>
      <w:pPr>
        <w:ind w:left="1516" w:hanging="216"/>
      </w:pPr>
      <w:rPr>
        <w:rFonts w:hint="default"/>
        <w:lang w:val="ru-RU" w:eastAsia="en-US" w:bidi="ar-SA"/>
      </w:rPr>
    </w:lvl>
    <w:lvl w:ilvl="2" w:tplc="F18E63FA">
      <w:numFmt w:val="bullet"/>
      <w:lvlText w:val="•"/>
      <w:lvlJc w:val="left"/>
      <w:pPr>
        <w:ind w:left="2493" w:hanging="216"/>
      </w:pPr>
      <w:rPr>
        <w:rFonts w:hint="default"/>
        <w:lang w:val="ru-RU" w:eastAsia="en-US" w:bidi="ar-SA"/>
      </w:rPr>
    </w:lvl>
    <w:lvl w:ilvl="3" w:tplc="CABAC1B2">
      <w:numFmt w:val="bullet"/>
      <w:lvlText w:val="•"/>
      <w:lvlJc w:val="left"/>
      <w:pPr>
        <w:ind w:left="3469" w:hanging="216"/>
      </w:pPr>
      <w:rPr>
        <w:rFonts w:hint="default"/>
        <w:lang w:val="ru-RU" w:eastAsia="en-US" w:bidi="ar-SA"/>
      </w:rPr>
    </w:lvl>
    <w:lvl w:ilvl="4" w:tplc="6D62A278">
      <w:numFmt w:val="bullet"/>
      <w:lvlText w:val="•"/>
      <w:lvlJc w:val="left"/>
      <w:pPr>
        <w:ind w:left="4446" w:hanging="216"/>
      </w:pPr>
      <w:rPr>
        <w:rFonts w:hint="default"/>
        <w:lang w:val="ru-RU" w:eastAsia="en-US" w:bidi="ar-SA"/>
      </w:rPr>
    </w:lvl>
    <w:lvl w:ilvl="5" w:tplc="87D0C038">
      <w:numFmt w:val="bullet"/>
      <w:lvlText w:val="•"/>
      <w:lvlJc w:val="left"/>
      <w:pPr>
        <w:ind w:left="5423" w:hanging="216"/>
      </w:pPr>
      <w:rPr>
        <w:rFonts w:hint="default"/>
        <w:lang w:val="ru-RU" w:eastAsia="en-US" w:bidi="ar-SA"/>
      </w:rPr>
    </w:lvl>
    <w:lvl w:ilvl="6" w:tplc="9B50E2B8">
      <w:numFmt w:val="bullet"/>
      <w:lvlText w:val="•"/>
      <w:lvlJc w:val="left"/>
      <w:pPr>
        <w:ind w:left="6399" w:hanging="216"/>
      </w:pPr>
      <w:rPr>
        <w:rFonts w:hint="default"/>
        <w:lang w:val="ru-RU" w:eastAsia="en-US" w:bidi="ar-SA"/>
      </w:rPr>
    </w:lvl>
    <w:lvl w:ilvl="7" w:tplc="42F66D80">
      <w:numFmt w:val="bullet"/>
      <w:lvlText w:val="•"/>
      <w:lvlJc w:val="left"/>
      <w:pPr>
        <w:ind w:left="7376" w:hanging="216"/>
      </w:pPr>
      <w:rPr>
        <w:rFonts w:hint="default"/>
        <w:lang w:val="ru-RU" w:eastAsia="en-US" w:bidi="ar-SA"/>
      </w:rPr>
    </w:lvl>
    <w:lvl w:ilvl="8" w:tplc="21B0D584">
      <w:numFmt w:val="bullet"/>
      <w:lvlText w:val="•"/>
      <w:lvlJc w:val="left"/>
      <w:pPr>
        <w:ind w:left="8353" w:hanging="216"/>
      </w:pPr>
      <w:rPr>
        <w:rFonts w:hint="default"/>
        <w:lang w:val="ru-RU" w:eastAsia="en-US" w:bidi="ar-SA"/>
      </w:rPr>
    </w:lvl>
  </w:abstractNum>
  <w:abstractNum w:abstractNumId="54" w15:restartNumberingAfterBreak="0">
    <w:nsid w:val="2B9C4115"/>
    <w:multiLevelType w:val="hybridMultilevel"/>
    <w:tmpl w:val="146CF300"/>
    <w:lvl w:ilvl="0" w:tplc="E55C8F16">
      <w:numFmt w:val="bullet"/>
      <w:lvlText w:val="–"/>
      <w:lvlJc w:val="left"/>
      <w:pPr>
        <w:ind w:left="760" w:hanging="221"/>
      </w:pPr>
      <w:rPr>
        <w:rFonts w:hint="default"/>
        <w:w w:val="100"/>
        <w:lang w:val="ru-RU" w:eastAsia="en-US" w:bidi="ar-SA"/>
      </w:rPr>
    </w:lvl>
    <w:lvl w:ilvl="1" w:tplc="A176BB8C">
      <w:numFmt w:val="bullet"/>
      <w:lvlText w:val="•"/>
      <w:lvlJc w:val="left"/>
      <w:pPr>
        <w:ind w:left="1770" w:hanging="221"/>
      </w:pPr>
      <w:rPr>
        <w:rFonts w:hint="default"/>
        <w:lang w:val="ru-RU" w:eastAsia="en-US" w:bidi="ar-SA"/>
      </w:rPr>
    </w:lvl>
    <w:lvl w:ilvl="2" w:tplc="79BCC718">
      <w:numFmt w:val="bullet"/>
      <w:lvlText w:val="•"/>
      <w:lvlJc w:val="left"/>
      <w:pPr>
        <w:ind w:left="2781" w:hanging="221"/>
      </w:pPr>
      <w:rPr>
        <w:rFonts w:hint="default"/>
        <w:lang w:val="ru-RU" w:eastAsia="en-US" w:bidi="ar-SA"/>
      </w:rPr>
    </w:lvl>
    <w:lvl w:ilvl="3" w:tplc="61C683D8">
      <w:numFmt w:val="bullet"/>
      <w:lvlText w:val="•"/>
      <w:lvlJc w:val="left"/>
      <w:pPr>
        <w:ind w:left="3791" w:hanging="221"/>
      </w:pPr>
      <w:rPr>
        <w:rFonts w:hint="default"/>
        <w:lang w:val="ru-RU" w:eastAsia="en-US" w:bidi="ar-SA"/>
      </w:rPr>
    </w:lvl>
    <w:lvl w:ilvl="4" w:tplc="72C46A24">
      <w:numFmt w:val="bullet"/>
      <w:lvlText w:val="•"/>
      <w:lvlJc w:val="left"/>
      <w:pPr>
        <w:ind w:left="4802" w:hanging="221"/>
      </w:pPr>
      <w:rPr>
        <w:rFonts w:hint="default"/>
        <w:lang w:val="ru-RU" w:eastAsia="en-US" w:bidi="ar-SA"/>
      </w:rPr>
    </w:lvl>
    <w:lvl w:ilvl="5" w:tplc="67246CD4">
      <w:numFmt w:val="bullet"/>
      <w:lvlText w:val="•"/>
      <w:lvlJc w:val="left"/>
      <w:pPr>
        <w:ind w:left="5813" w:hanging="221"/>
      </w:pPr>
      <w:rPr>
        <w:rFonts w:hint="default"/>
        <w:lang w:val="ru-RU" w:eastAsia="en-US" w:bidi="ar-SA"/>
      </w:rPr>
    </w:lvl>
    <w:lvl w:ilvl="6" w:tplc="74F410AA">
      <w:numFmt w:val="bullet"/>
      <w:lvlText w:val="•"/>
      <w:lvlJc w:val="left"/>
      <w:pPr>
        <w:ind w:left="6823" w:hanging="221"/>
      </w:pPr>
      <w:rPr>
        <w:rFonts w:hint="default"/>
        <w:lang w:val="ru-RU" w:eastAsia="en-US" w:bidi="ar-SA"/>
      </w:rPr>
    </w:lvl>
    <w:lvl w:ilvl="7" w:tplc="B9EAD834">
      <w:numFmt w:val="bullet"/>
      <w:lvlText w:val="•"/>
      <w:lvlJc w:val="left"/>
      <w:pPr>
        <w:ind w:left="7834" w:hanging="221"/>
      </w:pPr>
      <w:rPr>
        <w:rFonts w:hint="default"/>
        <w:lang w:val="ru-RU" w:eastAsia="en-US" w:bidi="ar-SA"/>
      </w:rPr>
    </w:lvl>
    <w:lvl w:ilvl="8" w:tplc="F918A956">
      <w:numFmt w:val="bullet"/>
      <w:lvlText w:val="•"/>
      <w:lvlJc w:val="left"/>
      <w:pPr>
        <w:ind w:left="8845" w:hanging="221"/>
      </w:pPr>
      <w:rPr>
        <w:rFonts w:hint="default"/>
        <w:lang w:val="ru-RU" w:eastAsia="en-US" w:bidi="ar-SA"/>
      </w:rPr>
    </w:lvl>
  </w:abstractNum>
  <w:abstractNum w:abstractNumId="55" w15:restartNumberingAfterBreak="0">
    <w:nsid w:val="2BAA6604"/>
    <w:multiLevelType w:val="hybridMultilevel"/>
    <w:tmpl w:val="E66699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C881475"/>
    <w:multiLevelType w:val="hybridMultilevel"/>
    <w:tmpl w:val="F9B05F1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7" w15:restartNumberingAfterBreak="0">
    <w:nsid w:val="2E315AB2"/>
    <w:multiLevelType w:val="multilevel"/>
    <w:tmpl w:val="0A0E21EE"/>
    <w:lvl w:ilvl="0">
      <w:start w:val="14"/>
      <w:numFmt w:val="decimal"/>
      <w:lvlText w:val="%1"/>
      <w:lvlJc w:val="left"/>
      <w:pPr>
        <w:ind w:left="114" w:hanging="499"/>
      </w:pPr>
      <w:rPr>
        <w:rFonts w:hint="default"/>
        <w:lang w:val="ru-RU" w:eastAsia="en-US" w:bidi="ar-SA"/>
      </w:rPr>
    </w:lvl>
    <w:lvl w:ilvl="1">
      <w:start w:val="1"/>
      <w:numFmt w:val="decimal"/>
      <w:lvlText w:val="%1.%2."/>
      <w:lvlJc w:val="left"/>
      <w:pPr>
        <w:ind w:left="114" w:hanging="49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499"/>
      </w:pPr>
      <w:rPr>
        <w:rFonts w:hint="default"/>
        <w:lang w:val="ru-RU" w:eastAsia="en-US" w:bidi="ar-SA"/>
      </w:rPr>
    </w:lvl>
    <w:lvl w:ilvl="3">
      <w:numFmt w:val="bullet"/>
      <w:lvlText w:val="•"/>
      <w:lvlJc w:val="left"/>
      <w:pPr>
        <w:ind w:left="898" w:hanging="499"/>
      </w:pPr>
      <w:rPr>
        <w:rFonts w:hint="default"/>
        <w:lang w:val="ru-RU" w:eastAsia="en-US" w:bidi="ar-SA"/>
      </w:rPr>
    </w:lvl>
    <w:lvl w:ilvl="4">
      <w:numFmt w:val="bullet"/>
      <w:lvlText w:val="•"/>
      <w:lvlJc w:val="left"/>
      <w:pPr>
        <w:ind w:left="1157" w:hanging="499"/>
      </w:pPr>
      <w:rPr>
        <w:rFonts w:hint="default"/>
        <w:lang w:val="ru-RU" w:eastAsia="en-US" w:bidi="ar-SA"/>
      </w:rPr>
    </w:lvl>
    <w:lvl w:ilvl="5">
      <w:numFmt w:val="bullet"/>
      <w:lvlText w:val="•"/>
      <w:lvlJc w:val="left"/>
      <w:pPr>
        <w:ind w:left="1417" w:hanging="499"/>
      </w:pPr>
      <w:rPr>
        <w:rFonts w:hint="default"/>
        <w:lang w:val="ru-RU" w:eastAsia="en-US" w:bidi="ar-SA"/>
      </w:rPr>
    </w:lvl>
    <w:lvl w:ilvl="6">
      <w:numFmt w:val="bullet"/>
      <w:lvlText w:val="•"/>
      <w:lvlJc w:val="left"/>
      <w:pPr>
        <w:ind w:left="1676" w:hanging="499"/>
      </w:pPr>
      <w:rPr>
        <w:rFonts w:hint="default"/>
        <w:lang w:val="ru-RU" w:eastAsia="en-US" w:bidi="ar-SA"/>
      </w:rPr>
    </w:lvl>
    <w:lvl w:ilvl="7">
      <w:numFmt w:val="bullet"/>
      <w:lvlText w:val="•"/>
      <w:lvlJc w:val="left"/>
      <w:pPr>
        <w:ind w:left="1935" w:hanging="499"/>
      </w:pPr>
      <w:rPr>
        <w:rFonts w:hint="default"/>
        <w:lang w:val="ru-RU" w:eastAsia="en-US" w:bidi="ar-SA"/>
      </w:rPr>
    </w:lvl>
    <w:lvl w:ilvl="8">
      <w:numFmt w:val="bullet"/>
      <w:lvlText w:val="•"/>
      <w:lvlJc w:val="left"/>
      <w:pPr>
        <w:ind w:left="2195" w:hanging="499"/>
      </w:pPr>
      <w:rPr>
        <w:rFonts w:hint="default"/>
        <w:lang w:val="ru-RU" w:eastAsia="en-US" w:bidi="ar-SA"/>
      </w:rPr>
    </w:lvl>
  </w:abstractNum>
  <w:abstractNum w:abstractNumId="58" w15:restartNumberingAfterBreak="0">
    <w:nsid w:val="2F883637"/>
    <w:multiLevelType w:val="hybridMultilevel"/>
    <w:tmpl w:val="A4001630"/>
    <w:lvl w:ilvl="0" w:tplc="CE0677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1B0746F"/>
    <w:multiLevelType w:val="multilevel"/>
    <w:tmpl w:val="2D42B326"/>
    <w:lvl w:ilvl="0">
      <w:start w:val="2"/>
      <w:numFmt w:val="decimal"/>
      <w:lvlText w:val="%1"/>
      <w:lvlJc w:val="left"/>
      <w:pPr>
        <w:ind w:left="114" w:hanging="389"/>
      </w:pPr>
      <w:rPr>
        <w:rFonts w:hint="default"/>
        <w:lang w:val="ru-RU" w:eastAsia="en-US" w:bidi="ar-SA"/>
      </w:rPr>
    </w:lvl>
    <w:lvl w:ilvl="1">
      <w:start w:val="1"/>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60" w15:restartNumberingAfterBreak="0">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1" w15:restartNumberingAfterBreak="0">
    <w:nsid w:val="321E5C06"/>
    <w:multiLevelType w:val="hybridMultilevel"/>
    <w:tmpl w:val="2FDA380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32B165FA"/>
    <w:multiLevelType w:val="multilevel"/>
    <w:tmpl w:val="5BB6B3B0"/>
    <w:lvl w:ilvl="0">
      <w:start w:val="2"/>
      <w:numFmt w:val="decimal"/>
      <w:lvlText w:val="%1"/>
      <w:lvlJc w:val="left"/>
      <w:pPr>
        <w:ind w:left="114" w:hanging="389"/>
      </w:pPr>
      <w:rPr>
        <w:rFonts w:hint="default"/>
        <w:lang w:val="ru-RU" w:eastAsia="en-US" w:bidi="ar-SA"/>
      </w:rPr>
    </w:lvl>
    <w:lvl w:ilvl="1">
      <w:start w:val="3"/>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63" w15:restartNumberingAfterBreak="0">
    <w:nsid w:val="33492D65"/>
    <w:multiLevelType w:val="hybridMultilevel"/>
    <w:tmpl w:val="6172C4AA"/>
    <w:lvl w:ilvl="0" w:tplc="33A2477C">
      <w:numFmt w:val="bullet"/>
      <w:lvlText w:val="—"/>
      <w:lvlJc w:val="left"/>
      <w:pPr>
        <w:ind w:left="842" w:hanging="300"/>
      </w:pPr>
      <w:rPr>
        <w:rFonts w:ascii="Times New Roman" w:eastAsia="Times New Roman" w:hAnsi="Times New Roman" w:cs="Times New Roman" w:hint="default"/>
        <w:color w:val="221E1F"/>
        <w:w w:val="100"/>
        <w:sz w:val="24"/>
        <w:szCs w:val="24"/>
        <w:lang w:val="ru-RU" w:eastAsia="en-US" w:bidi="ar-SA"/>
      </w:rPr>
    </w:lvl>
    <w:lvl w:ilvl="1" w:tplc="E90880AE">
      <w:numFmt w:val="bullet"/>
      <w:lvlText w:val="–"/>
      <w:lvlJc w:val="left"/>
      <w:pPr>
        <w:ind w:left="542" w:hanging="305"/>
      </w:pPr>
      <w:rPr>
        <w:rFonts w:ascii="Times New Roman" w:eastAsia="Times New Roman" w:hAnsi="Times New Roman" w:cs="Times New Roman" w:hint="default"/>
        <w:color w:val="221E1F"/>
        <w:w w:val="100"/>
        <w:sz w:val="24"/>
        <w:szCs w:val="24"/>
        <w:lang w:val="ru-RU" w:eastAsia="en-US" w:bidi="ar-SA"/>
      </w:rPr>
    </w:lvl>
    <w:lvl w:ilvl="2" w:tplc="0884353A">
      <w:numFmt w:val="bullet"/>
      <w:lvlText w:val="•"/>
      <w:lvlJc w:val="left"/>
      <w:pPr>
        <w:ind w:left="1891" w:hanging="305"/>
      </w:pPr>
      <w:rPr>
        <w:rFonts w:hint="default"/>
        <w:lang w:val="ru-RU" w:eastAsia="en-US" w:bidi="ar-SA"/>
      </w:rPr>
    </w:lvl>
    <w:lvl w:ilvl="3" w:tplc="772AF3EC">
      <w:numFmt w:val="bullet"/>
      <w:lvlText w:val="•"/>
      <w:lvlJc w:val="left"/>
      <w:pPr>
        <w:ind w:left="2943" w:hanging="305"/>
      </w:pPr>
      <w:rPr>
        <w:rFonts w:hint="default"/>
        <w:lang w:val="ru-RU" w:eastAsia="en-US" w:bidi="ar-SA"/>
      </w:rPr>
    </w:lvl>
    <w:lvl w:ilvl="4" w:tplc="2D40419A">
      <w:numFmt w:val="bullet"/>
      <w:lvlText w:val="•"/>
      <w:lvlJc w:val="left"/>
      <w:pPr>
        <w:ind w:left="3995" w:hanging="305"/>
      </w:pPr>
      <w:rPr>
        <w:rFonts w:hint="default"/>
        <w:lang w:val="ru-RU" w:eastAsia="en-US" w:bidi="ar-SA"/>
      </w:rPr>
    </w:lvl>
    <w:lvl w:ilvl="5" w:tplc="0B869812">
      <w:numFmt w:val="bullet"/>
      <w:lvlText w:val="•"/>
      <w:lvlJc w:val="left"/>
      <w:pPr>
        <w:ind w:left="5047" w:hanging="305"/>
      </w:pPr>
      <w:rPr>
        <w:rFonts w:hint="default"/>
        <w:lang w:val="ru-RU" w:eastAsia="en-US" w:bidi="ar-SA"/>
      </w:rPr>
    </w:lvl>
    <w:lvl w:ilvl="6" w:tplc="84B6DC94">
      <w:numFmt w:val="bullet"/>
      <w:lvlText w:val="•"/>
      <w:lvlJc w:val="left"/>
      <w:pPr>
        <w:ind w:left="6099" w:hanging="305"/>
      </w:pPr>
      <w:rPr>
        <w:rFonts w:hint="default"/>
        <w:lang w:val="ru-RU" w:eastAsia="en-US" w:bidi="ar-SA"/>
      </w:rPr>
    </w:lvl>
    <w:lvl w:ilvl="7" w:tplc="D820C5DE">
      <w:numFmt w:val="bullet"/>
      <w:lvlText w:val="•"/>
      <w:lvlJc w:val="left"/>
      <w:pPr>
        <w:ind w:left="7150" w:hanging="305"/>
      </w:pPr>
      <w:rPr>
        <w:rFonts w:hint="default"/>
        <w:lang w:val="ru-RU" w:eastAsia="en-US" w:bidi="ar-SA"/>
      </w:rPr>
    </w:lvl>
    <w:lvl w:ilvl="8" w:tplc="7A50D7AC">
      <w:numFmt w:val="bullet"/>
      <w:lvlText w:val="•"/>
      <w:lvlJc w:val="left"/>
      <w:pPr>
        <w:ind w:left="8202" w:hanging="305"/>
      </w:pPr>
      <w:rPr>
        <w:rFonts w:hint="default"/>
        <w:lang w:val="ru-RU" w:eastAsia="en-US" w:bidi="ar-SA"/>
      </w:rPr>
    </w:lvl>
  </w:abstractNum>
  <w:abstractNum w:abstractNumId="64"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6" w15:restartNumberingAfterBreak="0">
    <w:nsid w:val="348E7B24"/>
    <w:multiLevelType w:val="hybridMultilevel"/>
    <w:tmpl w:val="EF4E2C44"/>
    <w:lvl w:ilvl="0" w:tplc="B5529390">
      <w:numFmt w:val="bullet"/>
      <w:lvlText w:val=""/>
      <w:lvlJc w:val="left"/>
      <w:pPr>
        <w:ind w:left="542" w:hanging="360"/>
      </w:pPr>
      <w:rPr>
        <w:rFonts w:ascii="Symbol" w:eastAsia="Symbol" w:hAnsi="Symbol" w:cs="Symbol" w:hint="default"/>
        <w:w w:val="100"/>
        <w:sz w:val="24"/>
        <w:szCs w:val="24"/>
        <w:lang w:val="ru-RU" w:eastAsia="en-US" w:bidi="ar-SA"/>
      </w:rPr>
    </w:lvl>
    <w:lvl w:ilvl="1" w:tplc="946A2B80">
      <w:numFmt w:val="bullet"/>
      <w:lvlText w:val=""/>
      <w:lvlJc w:val="left"/>
      <w:pPr>
        <w:ind w:left="542" w:hanging="425"/>
      </w:pPr>
      <w:rPr>
        <w:rFonts w:ascii="Symbol" w:eastAsia="Symbol" w:hAnsi="Symbol" w:cs="Symbol" w:hint="default"/>
        <w:w w:val="100"/>
        <w:sz w:val="24"/>
        <w:szCs w:val="24"/>
        <w:lang w:val="ru-RU" w:eastAsia="en-US" w:bidi="ar-SA"/>
      </w:rPr>
    </w:lvl>
    <w:lvl w:ilvl="2" w:tplc="18BC6056">
      <w:numFmt w:val="bullet"/>
      <w:lvlText w:val="•"/>
      <w:lvlJc w:val="left"/>
      <w:pPr>
        <w:ind w:left="2493" w:hanging="425"/>
      </w:pPr>
      <w:rPr>
        <w:rFonts w:hint="default"/>
        <w:lang w:val="ru-RU" w:eastAsia="en-US" w:bidi="ar-SA"/>
      </w:rPr>
    </w:lvl>
    <w:lvl w:ilvl="3" w:tplc="571A04B0">
      <w:numFmt w:val="bullet"/>
      <w:lvlText w:val="•"/>
      <w:lvlJc w:val="left"/>
      <w:pPr>
        <w:ind w:left="3469" w:hanging="425"/>
      </w:pPr>
      <w:rPr>
        <w:rFonts w:hint="default"/>
        <w:lang w:val="ru-RU" w:eastAsia="en-US" w:bidi="ar-SA"/>
      </w:rPr>
    </w:lvl>
    <w:lvl w:ilvl="4" w:tplc="51C8E612">
      <w:numFmt w:val="bullet"/>
      <w:lvlText w:val="•"/>
      <w:lvlJc w:val="left"/>
      <w:pPr>
        <w:ind w:left="4446" w:hanging="425"/>
      </w:pPr>
      <w:rPr>
        <w:rFonts w:hint="default"/>
        <w:lang w:val="ru-RU" w:eastAsia="en-US" w:bidi="ar-SA"/>
      </w:rPr>
    </w:lvl>
    <w:lvl w:ilvl="5" w:tplc="F3629494">
      <w:numFmt w:val="bullet"/>
      <w:lvlText w:val="•"/>
      <w:lvlJc w:val="left"/>
      <w:pPr>
        <w:ind w:left="5423" w:hanging="425"/>
      </w:pPr>
      <w:rPr>
        <w:rFonts w:hint="default"/>
        <w:lang w:val="ru-RU" w:eastAsia="en-US" w:bidi="ar-SA"/>
      </w:rPr>
    </w:lvl>
    <w:lvl w:ilvl="6" w:tplc="82B00888">
      <w:numFmt w:val="bullet"/>
      <w:lvlText w:val="•"/>
      <w:lvlJc w:val="left"/>
      <w:pPr>
        <w:ind w:left="6399" w:hanging="425"/>
      </w:pPr>
      <w:rPr>
        <w:rFonts w:hint="default"/>
        <w:lang w:val="ru-RU" w:eastAsia="en-US" w:bidi="ar-SA"/>
      </w:rPr>
    </w:lvl>
    <w:lvl w:ilvl="7" w:tplc="8ABE0F7E">
      <w:numFmt w:val="bullet"/>
      <w:lvlText w:val="•"/>
      <w:lvlJc w:val="left"/>
      <w:pPr>
        <w:ind w:left="7376" w:hanging="425"/>
      </w:pPr>
      <w:rPr>
        <w:rFonts w:hint="default"/>
        <w:lang w:val="ru-RU" w:eastAsia="en-US" w:bidi="ar-SA"/>
      </w:rPr>
    </w:lvl>
    <w:lvl w:ilvl="8" w:tplc="AF96937A">
      <w:numFmt w:val="bullet"/>
      <w:lvlText w:val="•"/>
      <w:lvlJc w:val="left"/>
      <w:pPr>
        <w:ind w:left="8353" w:hanging="425"/>
      </w:pPr>
      <w:rPr>
        <w:rFonts w:hint="default"/>
        <w:lang w:val="ru-RU" w:eastAsia="en-US" w:bidi="ar-SA"/>
      </w:rPr>
    </w:lvl>
  </w:abstractNum>
  <w:abstractNum w:abstractNumId="67" w15:restartNumberingAfterBreak="0">
    <w:nsid w:val="359D0E39"/>
    <w:multiLevelType w:val="hybridMultilevel"/>
    <w:tmpl w:val="B48CDD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36B33C72"/>
    <w:multiLevelType w:val="hybridMultilevel"/>
    <w:tmpl w:val="1D941DEA"/>
    <w:lvl w:ilvl="0" w:tplc="25AEF4F0">
      <w:numFmt w:val="bullet"/>
      <w:lvlText w:val="•"/>
      <w:lvlJc w:val="left"/>
      <w:pPr>
        <w:ind w:left="256" w:hanging="149"/>
      </w:pPr>
      <w:rPr>
        <w:rFonts w:ascii="Times New Roman" w:eastAsia="Times New Roman" w:hAnsi="Times New Roman" w:cs="Times New Roman" w:hint="default"/>
        <w:w w:val="100"/>
        <w:sz w:val="24"/>
        <w:szCs w:val="24"/>
        <w:lang w:val="ru-RU" w:eastAsia="en-US" w:bidi="ar-SA"/>
      </w:rPr>
    </w:lvl>
    <w:lvl w:ilvl="1" w:tplc="41DABE7E">
      <w:numFmt w:val="bullet"/>
      <w:lvlText w:val="•"/>
      <w:lvlJc w:val="left"/>
      <w:pPr>
        <w:ind w:left="554" w:hanging="149"/>
      </w:pPr>
      <w:rPr>
        <w:rFonts w:hint="default"/>
        <w:lang w:val="ru-RU" w:eastAsia="en-US" w:bidi="ar-SA"/>
      </w:rPr>
    </w:lvl>
    <w:lvl w:ilvl="2" w:tplc="5998A040">
      <w:numFmt w:val="bullet"/>
      <w:lvlText w:val="•"/>
      <w:lvlJc w:val="left"/>
      <w:pPr>
        <w:ind w:left="848" w:hanging="149"/>
      </w:pPr>
      <w:rPr>
        <w:rFonts w:hint="default"/>
        <w:lang w:val="ru-RU" w:eastAsia="en-US" w:bidi="ar-SA"/>
      </w:rPr>
    </w:lvl>
    <w:lvl w:ilvl="3" w:tplc="4B72BFAA">
      <w:numFmt w:val="bullet"/>
      <w:lvlText w:val="•"/>
      <w:lvlJc w:val="left"/>
      <w:pPr>
        <w:ind w:left="1142" w:hanging="149"/>
      </w:pPr>
      <w:rPr>
        <w:rFonts w:hint="default"/>
        <w:lang w:val="ru-RU" w:eastAsia="en-US" w:bidi="ar-SA"/>
      </w:rPr>
    </w:lvl>
    <w:lvl w:ilvl="4" w:tplc="6B70FE50">
      <w:numFmt w:val="bullet"/>
      <w:lvlText w:val="•"/>
      <w:lvlJc w:val="left"/>
      <w:pPr>
        <w:ind w:left="1436" w:hanging="149"/>
      </w:pPr>
      <w:rPr>
        <w:rFonts w:hint="default"/>
        <w:lang w:val="ru-RU" w:eastAsia="en-US" w:bidi="ar-SA"/>
      </w:rPr>
    </w:lvl>
    <w:lvl w:ilvl="5" w:tplc="0C8EFE68">
      <w:numFmt w:val="bullet"/>
      <w:lvlText w:val="•"/>
      <w:lvlJc w:val="left"/>
      <w:pPr>
        <w:ind w:left="1731" w:hanging="149"/>
      </w:pPr>
      <w:rPr>
        <w:rFonts w:hint="default"/>
        <w:lang w:val="ru-RU" w:eastAsia="en-US" w:bidi="ar-SA"/>
      </w:rPr>
    </w:lvl>
    <w:lvl w:ilvl="6" w:tplc="74708036">
      <w:numFmt w:val="bullet"/>
      <w:lvlText w:val="•"/>
      <w:lvlJc w:val="left"/>
      <w:pPr>
        <w:ind w:left="2025" w:hanging="149"/>
      </w:pPr>
      <w:rPr>
        <w:rFonts w:hint="default"/>
        <w:lang w:val="ru-RU" w:eastAsia="en-US" w:bidi="ar-SA"/>
      </w:rPr>
    </w:lvl>
    <w:lvl w:ilvl="7" w:tplc="03E0006E">
      <w:numFmt w:val="bullet"/>
      <w:lvlText w:val="•"/>
      <w:lvlJc w:val="left"/>
      <w:pPr>
        <w:ind w:left="2319" w:hanging="149"/>
      </w:pPr>
      <w:rPr>
        <w:rFonts w:hint="default"/>
        <w:lang w:val="ru-RU" w:eastAsia="en-US" w:bidi="ar-SA"/>
      </w:rPr>
    </w:lvl>
    <w:lvl w:ilvl="8" w:tplc="CECAA156">
      <w:numFmt w:val="bullet"/>
      <w:lvlText w:val="•"/>
      <w:lvlJc w:val="left"/>
      <w:pPr>
        <w:ind w:left="2613" w:hanging="149"/>
      </w:pPr>
      <w:rPr>
        <w:rFonts w:hint="default"/>
        <w:lang w:val="ru-RU" w:eastAsia="en-US" w:bidi="ar-SA"/>
      </w:rPr>
    </w:lvl>
  </w:abstractNum>
  <w:abstractNum w:abstractNumId="69" w15:restartNumberingAfterBreak="0">
    <w:nsid w:val="3772555A"/>
    <w:multiLevelType w:val="hybridMultilevel"/>
    <w:tmpl w:val="43FA2356"/>
    <w:lvl w:ilvl="0" w:tplc="1AF4822E">
      <w:numFmt w:val="bullet"/>
      <w:lvlText w:val="–"/>
      <w:lvlJc w:val="left"/>
      <w:pPr>
        <w:ind w:left="287" w:hanging="180"/>
      </w:pPr>
      <w:rPr>
        <w:rFonts w:ascii="Times New Roman" w:eastAsia="Times New Roman" w:hAnsi="Times New Roman" w:cs="Times New Roman" w:hint="default"/>
        <w:w w:val="100"/>
        <w:sz w:val="24"/>
        <w:szCs w:val="24"/>
        <w:lang w:val="ru-RU" w:eastAsia="en-US" w:bidi="ar-SA"/>
      </w:rPr>
    </w:lvl>
    <w:lvl w:ilvl="1" w:tplc="8158A35A">
      <w:numFmt w:val="bullet"/>
      <w:lvlText w:val="•"/>
      <w:lvlJc w:val="left"/>
      <w:pPr>
        <w:ind w:left="572" w:hanging="180"/>
      </w:pPr>
      <w:rPr>
        <w:rFonts w:hint="default"/>
        <w:lang w:val="ru-RU" w:eastAsia="en-US" w:bidi="ar-SA"/>
      </w:rPr>
    </w:lvl>
    <w:lvl w:ilvl="2" w:tplc="2EBC49F0">
      <w:numFmt w:val="bullet"/>
      <w:lvlText w:val="•"/>
      <w:lvlJc w:val="left"/>
      <w:pPr>
        <w:ind w:left="864" w:hanging="180"/>
      </w:pPr>
      <w:rPr>
        <w:rFonts w:hint="default"/>
        <w:lang w:val="ru-RU" w:eastAsia="en-US" w:bidi="ar-SA"/>
      </w:rPr>
    </w:lvl>
    <w:lvl w:ilvl="3" w:tplc="E74608C0">
      <w:numFmt w:val="bullet"/>
      <w:lvlText w:val="•"/>
      <w:lvlJc w:val="left"/>
      <w:pPr>
        <w:ind w:left="1156" w:hanging="180"/>
      </w:pPr>
      <w:rPr>
        <w:rFonts w:hint="default"/>
        <w:lang w:val="ru-RU" w:eastAsia="en-US" w:bidi="ar-SA"/>
      </w:rPr>
    </w:lvl>
    <w:lvl w:ilvl="4" w:tplc="15940D7A">
      <w:numFmt w:val="bullet"/>
      <w:lvlText w:val="•"/>
      <w:lvlJc w:val="left"/>
      <w:pPr>
        <w:ind w:left="1448" w:hanging="180"/>
      </w:pPr>
      <w:rPr>
        <w:rFonts w:hint="default"/>
        <w:lang w:val="ru-RU" w:eastAsia="en-US" w:bidi="ar-SA"/>
      </w:rPr>
    </w:lvl>
    <w:lvl w:ilvl="5" w:tplc="47748FC2">
      <w:numFmt w:val="bullet"/>
      <w:lvlText w:val="•"/>
      <w:lvlJc w:val="left"/>
      <w:pPr>
        <w:ind w:left="1741" w:hanging="180"/>
      </w:pPr>
      <w:rPr>
        <w:rFonts w:hint="default"/>
        <w:lang w:val="ru-RU" w:eastAsia="en-US" w:bidi="ar-SA"/>
      </w:rPr>
    </w:lvl>
    <w:lvl w:ilvl="6" w:tplc="A49A1038">
      <w:numFmt w:val="bullet"/>
      <w:lvlText w:val="•"/>
      <w:lvlJc w:val="left"/>
      <w:pPr>
        <w:ind w:left="2033" w:hanging="180"/>
      </w:pPr>
      <w:rPr>
        <w:rFonts w:hint="default"/>
        <w:lang w:val="ru-RU" w:eastAsia="en-US" w:bidi="ar-SA"/>
      </w:rPr>
    </w:lvl>
    <w:lvl w:ilvl="7" w:tplc="78303FBA">
      <w:numFmt w:val="bullet"/>
      <w:lvlText w:val="•"/>
      <w:lvlJc w:val="left"/>
      <w:pPr>
        <w:ind w:left="2325" w:hanging="180"/>
      </w:pPr>
      <w:rPr>
        <w:rFonts w:hint="default"/>
        <w:lang w:val="ru-RU" w:eastAsia="en-US" w:bidi="ar-SA"/>
      </w:rPr>
    </w:lvl>
    <w:lvl w:ilvl="8" w:tplc="505E81A6">
      <w:numFmt w:val="bullet"/>
      <w:lvlText w:val="•"/>
      <w:lvlJc w:val="left"/>
      <w:pPr>
        <w:ind w:left="2617" w:hanging="180"/>
      </w:pPr>
      <w:rPr>
        <w:rFonts w:hint="default"/>
        <w:lang w:val="ru-RU" w:eastAsia="en-US" w:bidi="ar-SA"/>
      </w:rPr>
    </w:lvl>
  </w:abstractNum>
  <w:abstractNum w:abstractNumId="70" w15:restartNumberingAfterBreak="0">
    <w:nsid w:val="385E1EEC"/>
    <w:multiLevelType w:val="hybridMultilevel"/>
    <w:tmpl w:val="06B6D6E6"/>
    <w:lvl w:ilvl="0" w:tplc="F8C64E1E">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49C4458A">
      <w:numFmt w:val="bullet"/>
      <w:lvlText w:val="•"/>
      <w:lvlJc w:val="left"/>
      <w:pPr>
        <w:ind w:left="410" w:hanging="180"/>
      </w:pPr>
      <w:rPr>
        <w:rFonts w:hint="default"/>
        <w:lang w:val="ru-RU" w:eastAsia="en-US" w:bidi="ar-SA"/>
      </w:rPr>
    </w:lvl>
    <w:lvl w:ilvl="2" w:tplc="2E4C9FF6">
      <w:numFmt w:val="bullet"/>
      <w:lvlText w:val="•"/>
      <w:lvlJc w:val="left"/>
      <w:pPr>
        <w:ind w:left="720" w:hanging="180"/>
      </w:pPr>
      <w:rPr>
        <w:rFonts w:hint="default"/>
        <w:lang w:val="ru-RU" w:eastAsia="en-US" w:bidi="ar-SA"/>
      </w:rPr>
    </w:lvl>
    <w:lvl w:ilvl="3" w:tplc="07661A84">
      <w:numFmt w:val="bullet"/>
      <w:lvlText w:val="•"/>
      <w:lvlJc w:val="left"/>
      <w:pPr>
        <w:ind w:left="1030" w:hanging="180"/>
      </w:pPr>
      <w:rPr>
        <w:rFonts w:hint="default"/>
        <w:lang w:val="ru-RU" w:eastAsia="en-US" w:bidi="ar-SA"/>
      </w:rPr>
    </w:lvl>
    <w:lvl w:ilvl="4" w:tplc="9D0437DA">
      <w:numFmt w:val="bullet"/>
      <w:lvlText w:val="•"/>
      <w:lvlJc w:val="left"/>
      <w:pPr>
        <w:ind w:left="1340" w:hanging="180"/>
      </w:pPr>
      <w:rPr>
        <w:rFonts w:hint="default"/>
        <w:lang w:val="ru-RU" w:eastAsia="en-US" w:bidi="ar-SA"/>
      </w:rPr>
    </w:lvl>
    <w:lvl w:ilvl="5" w:tplc="F85EF730">
      <w:numFmt w:val="bullet"/>
      <w:lvlText w:val="•"/>
      <w:lvlJc w:val="left"/>
      <w:pPr>
        <w:ind w:left="1651" w:hanging="180"/>
      </w:pPr>
      <w:rPr>
        <w:rFonts w:hint="default"/>
        <w:lang w:val="ru-RU" w:eastAsia="en-US" w:bidi="ar-SA"/>
      </w:rPr>
    </w:lvl>
    <w:lvl w:ilvl="6" w:tplc="99EC64DA">
      <w:numFmt w:val="bullet"/>
      <w:lvlText w:val="•"/>
      <w:lvlJc w:val="left"/>
      <w:pPr>
        <w:ind w:left="1961" w:hanging="180"/>
      </w:pPr>
      <w:rPr>
        <w:rFonts w:hint="default"/>
        <w:lang w:val="ru-RU" w:eastAsia="en-US" w:bidi="ar-SA"/>
      </w:rPr>
    </w:lvl>
    <w:lvl w:ilvl="7" w:tplc="74DCA568">
      <w:numFmt w:val="bullet"/>
      <w:lvlText w:val="•"/>
      <w:lvlJc w:val="left"/>
      <w:pPr>
        <w:ind w:left="2271" w:hanging="180"/>
      </w:pPr>
      <w:rPr>
        <w:rFonts w:hint="default"/>
        <w:lang w:val="ru-RU" w:eastAsia="en-US" w:bidi="ar-SA"/>
      </w:rPr>
    </w:lvl>
    <w:lvl w:ilvl="8" w:tplc="EFD44E22">
      <w:numFmt w:val="bullet"/>
      <w:lvlText w:val="•"/>
      <w:lvlJc w:val="left"/>
      <w:pPr>
        <w:ind w:left="2581" w:hanging="180"/>
      </w:pPr>
      <w:rPr>
        <w:rFonts w:hint="default"/>
        <w:lang w:val="ru-RU" w:eastAsia="en-US" w:bidi="ar-SA"/>
      </w:rPr>
    </w:lvl>
  </w:abstractNum>
  <w:abstractNum w:abstractNumId="71" w15:restartNumberingAfterBreak="0">
    <w:nsid w:val="396A4F46"/>
    <w:multiLevelType w:val="hybridMultilevel"/>
    <w:tmpl w:val="7E40C89C"/>
    <w:lvl w:ilvl="0" w:tplc="829648BE">
      <w:start w:val="3"/>
      <w:numFmt w:val="decimal"/>
      <w:lvlText w:val="%1"/>
      <w:lvlJc w:val="left"/>
      <w:pPr>
        <w:ind w:left="220" w:hanging="679"/>
      </w:pPr>
      <w:rPr>
        <w:rFonts w:hint="default"/>
        <w:lang w:val="ru-RU" w:eastAsia="en-US" w:bidi="ar-SA"/>
      </w:rPr>
    </w:lvl>
    <w:lvl w:ilvl="1" w:tplc="0F2C5E6C">
      <w:numFmt w:val="none"/>
      <w:lvlText w:val=""/>
      <w:lvlJc w:val="left"/>
      <w:pPr>
        <w:tabs>
          <w:tab w:val="num" w:pos="360"/>
        </w:tabs>
      </w:pPr>
    </w:lvl>
    <w:lvl w:ilvl="2" w:tplc="EE1AE074">
      <w:numFmt w:val="bullet"/>
      <w:lvlText w:val="•"/>
      <w:lvlJc w:val="left"/>
      <w:pPr>
        <w:ind w:left="2077" w:hanging="679"/>
      </w:pPr>
      <w:rPr>
        <w:rFonts w:hint="default"/>
        <w:lang w:val="ru-RU" w:eastAsia="en-US" w:bidi="ar-SA"/>
      </w:rPr>
    </w:lvl>
    <w:lvl w:ilvl="3" w:tplc="52C48782">
      <w:numFmt w:val="bullet"/>
      <w:lvlText w:val="•"/>
      <w:lvlJc w:val="left"/>
      <w:pPr>
        <w:ind w:left="3005" w:hanging="679"/>
      </w:pPr>
      <w:rPr>
        <w:rFonts w:hint="default"/>
        <w:lang w:val="ru-RU" w:eastAsia="en-US" w:bidi="ar-SA"/>
      </w:rPr>
    </w:lvl>
    <w:lvl w:ilvl="4" w:tplc="EA6E08BE">
      <w:numFmt w:val="bullet"/>
      <w:lvlText w:val="•"/>
      <w:lvlJc w:val="left"/>
      <w:pPr>
        <w:ind w:left="3934" w:hanging="679"/>
      </w:pPr>
      <w:rPr>
        <w:rFonts w:hint="default"/>
        <w:lang w:val="ru-RU" w:eastAsia="en-US" w:bidi="ar-SA"/>
      </w:rPr>
    </w:lvl>
    <w:lvl w:ilvl="5" w:tplc="CF78DA3E">
      <w:numFmt w:val="bullet"/>
      <w:lvlText w:val="•"/>
      <w:lvlJc w:val="left"/>
      <w:pPr>
        <w:ind w:left="4863" w:hanging="679"/>
      </w:pPr>
      <w:rPr>
        <w:rFonts w:hint="default"/>
        <w:lang w:val="ru-RU" w:eastAsia="en-US" w:bidi="ar-SA"/>
      </w:rPr>
    </w:lvl>
    <w:lvl w:ilvl="6" w:tplc="3FCE1D40">
      <w:numFmt w:val="bullet"/>
      <w:lvlText w:val="•"/>
      <w:lvlJc w:val="left"/>
      <w:pPr>
        <w:ind w:left="5791" w:hanging="679"/>
      </w:pPr>
      <w:rPr>
        <w:rFonts w:hint="default"/>
        <w:lang w:val="ru-RU" w:eastAsia="en-US" w:bidi="ar-SA"/>
      </w:rPr>
    </w:lvl>
    <w:lvl w:ilvl="7" w:tplc="94AC025A">
      <w:numFmt w:val="bullet"/>
      <w:lvlText w:val="•"/>
      <w:lvlJc w:val="left"/>
      <w:pPr>
        <w:ind w:left="6720" w:hanging="679"/>
      </w:pPr>
      <w:rPr>
        <w:rFonts w:hint="default"/>
        <w:lang w:val="ru-RU" w:eastAsia="en-US" w:bidi="ar-SA"/>
      </w:rPr>
    </w:lvl>
    <w:lvl w:ilvl="8" w:tplc="92AC599C">
      <w:numFmt w:val="bullet"/>
      <w:lvlText w:val="•"/>
      <w:lvlJc w:val="left"/>
      <w:pPr>
        <w:ind w:left="7649" w:hanging="679"/>
      </w:pPr>
      <w:rPr>
        <w:rFonts w:hint="default"/>
        <w:lang w:val="ru-RU" w:eastAsia="en-US" w:bidi="ar-SA"/>
      </w:rPr>
    </w:lvl>
  </w:abstractNum>
  <w:abstractNum w:abstractNumId="72" w15:restartNumberingAfterBreak="0">
    <w:nsid w:val="3A0D435C"/>
    <w:multiLevelType w:val="hybridMultilevel"/>
    <w:tmpl w:val="A42CD6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B9A45AB"/>
    <w:multiLevelType w:val="hybridMultilevel"/>
    <w:tmpl w:val="5A4A5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D8D0888"/>
    <w:multiLevelType w:val="hybridMultilevel"/>
    <w:tmpl w:val="0DB2B722"/>
    <w:lvl w:ilvl="0" w:tplc="4300BA82">
      <w:numFmt w:val="bullet"/>
      <w:lvlText w:val="-"/>
      <w:lvlJc w:val="left"/>
      <w:pPr>
        <w:ind w:left="542" w:hanging="183"/>
      </w:pPr>
      <w:rPr>
        <w:rFonts w:ascii="Times New Roman" w:eastAsia="Times New Roman" w:hAnsi="Times New Roman" w:cs="Times New Roman" w:hint="default"/>
        <w:color w:val="221E1F"/>
        <w:w w:val="99"/>
        <w:sz w:val="24"/>
        <w:szCs w:val="24"/>
        <w:lang w:val="ru-RU" w:eastAsia="en-US" w:bidi="ar-SA"/>
      </w:rPr>
    </w:lvl>
    <w:lvl w:ilvl="1" w:tplc="BAB6601C">
      <w:numFmt w:val="bullet"/>
      <w:lvlText w:val="–"/>
      <w:lvlJc w:val="left"/>
      <w:pPr>
        <w:ind w:left="542" w:hanging="490"/>
      </w:pPr>
      <w:rPr>
        <w:rFonts w:ascii="Times New Roman" w:eastAsia="Times New Roman" w:hAnsi="Times New Roman" w:cs="Times New Roman" w:hint="default"/>
        <w:color w:val="221E1F"/>
        <w:w w:val="100"/>
        <w:sz w:val="24"/>
        <w:szCs w:val="24"/>
        <w:lang w:val="ru-RU" w:eastAsia="en-US" w:bidi="ar-SA"/>
      </w:rPr>
    </w:lvl>
    <w:lvl w:ilvl="2" w:tplc="753E5580">
      <w:numFmt w:val="bullet"/>
      <w:lvlText w:val="•"/>
      <w:lvlJc w:val="left"/>
      <w:pPr>
        <w:ind w:left="2493" w:hanging="490"/>
      </w:pPr>
      <w:rPr>
        <w:rFonts w:hint="default"/>
        <w:lang w:val="ru-RU" w:eastAsia="en-US" w:bidi="ar-SA"/>
      </w:rPr>
    </w:lvl>
    <w:lvl w:ilvl="3" w:tplc="640EDE06">
      <w:numFmt w:val="bullet"/>
      <w:lvlText w:val="•"/>
      <w:lvlJc w:val="left"/>
      <w:pPr>
        <w:ind w:left="3469" w:hanging="490"/>
      </w:pPr>
      <w:rPr>
        <w:rFonts w:hint="default"/>
        <w:lang w:val="ru-RU" w:eastAsia="en-US" w:bidi="ar-SA"/>
      </w:rPr>
    </w:lvl>
    <w:lvl w:ilvl="4" w:tplc="3DC083F2">
      <w:numFmt w:val="bullet"/>
      <w:lvlText w:val="•"/>
      <w:lvlJc w:val="left"/>
      <w:pPr>
        <w:ind w:left="4446" w:hanging="490"/>
      </w:pPr>
      <w:rPr>
        <w:rFonts w:hint="default"/>
        <w:lang w:val="ru-RU" w:eastAsia="en-US" w:bidi="ar-SA"/>
      </w:rPr>
    </w:lvl>
    <w:lvl w:ilvl="5" w:tplc="51C2F620">
      <w:numFmt w:val="bullet"/>
      <w:lvlText w:val="•"/>
      <w:lvlJc w:val="left"/>
      <w:pPr>
        <w:ind w:left="5423" w:hanging="490"/>
      </w:pPr>
      <w:rPr>
        <w:rFonts w:hint="default"/>
        <w:lang w:val="ru-RU" w:eastAsia="en-US" w:bidi="ar-SA"/>
      </w:rPr>
    </w:lvl>
    <w:lvl w:ilvl="6" w:tplc="A992CB06">
      <w:numFmt w:val="bullet"/>
      <w:lvlText w:val="•"/>
      <w:lvlJc w:val="left"/>
      <w:pPr>
        <w:ind w:left="6399" w:hanging="490"/>
      </w:pPr>
      <w:rPr>
        <w:rFonts w:hint="default"/>
        <w:lang w:val="ru-RU" w:eastAsia="en-US" w:bidi="ar-SA"/>
      </w:rPr>
    </w:lvl>
    <w:lvl w:ilvl="7" w:tplc="5674FA16">
      <w:numFmt w:val="bullet"/>
      <w:lvlText w:val="•"/>
      <w:lvlJc w:val="left"/>
      <w:pPr>
        <w:ind w:left="7376" w:hanging="490"/>
      </w:pPr>
      <w:rPr>
        <w:rFonts w:hint="default"/>
        <w:lang w:val="ru-RU" w:eastAsia="en-US" w:bidi="ar-SA"/>
      </w:rPr>
    </w:lvl>
    <w:lvl w:ilvl="8" w:tplc="BEAC56E0">
      <w:numFmt w:val="bullet"/>
      <w:lvlText w:val="•"/>
      <w:lvlJc w:val="left"/>
      <w:pPr>
        <w:ind w:left="8353" w:hanging="490"/>
      </w:pPr>
      <w:rPr>
        <w:rFonts w:hint="default"/>
        <w:lang w:val="ru-RU" w:eastAsia="en-US" w:bidi="ar-SA"/>
      </w:rPr>
    </w:lvl>
  </w:abstractNum>
  <w:abstractNum w:abstractNumId="75" w15:restartNumberingAfterBreak="0">
    <w:nsid w:val="3ECD6D5B"/>
    <w:multiLevelType w:val="hybridMultilevel"/>
    <w:tmpl w:val="11BEE7BA"/>
    <w:lvl w:ilvl="0" w:tplc="4E8224C6">
      <w:start w:val="2"/>
      <w:numFmt w:val="decimal"/>
      <w:lvlText w:val="%1."/>
      <w:lvlJc w:val="left"/>
      <w:pPr>
        <w:ind w:left="460" w:hanging="240"/>
      </w:pPr>
      <w:rPr>
        <w:rFonts w:ascii="Times New Roman" w:eastAsia="Times New Roman" w:hAnsi="Times New Roman" w:cs="Times New Roman" w:hint="default"/>
        <w:b/>
        <w:bCs/>
        <w:w w:val="100"/>
        <w:sz w:val="24"/>
        <w:szCs w:val="24"/>
        <w:lang w:val="ru-RU" w:eastAsia="en-US" w:bidi="ar-SA"/>
      </w:rPr>
    </w:lvl>
    <w:lvl w:ilvl="1" w:tplc="24C86BC8">
      <w:numFmt w:val="none"/>
      <w:lvlText w:val=""/>
      <w:lvlJc w:val="left"/>
      <w:pPr>
        <w:tabs>
          <w:tab w:val="num" w:pos="360"/>
        </w:tabs>
      </w:pPr>
    </w:lvl>
    <w:lvl w:ilvl="2" w:tplc="6A804C42">
      <w:numFmt w:val="bullet"/>
      <w:lvlText w:val="–"/>
      <w:lvlJc w:val="left"/>
      <w:pPr>
        <w:ind w:left="220" w:hanging="185"/>
      </w:pPr>
      <w:rPr>
        <w:rFonts w:ascii="Times New Roman" w:eastAsia="Times New Roman" w:hAnsi="Times New Roman" w:cs="Times New Roman" w:hint="default"/>
        <w:w w:val="100"/>
        <w:sz w:val="24"/>
        <w:szCs w:val="24"/>
        <w:lang w:val="ru-RU" w:eastAsia="en-US" w:bidi="ar-SA"/>
      </w:rPr>
    </w:lvl>
    <w:lvl w:ilvl="3" w:tplc="E8C0BC6E">
      <w:numFmt w:val="bullet"/>
      <w:lvlText w:val="•"/>
      <w:lvlJc w:val="left"/>
      <w:pPr>
        <w:ind w:left="1748" w:hanging="185"/>
      </w:pPr>
      <w:rPr>
        <w:rFonts w:hint="default"/>
        <w:lang w:val="ru-RU" w:eastAsia="en-US" w:bidi="ar-SA"/>
      </w:rPr>
    </w:lvl>
    <w:lvl w:ilvl="4" w:tplc="6ED08302">
      <w:numFmt w:val="bullet"/>
      <w:lvlText w:val="•"/>
      <w:lvlJc w:val="left"/>
      <w:pPr>
        <w:ind w:left="2856" w:hanging="185"/>
      </w:pPr>
      <w:rPr>
        <w:rFonts w:hint="default"/>
        <w:lang w:val="ru-RU" w:eastAsia="en-US" w:bidi="ar-SA"/>
      </w:rPr>
    </w:lvl>
    <w:lvl w:ilvl="5" w:tplc="6C2C3550">
      <w:numFmt w:val="bullet"/>
      <w:lvlText w:val="•"/>
      <w:lvlJc w:val="left"/>
      <w:pPr>
        <w:ind w:left="3964" w:hanging="185"/>
      </w:pPr>
      <w:rPr>
        <w:rFonts w:hint="default"/>
        <w:lang w:val="ru-RU" w:eastAsia="en-US" w:bidi="ar-SA"/>
      </w:rPr>
    </w:lvl>
    <w:lvl w:ilvl="6" w:tplc="92D46DE6">
      <w:numFmt w:val="bullet"/>
      <w:lvlText w:val="•"/>
      <w:lvlJc w:val="left"/>
      <w:pPr>
        <w:ind w:left="5073" w:hanging="185"/>
      </w:pPr>
      <w:rPr>
        <w:rFonts w:hint="default"/>
        <w:lang w:val="ru-RU" w:eastAsia="en-US" w:bidi="ar-SA"/>
      </w:rPr>
    </w:lvl>
    <w:lvl w:ilvl="7" w:tplc="A48E8A9C">
      <w:numFmt w:val="bullet"/>
      <w:lvlText w:val="•"/>
      <w:lvlJc w:val="left"/>
      <w:pPr>
        <w:ind w:left="6181" w:hanging="185"/>
      </w:pPr>
      <w:rPr>
        <w:rFonts w:hint="default"/>
        <w:lang w:val="ru-RU" w:eastAsia="en-US" w:bidi="ar-SA"/>
      </w:rPr>
    </w:lvl>
    <w:lvl w:ilvl="8" w:tplc="248C99F2">
      <w:numFmt w:val="bullet"/>
      <w:lvlText w:val="•"/>
      <w:lvlJc w:val="left"/>
      <w:pPr>
        <w:ind w:left="7289" w:hanging="185"/>
      </w:pPr>
      <w:rPr>
        <w:rFonts w:hint="default"/>
        <w:lang w:val="ru-RU" w:eastAsia="en-US" w:bidi="ar-SA"/>
      </w:rPr>
    </w:lvl>
  </w:abstractNum>
  <w:abstractNum w:abstractNumId="76" w15:restartNumberingAfterBreak="0">
    <w:nsid w:val="3F4D39E8"/>
    <w:multiLevelType w:val="multilevel"/>
    <w:tmpl w:val="B492C896"/>
    <w:lvl w:ilvl="0">
      <w:start w:val="3"/>
      <w:numFmt w:val="decimal"/>
      <w:lvlText w:val="%1"/>
      <w:lvlJc w:val="left"/>
      <w:pPr>
        <w:ind w:left="114" w:hanging="389"/>
      </w:pPr>
      <w:rPr>
        <w:rFonts w:hint="default"/>
        <w:lang w:val="ru-RU" w:eastAsia="en-US" w:bidi="ar-SA"/>
      </w:rPr>
    </w:lvl>
    <w:lvl w:ilvl="1">
      <w:start w:val="1"/>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77" w15:restartNumberingAfterBreak="0">
    <w:nsid w:val="41867BCC"/>
    <w:multiLevelType w:val="multilevel"/>
    <w:tmpl w:val="D4CE67BA"/>
    <w:lvl w:ilvl="0">
      <w:start w:val="6"/>
      <w:numFmt w:val="decimal"/>
      <w:lvlText w:val="%1"/>
      <w:lvlJc w:val="left"/>
      <w:pPr>
        <w:ind w:left="114" w:hanging="389"/>
      </w:pPr>
      <w:rPr>
        <w:rFonts w:hint="default"/>
        <w:lang w:val="ru-RU" w:eastAsia="en-US" w:bidi="ar-SA"/>
      </w:rPr>
    </w:lvl>
    <w:lvl w:ilvl="1">
      <w:start w:val="6"/>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78" w15:restartNumberingAfterBreak="0">
    <w:nsid w:val="41DC5E5D"/>
    <w:multiLevelType w:val="hybridMultilevel"/>
    <w:tmpl w:val="B498C71E"/>
    <w:lvl w:ilvl="0" w:tplc="84FC460C">
      <w:numFmt w:val="bullet"/>
      <w:lvlText w:val="–"/>
      <w:lvlJc w:val="left"/>
      <w:pPr>
        <w:ind w:left="542" w:hanging="281"/>
      </w:pPr>
      <w:rPr>
        <w:rFonts w:ascii="Times New Roman" w:eastAsia="Times New Roman" w:hAnsi="Times New Roman" w:cs="Times New Roman" w:hint="default"/>
        <w:color w:val="221E1F"/>
        <w:w w:val="100"/>
        <w:sz w:val="24"/>
        <w:szCs w:val="24"/>
        <w:lang w:val="ru-RU" w:eastAsia="en-US" w:bidi="ar-SA"/>
      </w:rPr>
    </w:lvl>
    <w:lvl w:ilvl="1" w:tplc="9F062680">
      <w:numFmt w:val="bullet"/>
      <w:lvlText w:val="–"/>
      <w:lvlJc w:val="left"/>
      <w:pPr>
        <w:ind w:left="542" w:hanging="207"/>
      </w:pPr>
      <w:rPr>
        <w:rFonts w:ascii="Times New Roman" w:eastAsia="Times New Roman" w:hAnsi="Times New Roman" w:cs="Times New Roman" w:hint="default"/>
        <w:color w:val="221E1F"/>
        <w:w w:val="100"/>
        <w:sz w:val="24"/>
        <w:szCs w:val="24"/>
        <w:lang w:val="ru-RU" w:eastAsia="en-US" w:bidi="ar-SA"/>
      </w:rPr>
    </w:lvl>
    <w:lvl w:ilvl="2" w:tplc="689476AE">
      <w:numFmt w:val="bullet"/>
      <w:lvlText w:val="•"/>
      <w:lvlJc w:val="left"/>
      <w:pPr>
        <w:ind w:left="2493" w:hanging="207"/>
      </w:pPr>
      <w:rPr>
        <w:rFonts w:hint="default"/>
        <w:lang w:val="ru-RU" w:eastAsia="en-US" w:bidi="ar-SA"/>
      </w:rPr>
    </w:lvl>
    <w:lvl w:ilvl="3" w:tplc="92F4486E">
      <w:numFmt w:val="bullet"/>
      <w:lvlText w:val="•"/>
      <w:lvlJc w:val="left"/>
      <w:pPr>
        <w:ind w:left="3469" w:hanging="207"/>
      </w:pPr>
      <w:rPr>
        <w:rFonts w:hint="default"/>
        <w:lang w:val="ru-RU" w:eastAsia="en-US" w:bidi="ar-SA"/>
      </w:rPr>
    </w:lvl>
    <w:lvl w:ilvl="4" w:tplc="3C68B6BE">
      <w:numFmt w:val="bullet"/>
      <w:lvlText w:val="•"/>
      <w:lvlJc w:val="left"/>
      <w:pPr>
        <w:ind w:left="4446" w:hanging="207"/>
      </w:pPr>
      <w:rPr>
        <w:rFonts w:hint="default"/>
        <w:lang w:val="ru-RU" w:eastAsia="en-US" w:bidi="ar-SA"/>
      </w:rPr>
    </w:lvl>
    <w:lvl w:ilvl="5" w:tplc="1720712E">
      <w:numFmt w:val="bullet"/>
      <w:lvlText w:val="•"/>
      <w:lvlJc w:val="left"/>
      <w:pPr>
        <w:ind w:left="5423" w:hanging="207"/>
      </w:pPr>
      <w:rPr>
        <w:rFonts w:hint="default"/>
        <w:lang w:val="ru-RU" w:eastAsia="en-US" w:bidi="ar-SA"/>
      </w:rPr>
    </w:lvl>
    <w:lvl w:ilvl="6" w:tplc="800A6D26">
      <w:numFmt w:val="bullet"/>
      <w:lvlText w:val="•"/>
      <w:lvlJc w:val="left"/>
      <w:pPr>
        <w:ind w:left="6399" w:hanging="207"/>
      </w:pPr>
      <w:rPr>
        <w:rFonts w:hint="default"/>
        <w:lang w:val="ru-RU" w:eastAsia="en-US" w:bidi="ar-SA"/>
      </w:rPr>
    </w:lvl>
    <w:lvl w:ilvl="7" w:tplc="D374C71C">
      <w:numFmt w:val="bullet"/>
      <w:lvlText w:val="•"/>
      <w:lvlJc w:val="left"/>
      <w:pPr>
        <w:ind w:left="7376" w:hanging="207"/>
      </w:pPr>
      <w:rPr>
        <w:rFonts w:hint="default"/>
        <w:lang w:val="ru-RU" w:eastAsia="en-US" w:bidi="ar-SA"/>
      </w:rPr>
    </w:lvl>
    <w:lvl w:ilvl="8" w:tplc="F1C83C08">
      <w:numFmt w:val="bullet"/>
      <w:lvlText w:val="•"/>
      <w:lvlJc w:val="left"/>
      <w:pPr>
        <w:ind w:left="8353" w:hanging="207"/>
      </w:pPr>
      <w:rPr>
        <w:rFonts w:hint="default"/>
        <w:lang w:val="ru-RU" w:eastAsia="en-US" w:bidi="ar-SA"/>
      </w:rPr>
    </w:lvl>
  </w:abstractNum>
  <w:abstractNum w:abstractNumId="79" w15:restartNumberingAfterBreak="0">
    <w:nsid w:val="42755426"/>
    <w:multiLevelType w:val="multilevel"/>
    <w:tmpl w:val="AC907FD8"/>
    <w:lvl w:ilvl="0">
      <w:start w:val="11"/>
      <w:numFmt w:val="decimal"/>
      <w:lvlText w:val="%1"/>
      <w:lvlJc w:val="left"/>
      <w:pPr>
        <w:ind w:left="114" w:hanging="499"/>
      </w:pPr>
      <w:rPr>
        <w:rFonts w:hint="default"/>
        <w:lang w:val="ru-RU" w:eastAsia="en-US" w:bidi="ar-SA"/>
      </w:rPr>
    </w:lvl>
    <w:lvl w:ilvl="1">
      <w:start w:val="2"/>
      <w:numFmt w:val="decimal"/>
      <w:lvlText w:val="%1.%2."/>
      <w:lvlJc w:val="left"/>
      <w:pPr>
        <w:ind w:left="114" w:hanging="49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499"/>
      </w:pPr>
      <w:rPr>
        <w:rFonts w:hint="default"/>
        <w:lang w:val="ru-RU" w:eastAsia="en-US" w:bidi="ar-SA"/>
      </w:rPr>
    </w:lvl>
    <w:lvl w:ilvl="3">
      <w:numFmt w:val="bullet"/>
      <w:lvlText w:val="•"/>
      <w:lvlJc w:val="left"/>
      <w:pPr>
        <w:ind w:left="898" w:hanging="499"/>
      </w:pPr>
      <w:rPr>
        <w:rFonts w:hint="default"/>
        <w:lang w:val="ru-RU" w:eastAsia="en-US" w:bidi="ar-SA"/>
      </w:rPr>
    </w:lvl>
    <w:lvl w:ilvl="4">
      <w:numFmt w:val="bullet"/>
      <w:lvlText w:val="•"/>
      <w:lvlJc w:val="left"/>
      <w:pPr>
        <w:ind w:left="1157" w:hanging="499"/>
      </w:pPr>
      <w:rPr>
        <w:rFonts w:hint="default"/>
        <w:lang w:val="ru-RU" w:eastAsia="en-US" w:bidi="ar-SA"/>
      </w:rPr>
    </w:lvl>
    <w:lvl w:ilvl="5">
      <w:numFmt w:val="bullet"/>
      <w:lvlText w:val="•"/>
      <w:lvlJc w:val="left"/>
      <w:pPr>
        <w:ind w:left="1417" w:hanging="499"/>
      </w:pPr>
      <w:rPr>
        <w:rFonts w:hint="default"/>
        <w:lang w:val="ru-RU" w:eastAsia="en-US" w:bidi="ar-SA"/>
      </w:rPr>
    </w:lvl>
    <w:lvl w:ilvl="6">
      <w:numFmt w:val="bullet"/>
      <w:lvlText w:val="•"/>
      <w:lvlJc w:val="left"/>
      <w:pPr>
        <w:ind w:left="1676" w:hanging="499"/>
      </w:pPr>
      <w:rPr>
        <w:rFonts w:hint="default"/>
        <w:lang w:val="ru-RU" w:eastAsia="en-US" w:bidi="ar-SA"/>
      </w:rPr>
    </w:lvl>
    <w:lvl w:ilvl="7">
      <w:numFmt w:val="bullet"/>
      <w:lvlText w:val="•"/>
      <w:lvlJc w:val="left"/>
      <w:pPr>
        <w:ind w:left="1935" w:hanging="499"/>
      </w:pPr>
      <w:rPr>
        <w:rFonts w:hint="default"/>
        <w:lang w:val="ru-RU" w:eastAsia="en-US" w:bidi="ar-SA"/>
      </w:rPr>
    </w:lvl>
    <w:lvl w:ilvl="8">
      <w:numFmt w:val="bullet"/>
      <w:lvlText w:val="•"/>
      <w:lvlJc w:val="left"/>
      <w:pPr>
        <w:ind w:left="2195" w:hanging="499"/>
      </w:pPr>
      <w:rPr>
        <w:rFonts w:hint="default"/>
        <w:lang w:val="ru-RU" w:eastAsia="en-US" w:bidi="ar-SA"/>
      </w:rPr>
    </w:lvl>
  </w:abstractNum>
  <w:abstractNum w:abstractNumId="80" w15:restartNumberingAfterBreak="0">
    <w:nsid w:val="42C37EA8"/>
    <w:multiLevelType w:val="multilevel"/>
    <w:tmpl w:val="1A466A3E"/>
    <w:lvl w:ilvl="0">
      <w:start w:val="13"/>
      <w:numFmt w:val="decimal"/>
      <w:lvlText w:val="%1"/>
      <w:lvlJc w:val="left"/>
      <w:pPr>
        <w:ind w:left="114" w:hanging="499"/>
      </w:pPr>
      <w:rPr>
        <w:rFonts w:hint="default"/>
        <w:lang w:val="ru-RU" w:eastAsia="en-US" w:bidi="ar-SA"/>
      </w:rPr>
    </w:lvl>
    <w:lvl w:ilvl="1">
      <w:start w:val="6"/>
      <w:numFmt w:val="decimal"/>
      <w:lvlText w:val="%1.%2."/>
      <w:lvlJc w:val="left"/>
      <w:pPr>
        <w:ind w:left="114" w:hanging="49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499"/>
      </w:pPr>
      <w:rPr>
        <w:rFonts w:hint="default"/>
        <w:lang w:val="ru-RU" w:eastAsia="en-US" w:bidi="ar-SA"/>
      </w:rPr>
    </w:lvl>
    <w:lvl w:ilvl="3">
      <w:numFmt w:val="bullet"/>
      <w:lvlText w:val="•"/>
      <w:lvlJc w:val="left"/>
      <w:pPr>
        <w:ind w:left="898" w:hanging="499"/>
      </w:pPr>
      <w:rPr>
        <w:rFonts w:hint="default"/>
        <w:lang w:val="ru-RU" w:eastAsia="en-US" w:bidi="ar-SA"/>
      </w:rPr>
    </w:lvl>
    <w:lvl w:ilvl="4">
      <w:numFmt w:val="bullet"/>
      <w:lvlText w:val="•"/>
      <w:lvlJc w:val="left"/>
      <w:pPr>
        <w:ind w:left="1157" w:hanging="499"/>
      </w:pPr>
      <w:rPr>
        <w:rFonts w:hint="default"/>
        <w:lang w:val="ru-RU" w:eastAsia="en-US" w:bidi="ar-SA"/>
      </w:rPr>
    </w:lvl>
    <w:lvl w:ilvl="5">
      <w:numFmt w:val="bullet"/>
      <w:lvlText w:val="•"/>
      <w:lvlJc w:val="left"/>
      <w:pPr>
        <w:ind w:left="1417" w:hanging="499"/>
      </w:pPr>
      <w:rPr>
        <w:rFonts w:hint="default"/>
        <w:lang w:val="ru-RU" w:eastAsia="en-US" w:bidi="ar-SA"/>
      </w:rPr>
    </w:lvl>
    <w:lvl w:ilvl="6">
      <w:numFmt w:val="bullet"/>
      <w:lvlText w:val="•"/>
      <w:lvlJc w:val="left"/>
      <w:pPr>
        <w:ind w:left="1676" w:hanging="499"/>
      </w:pPr>
      <w:rPr>
        <w:rFonts w:hint="default"/>
        <w:lang w:val="ru-RU" w:eastAsia="en-US" w:bidi="ar-SA"/>
      </w:rPr>
    </w:lvl>
    <w:lvl w:ilvl="7">
      <w:numFmt w:val="bullet"/>
      <w:lvlText w:val="•"/>
      <w:lvlJc w:val="left"/>
      <w:pPr>
        <w:ind w:left="1935" w:hanging="499"/>
      </w:pPr>
      <w:rPr>
        <w:rFonts w:hint="default"/>
        <w:lang w:val="ru-RU" w:eastAsia="en-US" w:bidi="ar-SA"/>
      </w:rPr>
    </w:lvl>
    <w:lvl w:ilvl="8">
      <w:numFmt w:val="bullet"/>
      <w:lvlText w:val="•"/>
      <w:lvlJc w:val="left"/>
      <w:pPr>
        <w:ind w:left="2195" w:hanging="499"/>
      </w:pPr>
      <w:rPr>
        <w:rFonts w:hint="default"/>
        <w:lang w:val="ru-RU" w:eastAsia="en-US" w:bidi="ar-SA"/>
      </w:rPr>
    </w:lvl>
  </w:abstractNum>
  <w:abstractNum w:abstractNumId="81" w15:restartNumberingAfterBreak="0">
    <w:nsid w:val="42FD1B2F"/>
    <w:multiLevelType w:val="hybridMultilevel"/>
    <w:tmpl w:val="1D186D24"/>
    <w:lvl w:ilvl="0" w:tplc="62A4BFD8">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47C4A2D0">
      <w:numFmt w:val="bullet"/>
      <w:lvlText w:val="•"/>
      <w:lvlJc w:val="left"/>
      <w:pPr>
        <w:ind w:left="410" w:hanging="180"/>
      </w:pPr>
      <w:rPr>
        <w:rFonts w:hint="default"/>
        <w:lang w:val="ru-RU" w:eastAsia="en-US" w:bidi="ar-SA"/>
      </w:rPr>
    </w:lvl>
    <w:lvl w:ilvl="2" w:tplc="B0A2B67A">
      <w:numFmt w:val="bullet"/>
      <w:lvlText w:val="•"/>
      <w:lvlJc w:val="left"/>
      <w:pPr>
        <w:ind w:left="720" w:hanging="180"/>
      </w:pPr>
      <w:rPr>
        <w:rFonts w:hint="default"/>
        <w:lang w:val="ru-RU" w:eastAsia="en-US" w:bidi="ar-SA"/>
      </w:rPr>
    </w:lvl>
    <w:lvl w:ilvl="3" w:tplc="DE2A6DB4">
      <w:numFmt w:val="bullet"/>
      <w:lvlText w:val="•"/>
      <w:lvlJc w:val="left"/>
      <w:pPr>
        <w:ind w:left="1030" w:hanging="180"/>
      </w:pPr>
      <w:rPr>
        <w:rFonts w:hint="default"/>
        <w:lang w:val="ru-RU" w:eastAsia="en-US" w:bidi="ar-SA"/>
      </w:rPr>
    </w:lvl>
    <w:lvl w:ilvl="4" w:tplc="177EB3FE">
      <w:numFmt w:val="bullet"/>
      <w:lvlText w:val="•"/>
      <w:lvlJc w:val="left"/>
      <w:pPr>
        <w:ind w:left="1340" w:hanging="180"/>
      </w:pPr>
      <w:rPr>
        <w:rFonts w:hint="default"/>
        <w:lang w:val="ru-RU" w:eastAsia="en-US" w:bidi="ar-SA"/>
      </w:rPr>
    </w:lvl>
    <w:lvl w:ilvl="5" w:tplc="912271CA">
      <w:numFmt w:val="bullet"/>
      <w:lvlText w:val="•"/>
      <w:lvlJc w:val="left"/>
      <w:pPr>
        <w:ind w:left="1651" w:hanging="180"/>
      </w:pPr>
      <w:rPr>
        <w:rFonts w:hint="default"/>
        <w:lang w:val="ru-RU" w:eastAsia="en-US" w:bidi="ar-SA"/>
      </w:rPr>
    </w:lvl>
    <w:lvl w:ilvl="6" w:tplc="E0327CE0">
      <w:numFmt w:val="bullet"/>
      <w:lvlText w:val="•"/>
      <w:lvlJc w:val="left"/>
      <w:pPr>
        <w:ind w:left="1961" w:hanging="180"/>
      </w:pPr>
      <w:rPr>
        <w:rFonts w:hint="default"/>
        <w:lang w:val="ru-RU" w:eastAsia="en-US" w:bidi="ar-SA"/>
      </w:rPr>
    </w:lvl>
    <w:lvl w:ilvl="7" w:tplc="20F8469C">
      <w:numFmt w:val="bullet"/>
      <w:lvlText w:val="•"/>
      <w:lvlJc w:val="left"/>
      <w:pPr>
        <w:ind w:left="2271" w:hanging="180"/>
      </w:pPr>
      <w:rPr>
        <w:rFonts w:hint="default"/>
        <w:lang w:val="ru-RU" w:eastAsia="en-US" w:bidi="ar-SA"/>
      </w:rPr>
    </w:lvl>
    <w:lvl w:ilvl="8" w:tplc="48622656">
      <w:numFmt w:val="bullet"/>
      <w:lvlText w:val="•"/>
      <w:lvlJc w:val="left"/>
      <w:pPr>
        <w:ind w:left="2581" w:hanging="180"/>
      </w:pPr>
      <w:rPr>
        <w:rFonts w:hint="default"/>
        <w:lang w:val="ru-RU" w:eastAsia="en-US" w:bidi="ar-SA"/>
      </w:rPr>
    </w:lvl>
  </w:abstractNum>
  <w:abstractNum w:abstractNumId="82" w15:restartNumberingAfterBreak="0">
    <w:nsid w:val="44374524"/>
    <w:multiLevelType w:val="hybridMultilevel"/>
    <w:tmpl w:val="4D66AD84"/>
    <w:lvl w:ilvl="0" w:tplc="3DF42948">
      <w:numFmt w:val="bullet"/>
      <w:lvlText w:val="-"/>
      <w:lvlJc w:val="left"/>
      <w:pPr>
        <w:ind w:left="542" w:hanging="188"/>
      </w:pPr>
      <w:rPr>
        <w:rFonts w:ascii="Times New Roman" w:eastAsia="Times New Roman" w:hAnsi="Times New Roman" w:cs="Times New Roman" w:hint="default"/>
        <w:color w:val="221E1F"/>
        <w:w w:val="99"/>
        <w:sz w:val="24"/>
        <w:szCs w:val="24"/>
        <w:lang w:val="ru-RU" w:eastAsia="en-US" w:bidi="ar-SA"/>
      </w:rPr>
    </w:lvl>
    <w:lvl w:ilvl="1" w:tplc="272AF34A">
      <w:numFmt w:val="bullet"/>
      <w:lvlText w:val="•"/>
      <w:lvlJc w:val="left"/>
      <w:pPr>
        <w:ind w:left="1516" w:hanging="188"/>
      </w:pPr>
      <w:rPr>
        <w:rFonts w:hint="default"/>
        <w:lang w:val="ru-RU" w:eastAsia="en-US" w:bidi="ar-SA"/>
      </w:rPr>
    </w:lvl>
    <w:lvl w:ilvl="2" w:tplc="256AB240">
      <w:numFmt w:val="bullet"/>
      <w:lvlText w:val="•"/>
      <w:lvlJc w:val="left"/>
      <w:pPr>
        <w:ind w:left="2493" w:hanging="188"/>
      </w:pPr>
      <w:rPr>
        <w:rFonts w:hint="default"/>
        <w:lang w:val="ru-RU" w:eastAsia="en-US" w:bidi="ar-SA"/>
      </w:rPr>
    </w:lvl>
    <w:lvl w:ilvl="3" w:tplc="E4622F44">
      <w:numFmt w:val="bullet"/>
      <w:lvlText w:val="•"/>
      <w:lvlJc w:val="left"/>
      <w:pPr>
        <w:ind w:left="3469" w:hanging="188"/>
      </w:pPr>
      <w:rPr>
        <w:rFonts w:hint="default"/>
        <w:lang w:val="ru-RU" w:eastAsia="en-US" w:bidi="ar-SA"/>
      </w:rPr>
    </w:lvl>
    <w:lvl w:ilvl="4" w:tplc="A8069ADE">
      <w:numFmt w:val="bullet"/>
      <w:lvlText w:val="•"/>
      <w:lvlJc w:val="left"/>
      <w:pPr>
        <w:ind w:left="4446" w:hanging="188"/>
      </w:pPr>
      <w:rPr>
        <w:rFonts w:hint="default"/>
        <w:lang w:val="ru-RU" w:eastAsia="en-US" w:bidi="ar-SA"/>
      </w:rPr>
    </w:lvl>
    <w:lvl w:ilvl="5" w:tplc="C9544666">
      <w:numFmt w:val="bullet"/>
      <w:lvlText w:val="•"/>
      <w:lvlJc w:val="left"/>
      <w:pPr>
        <w:ind w:left="5423" w:hanging="188"/>
      </w:pPr>
      <w:rPr>
        <w:rFonts w:hint="default"/>
        <w:lang w:val="ru-RU" w:eastAsia="en-US" w:bidi="ar-SA"/>
      </w:rPr>
    </w:lvl>
    <w:lvl w:ilvl="6" w:tplc="355EAEA6">
      <w:numFmt w:val="bullet"/>
      <w:lvlText w:val="•"/>
      <w:lvlJc w:val="left"/>
      <w:pPr>
        <w:ind w:left="6399" w:hanging="188"/>
      </w:pPr>
      <w:rPr>
        <w:rFonts w:hint="default"/>
        <w:lang w:val="ru-RU" w:eastAsia="en-US" w:bidi="ar-SA"/>
      </w:rPr>
    </w:lvl>
    <w:lvl w:ilvl="7" w:tplc="AB487D20">
      <w:numFmt w:val="bullet"/>
      <w:lvlText w:val="•"/>
      <w:lvlJc w:val="left"/>
      <w:pPr>
        <w:ind w:left="7376" w:hanging="188"/>
      </w:pPr>
      <w:rPr>
        <w:rFonts w:hint="default"/>
        <w:lang w:val="ru-RU" w:eastAsia="en-US" w:bidi="ar-SA"/>
      </w:rPr>
    </w:lvl>
    <w:lvl w:ilvl="8" w:tplc="922AD95E">
      <w:numFmt w:val="bullet"/>
      <w:lvlText w:val="•"/>
      <w:lvlJc w:val="left"/>
      <w:pPr>
        <w:ind w:left="8353" w:hanging="188"/>
      </w:pPr>
      <w:rPr>
        <w:rFonts w:hint="default"/>
        <w:lang w:val="ru-RU" w:eastAsia="en-US" w:bidi="ar-SA"/>
      </w:rPr>
    </w:lvl>
  </w:abstractNum>
  <w:abstractNum w:abstractNumId="83" w15:restartNumberingAfterBreak="0">
    <w:nsid w:val="46945799"/>
    <w:multiLevelType w:val="hybridMultilevel"/>
    <w:tmpl w:val="896C7F46"/>
    <w:lvl w:ilvl="0" w:tplc="014C43CA">
      <w:start w:val="1"/>
      <w:numFmt w:val="decimal"/>
      <w:lvlText w:val="%1."/>
      <w:lvlJc w:val="left"/>
      <w:pPr>
        <w:ind w:left="460" w:hanging="240"/>
      </w:pPr>
      <w:rPr>
        <w:rFonts w:ascii="Times New Roman" w:eastAsia="Times New Roman" w:hAnsi="Times New Roman" w:cs="Times New Roman" w:hint="default"/>
        <w:b/>
        <w:bCs/>
        <w:w w:val="100"/>
        <w:sz w:val="24"/>
        <w:szCs w:val="24"/>
        <w:lang w:val="ru-RU" w:eastAsia="en-US" w:bidi="ar-SA"/>
      </w:rPr>
    </w:lvl>
    <w:lvl w:ilvl="1" w:tplc="E800F79C">
      <w:numFmt w:val="none"/>
      <w:lvlText w:val=""/>
      <w:lvlJc w:val="left"/>
      <w:pPr>
        <w:tabs>
          <w:tab w:val="num" w:pos="360"/>
        </w:tabs>
      </w:pPr>
    </w:lvl>
    <w:lvl w:ilvl="2" w:tplc="DA92AE3E">
      <w:numFmt w:val="bullet"/>
      <w:lvlText w:val="•"/>
      <w:lvlJc w:val="left"/>
      <w:pPr>
        <w:ind w:left="1465" w:hanging="598"/>
      </w:pPr>
      <w:rPr>
        <w:rFonts w:hint="default"/>
        <w:lang w:val="ru-RU" w:eastAsia="en-US" w:bidi="ar-SA"/>
      </w:rPr>
    </w:lvl>
    <w:lvl w:ilvl="3" w:tplc="3608383C">
      <w:numFmt w:val="bullet"/>
      <w:lvlText w:val="•"/>
      <w:lvlJc w:val="left"/>
      <w:pPr>
        <w:ind w:left="2470" w:hanging="598"/>
      </w:pPr>
      <w:rPr>
        <w:rFonts w:hint="default"/>
        <w:lang w:val="ru-RU" w:eastAsia="en-US" w:bidi="ar-SA"/>
      </w:rPr>
    </w:lvl>
    <w:lvl w:ilvl="4" w:tplc="B03EDDD8">
      <w:numFmt w:val="bullet"/>
      <w:lvlText w:val="•"/>
      <w:lvlJc w:val="left"/>
      <w:pPr>
        <w:ind w:left="3475" w:hanging="598"/>
      </w:pPr>
      <w:rPr>
        <w:rFonts w:hint="default"/>
        <w:lang w:val="ru-RU" w:eastAsia="en-US" w:bidi="ar-SA"/>
      </w:rPr>
    </w:lvl>
    <w:lvl w:ilvl="5" w:tplc="30184F76">
      <w:numFmt w:val="bullet"/>
      <w:lvlText w:val="•"/>
      <w:lvlJc w:val="left"/>
      <w:pPr>
        <w:ind w:left="4480" w:hanging="598"/>
      </w:pPr>
      <w:rPr>
        <w:rFonts w:hint="default"/>
        <w:lang w:val="ru-RU" w:eastAsia="en-US" w:bidi="ar-SA"/>
      </w:rPr>
    </w:lvl>
    <w:lvl w:ilvl="6" w:tplc="C22ED1A8">
      <w:numFmt w:val="bullet"/>
      <w:lvlText w:val="•"/>
      <w:lvlJc w:val="left"/>
      <w:pPr>
        <w:ind w:left="5485" w:hanging="598"/>
      </w:pPr>
      <w:rPr>
        <w:rFonts w:hint="default"/>
        <w:lang w:val="ru-RU" w:eastAsia="en-US" w:bidi="ar-SA"/>
      </w:rPr>
    </w:lvl>
    <w:lvl w:ilvl="7" w:tplc="DB784156">
      <w:numFmt w:val="bullet"/>
      <w:lvlText w:val="•"/>
      <w:lvlJc w:val="left"/>
      <w:pPr>
        <w:ind w:left="6490" w:hanging="598"/>
      </w:pPr>
      <w:rPr>
        <w:rFonts w:hint="default"/>
        <w:lang w:val="ru-RU" w:eastAsia="en-US" w:bidi="ar-SA"/>
      </w:rPr>
    </w:lvl>
    <w:lvl w:ilvl="8" w:tplc="DA34AB3E">
      <w:numFmt w:val="bullet"/>
      <w:lvlText w:val="•"/>
      <w:lvlJc w:val="left"/>
      <w:pPr>
        <w:ind w:left="7496" w:hanging="598"/>
      </w:pPr>
      <w:rPr>
        <w:rFonts w:hint="default"/>
        <w:lang w:val="ru-RU" w:eastAsia="en-US" w:bidi="ar-SA"/>
      </w:rPr>
    </w:lvl>
  </w:abstractNum>
  <w:abstractNum w:abstractNumId="84" w15:restartNumberingAfterBreak="0">
    <w:nsid w:val="46B4300E"/>
    <w:multiLevelType w:val="hybridMultilevel"/>
    <w:tmpl w:val="AF60767A"/>
    <w:lvl w:ilvl="0" w:tplc="BA863EF2">
      <w:start w:val="1"/>
      <w:numFmt w:val="decimal"/>
      <w:lvlText w:val="%1."/>
      <w:lvlJc w:val="left"/>
      <w:pPr>
        <w:ind w:left="220" w:hanging="720"/>
      </w:pPr>
      <w:rPr>
        <w:rFonts w:ascii="Times New Roman" w:eastAsia="Times New Roman" w:hAnsi="Times New Roman" w:cs="Times New Roman" w:hint="default"/>
        <w:w w:val="100"/>
        <w:sz w:val="24"/>
        <w:szCs w:val="24"/>
        <w:lang w:val="ru-RU" w:eastAsia="en-US" w:bidi="ar-SA"/>
      </w:rPr>
    </w:lvl>
    <w:lvl w:ilvl="1" w:tplc="3CB2E7A8">
      <w:numFmt w:val="bullet"/>
      <w:lvlText w:val="•"/>
      <w:lvlJc w:val="left"/>
      <w:pPr>
        <w:ind w:left="1148" w:hanging="720"/>
      </w:pPr>
      <w:rPr>
        <w:rFonts w:hint="default"/>
        <w:lang w:val="ru-RU" w:eastAsia="en-US" w:bidi="ar-SA"/>
      </w:rPr>
    </w:lvl>
    <w:lvl w:ilvl="2" w:tplc="B0204500">
      <w:numFmt w:val="bullet"/>
      <w:lvlText w:val="•"/>
      <w:lvlJc w:val="left"/>
      <w:pPr>
        <w:ind w:left="2077" w:hanging="720"/>
      </w:pPr>
      <w:rPr>
        <w:rFonts w:hint="default"/>
        <w:lang w:val="ru-RU" w:eastAsia="en-US" w:bidi="ar-SA"/>
      </w:rPr>
    </w:lvl>
    <w:lvl w:ilvl="3" w:tplc="99FE4404">
      <w:numFmt w:val="bullet"/>
      <w:lvlText w:val="•"/>
      <w:lvlJc w:val="left"/>
      <w:pPr>
        <w:ind w:left="3005" w:hanging="720"/>
      </w:pPr>
      <w:rPr>
        <w:rFonts w:hint="default"/>
        <w:lang w:val="ru-RU" w:eastAsia="en-US" w:bidi="ar-SA"/>
      </w:rPr>
    </w:lvl>
    <w:lvl w:ilvl="4" w:tplc="D5E8D0AC">
      <w:numFmt w:val="bullet"/>
      <w:lvlText w:val="•"/>
      <w:lvlJc w:val="left"/>
      <w:pPr>
        <w:ind w:left="3934" w:hanging="720"/>
      </w:pPr>
      <w:rPr>
        <w:rFonts w:hint="default"/>
        <w:lang w:val="ru-RU" w:eastAsia="en-US" w:bidi="ar-SA"/>
      </w:rPr>
    </w:lvl>
    <w:lvl w:ilvl="5" w:tplc="09D6D406">
      <w:numFmt w:val="bullet"/>
      <w:lvlText w:val="•"/>
      <w:lvlJc w:val="left"/>
      <w:pPr>
        <w:ind w:left="4863" w:hanging="720"/>
      </w:pPr>
      <w:rPr>
        <w:rFonts w:hint="default"/>
        <w:lang w:val="ru-RU" w:eastAsia="en-US" w:bidi="ar-SA"/>
      </w:rPr>
    </w:lvl>
    <w:lvl w:ilvl="6" w:tplc="61D82F22">
      <w:numFmt w:val="bullet"/>
      <w:lvlText w:val="•"/>
      <w:lvlJc w:val="left"/>
      <w:pPr>
        <w:ind w:left="5791" w:hanging="720"/>
      </w:pPr>
      <w:rPr>
        <w:rFonts w:hint="default"/>
        <w:lang w:val="ru-RU" w:eastAsia="en-US" w:bidi="ar-SA"/>
      </w:rPr>
    </w:lvl>
    <w:lvl w:ilvl="7" w:tplc="9790055C">
      <w:numFmt w:val="bullet"/>
      <w:lvlText w:val="•"/>
      <w:lvlJc w:val="left"/>
      <w:pPr>
        <w:ind w:left="6720" w:hanging="720"/>
      </w:pPr>
      <w:rPr>
        <w:rFonts w:hint="default"/>
        <w:lang w:val="ru-RU" w:eastAsia="en-US" w:bidi="ar-SA"/>
      </w:rPr>
    </w:lvl>
    <w:lvl w:ilvl="8" w:tplc="07105210">
      <w:numFmt w:val="bullet"/>
      <w:lvlText w:val="•"/>
      <w:lvlJc w:val="left"/>
      <w:pPr>
        <w:ind w:left="7649" w:hanging="720"/>
      </w:pPr>
      <w:rPr>
        <w:rFonts w:hint="default"/>
        <w:lang w:val="ru-RU" w:eastAsia="en-US" w:bidi="ar-SA"/>
      </w:rPr>
    </w:lvl>
  </w:abstractNum>
  <w:abstractNum w:abstractNumId="85" w15:restartNumberingAfterBreak="0">
    <w:nsid w:val="47F254FF"/>
    <w:multiLevelType w:val="hybridMultilevel"/>
    <w:tmpl w:val="29C493A2"/>
    <w:lvl w:ilvl="0" w:tplc="3B78E14E">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1B1A15DE">
      <w:numFmt w:val="bullet"/>
      <w:lvlText w:val="•"/>
      <w:lvlJc w:val="left"/>
      <w:pPr>
        <w:ind w:left="410" w:hanging="180"/>
      </w:pPr>
      <w:rPr>
        <w:rFonts w:hint="default"/>
        <w:lang w:val="ru-RU" w:eastAsia="en-US" w:bidi="ar-SA"/>
      </w:rPr>
    </w:lvl>
    <w:lvl w:ilvl="2" w:tplc="342CE56E">
      <w:numFmt w:val="bullet"/>
      <w:lvlText w:val="•"/>
      <w:lvlJc w:val="left"/>
      <w:pPr>
        <w:ind w:left="720" w:hanging="180"/>
      </w:pPr>
      <w:rPr>
        <w:rFonts w:hint="default"/>
        <w:lang w:val="ru-RU" w:eastAsia="en-US" w:bidi="ar-SA"/>
      </w:rPr>
    </w:lvl>
    <w:lvl w:ilvl="3" w:tplc="72A0F1D6">
      <w:numFmt w:val="bullet"/>
      <w:lvlText w:val="•"/>
      <w:lvlJc w:val="left"/>
      <w:pPr>
        <w:ind w:left="1030" w:hanging="180"/>
      </w:pPr>
      <w:rPr>
        <w:rFonts w:hint="default"/>
        <w:lang w:val="ru-RU" w:eastAsia="en-US" w:bidi="ar-SA"/>
      </w:rPr>
    </w:lvl>
    <w:lvl w:ilvl="4" w:tplc="3E883E06">
      <w:numFmt w:val="bullet"/>
      <w:lvlText w:val="•"/>
      <w:lvlJc w:val="left"/>
      <w:pPr>
        <w:ind w:left="1340" w:hanging="180"/>
      </w:pPr>
      <w:rPr>
        <w:rFonts w:hint="default"/>
        <w:lang w:val="ru-RU" w:eastAsia="en-US" w:bidi="ar-SA"/>
      </w:rPr>
    </w:lvl>
    <w:lvl w:ilvl="5" w:tplc="DB38AEE2">
      <w:numFmt w:val="bullet"/>
      <w:lvlText w:val="•"/>
      <w:lvlJc w:val="left"/>
      <w:pPr>
        <w:ind w:left="1651" w:hanging="180"/>
      </w:pPr>
      <w:rPr>
        <w:rFonts w:hint="default"/>
        <w:lang w:val="ru-RU" w:eastAsia="en-US" w:bidi="ar-SA"/>
      </w:rPr>
    </w:lvl>
    <w:lvl w:ilvl="6" w:tplc="A4E45A6C">
      <w:numFmt w:val="bullet"/>
      <w:lvlText w:val="•"/>
      <w:lvlJc w:val="left"/>
      <w:pPr>
        <w:ind w:left="1961" w:hanging="180"/>
      </w:pPr>
      <w:rPr>
        <w:rFonts w:hint="default"/>
        <w:lang w:val="ru-RU" w:eastAsia="en-US" w:bidi="ar-SA"/>
      </w:rPr>
    </w:lvl>
    <w:lvl w:ilvl="7" w:tplc="7564FD98">
      <w:numFmt w:val="bullet"/>
      <w:lvlText w:val="•"/>
      <w:lvlJc w:val="left"/>
      <w:pPr>
        <w:ind w:left="2271" w:hanging="180"/>
      </w:pPr>
      <w:rPr>
        <w:rFonts w:hint="default"/>
        <w:lang w:val="ru-RU" w:eastAsia="en-US" w:bidi="ar-SA"/>
      </w:rPr>
    </w:lvl>
    <w:lvl w:ilvl="8" w:tplc="67BAA370">
      <w:numFmt w:val="bullet"/>
      <w:lvlText w:val="•"/>
      <w:lvlJc w:val="left"/>
      <w:pPr>
        <w:ind w:left="2581" w:hanging="180"/>
      </w:pPr>
      <w:rPr>
        <w:rFonts w:hint="default"/>
        <w:lang w:val="ru-RU" w:eastAsia="en-US" w:bidi="ar-SA"/>
      </w:rPr>
    </w:lvl>
  </w:abstractNum>
  <w:abstractNum w:abstractNumId="86" w15:restartNumberingAfterBreak="0">
    <w:nsid w:val="48B75A92"/>
    <w:multiLevelType w:val="hybridMultilevel"/>
    <w:tmpl w:val="D8F02E9A"/>
    <w:lvl w:ilvl="0" w:tplc="3806C1C6">
      <w:numFmt w:val="bullet"/>
      <w:lvlText w:val="–"/>
      <w:lvlJc w:val="left"/>
      <w:pPr>
        <w:ind w:left="108" w:hanging="180"/>
      </w:pPr>
      <w:rPr>
        <w:rFonts w:ascii="Times New Roman" w:eastAsia="Times New Roman" w:hAnsi="Times New Roman" w:cs="Times New Roman" w:hint="default"/>
        <w:w w:val="100"/>
        <w:sz w:val="24"/>
        <w:szCs w:val="24"/>
        <w:lang w:val="ru-RU" w:eastAsia="en-US" w:bidi="ar-SA"/>
      </w:rPr>
    </w:lvl>
    <w:lvl w:ilvl="1" w:tplc="679A00D6">
      <w:numFmt w:val="bullet"/>
      <w:lvlText w:val="•"/>
      <w:lvlJc w:val="left"/>
      <w:pPr>
        <w:ind w:left="410" w:hanging="180"/>
      </w:pPr>
      <w:rPr>
        <w:rFonts w:hint="default"/>
        <w:lang w:val="ru-RU" w:eastAsia="en-US" w:bidi="ar-SA"/>
      </w:rPr>
    </w:lvl>
    <w:lvl w:ilvl="2" w:tplc="6B2E24F4">
      <w:numFmt w:val="bullet"/>
      <w:lvlText w:val="•"/>
      <w:lvlJc w:val="left"/>
      <w:pPr>
        <w:ind w:left="721" w:hanging="180"/>
      </w:pPr>
      <w:rPr>
        <w:rFonts w:hint="default"/>
        <w:lang w:val="ru-RU" w:eastAsia="en-US" w:bidi="ar-SA"/>
      </w:rPr>
    </w:lvl>
    <w:lvl w:ilvl="3" w:tplc="11A2EB48">
      <w:numFmt w:val="bullet"/>
      <w:lvlText w:val="•"/>
      <w:lvlJc w:val="left"/>
      <w:pPr>
        <w:ind w:left="1031" w:hanging="180"/>
      </w:pPr>
      <w:rPr>
        <w:rFonts w:hint="default"/>
        <w:lang w:val="ru-RU" w:eastAsia="en-US" w:bidi="ar-SA"/>
      </w:rPr>
    </w:lvl>
    <w:lvl w:ilvl="4" w:tplc="DFC2BAC2">
      <w:numFmt w:val="bullet"/>
      <w:lvlText w:val="•"/>
      <w:lvlJc w:val="left"/>
      <w:pPr>
        <w:ind w:left="1342" w:hanging="180"/>
      </w:pPr>
      <w:rPr>
        <w:rFonts w:hint="default"/>
        <w:lang w:val="ru-RU" w:eastAsia="en-US" w:bidi="ar-SA"/>
      </w:rPr>
    </w:lvl>
    <w:lvl w:ilvl="5" w:tplc="2C6238AA">
      <w:numFmt w:val="bullet"/>
      <w:lvlText w:val="•"/>
      <w:lvlJc w:val="left"/>
      <w:pPr>
        <w:ind w:left="1653" w:hanging="180"/>
      </w:pPr>
      <w:rPr>
        <w:rFonts w:hint="default"/>
        <w:lang w:val="ru-RU" w:eastAsia="en-US" w:bidi="ar-SA"/>
      </w:rPr>
    </w:lvl>
    <w:lvl w:ilvl="6" w:tplc="1BC80FDA">
      <w:numFmt w:val="bullet"/>
      <w:lvlText w:val="•"/>
      <w:lvlJc w:val="left"/>
      <w:pPr>
        <w:ind w:left="1963" w:hanging="180"/>
      </w:pPr>
      <w:rPr>
        <w:rFonts w:hint="default"/>
        <w:lang w:val="ru-RU" w:eastAsia="en-US" w:bidi="ar-SA"/>
      </w:rPr>
    </w:lvl>
    <w:lvl w:ilvl="7" w:tplc="612AFB34">
      <w:numFmt w:val="bullet"/>
      <w:lvlText w:val="•"/>
      <w:lvlJc w:val="left"/>
      <w:pPr>
        <w:ind w:left="2274" w:hanging="180"/>
      </w:pPr>
      <w:rPr>
        <w:rFonts w:hint="default"/>
        <w:lang w:val="ru-RU" w:eastAsia="en-US" w:bidi="ar-SA"/>
      </w:rPr>
    </w:lvl>
    <w:lvl w:ilvl="8" w:tplc="A558CDB2">
      <w:numFmt w:val="bullet"/>
      <w:lvlText w:val="•"/>
      <w:lvlJc w:val="left"/>
      <w:pPr>
        <w:ind w:left="2584" w:hanging="180"/>
      </w:pPr>
      <w:rPr>
        <w:rFonts w:hint="default"/>
        <w:lang w:val="ru-RU" w:eastAsia="en-US" w:bidi="ar-SA"/>
      </w:rPr>
    </w:lvl>
  </w:abstractNum>
  <w:abstractNum w:abstractNumId="87" w15:restartNumberingAfterBreak="0">
    <w:nsid w:val="4A637DF7"/>
    <w:multiLevelType w:val="hybridMultilevel"/>
    <w:tmpl w:val="6EFE9468"/>
    <w:lvl w:ilvl="0" w:tplc="EDE05242">
      <w:start w:val="1"/>
      <w:numFmt w:val="decimal"/>
      <w:lvlText w:val="%1."/>
      <w:lvlJc w:val="left"/>
      <w:pPr>
        <w:ind w:left="220" w:hanging="720"/>
      </w:pPr>
      <w:rPr>
        <w:rFonts w:ascii="Times New Roman" w:eastAsia="Times New Roman" w:hAnsi="Times New Roman" w:cs="Times New Roman" w:hint="default"/>
        <w:w w:val="100"/>
        <w:sz w:val="24"/>
        <w:szCs w:val="24"/>
        <w:lang w:val="ru-RU" w:eastAsia="en-US" w:bidi="ar-SA"/>
      </w:rPr>
    </w:lvl>
    <w:lvl w:ilvl="1" w:tplc="1BFA8C04">
      <w:numFmt w:val="bullet"/>
      <w:lvlText w:val="•"/>
      <w:lvlJc w:val="left"/>
      <w:pPr>
        <w:ind w:left="1148" w:hanging="720"/>
      </w:pPr>
      <w:rPr>
        <w:rFonts w:hint="default"/>
        <w:lang w:val="ru-RU" w:eastAsia="en-US" w:bidi="ar-SA"/>
      </w:rPr>
    </w:lvl>
    <w:lvl w:ilvl="2" w:tplc="1EF4ED4C">
      <w:numFmt w:val="bullet"/>
      <w:lvlText w:val="•"/>
      <w:lvlJc w:val="left"/>
      <w:pPr>
        <w:ind w:left="2077" w:hanging="720"/>
      </w:pPr>
      <w:rPr>
        <w:rFonts w:hint="default"/>
        <w:lang w:val="ru-RU" w:eastAsia="en-US" w:bidi="ar-SA"/>
      </w:rPr>
    </w:lvl>
    <w:lvl w:ilvl="3" w:tplc="FE2EB854">
      <w:numFmt w:val="bullet"/>
      <w:lvlText w:val="•"/>
      <w:lvlJc w:val="left"/>
      <w:pPr>
        <w:ind w:left="3005" w:hanging="720"/>
      </w:pPr>
      <w:rPr>
        <w:rFonts w:hint="default"/>
        <w:lang w:val="ru-RU" w:eastAsia="en-US" w:bidi="ar-SA"/>
      </w:rPr>
    </w:lvl>
    <w:lvl w:ilvl="4" w:tplc="E06C3222">
      <w:numFmt w:val="bullet"/>
      <w:lvlText w:val="•"/>
      <w:lvlJc w:val="left"/>
      <w:pPr>
        <w:ind w:left="3934" w:hanging="720"/>
      </w:pPr>
      <w:rPr>
        <w:rFonts w:hint="default"/>
        <w:lang w:val="ru-RU" w:eastAsia="en-US" w:bidi="ar-SA"/>
      </w:rPr>
    </w:lvl>
    <w:lvl w:ilvl="5" w:tplc="BF1E9972">
      <w:numFmt w:val="bullet"/>
      <w:lvlText w:val="•"/>
      <w:lvlJc w:val="left"/>
      <w:pPr>
        <w:ind w:left="4863" w:hanging="720"/>
      </w:pPr>
      <w:rPr>
        <w:rFonts w:hint="default"/>
        <w:lang w:val="ru-RU" w:eastAsia="en-US" w:bidi="ar-SA"/>
      </w:rPr>
    </w:lvl>
    <w:lvl w:ilvl="6" w:tplc="32DA27A0">
      <w:numFmt w:val="bullet"/>
      <w:lvlText w:val="•"/>
      <w:lvlJc w:val="left"/>
      <w:pPr>
        <w:ind w:left="5791" w:hanging="720"/>
      </w:pPr>
      <w:rPr>
        <w:rFonts w:hint="default"/>
        <w:lang w:val="ru-RU" w:eastAsia="en-US" w:bidi="ar-SA"/>
      </w:rPr>
    </w:lvl>
    <w:lvl w:ilvl="7" w:tplc="7E96AEDA">
      <w:numFmt w:val="bullet"/>
      <w:lvlText w:val="•"/>
      <w:lvlJc w:val="left"/>
      <w:pPr>
        <w:ind w:left="6720" w:hanging="720"/>
      </w:pPr>
      <w:rPr>
        <w:rFonts w:hint="default"/>
        <w:lang w:val="ru-RU" w:eastAsia="en-US" w:bidi="ar-SA"/>
      </w:rPr>
    </w:lvl>
    <w:lvl w:ilvl="8" w:tplc="636EFFF8">
      <w:numFmt w:val="bullet"/>
      <w:lvlText w:val="•"/>
      <w:lvlJc w:val="left"/>
      <w:pPr>
        <w:ind w:left="7649" w:hanging="720"/>
      </w:pPr>
      <w:rPr>
        <w:rFonts w:hint="default"/>
        <w:lang w:val="ru-RU" w:eastAsia="en-US" w:bidi="ar-SA"/>
      </w:rPr>
    </w:lvl>
  </w:abstractNum>
  <w:abstractNum w:abstractNumId="88" w15:restartNumberingAfterBreak="0">
    <w:nsid w:val="4B426977"/>
    <w:multiLevelType w:val="hybridMultilevel"/>
    <w:tmpl w:val="D96C9D7A"/>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89" w15:restartNumberingAfterBreak="0">
    <w:nsid w:val="4BBF2FDE"/>
    <w:multiLevelType w:val="hybridMultilevel"/>
    <w:tmpl w:val="3A90F3AC"/>
    <w:lvl w:ilvl="0" w:tplc="CAF4A7AC">
      <w:numFmt w:val="bullet"/>
      <w:lvlText w:val="–"/>
      <w:lvlJc w:val="left"/>
      <w:pPr>
        <w:ind w:left="107" w:hanging="180"/>
      </w:pPr>
      <w:rPr>
        <w:rFonts w:ascii="Times New Roman" w:eastAsia="Times New Roman" w:hAnsi="Times New Roman" w:cs="Times New Roman" w:hint="default"/>
        <w:w w:val="100"/>
        <w:sz w:val="24"/>
        <w:szCs w:val="24"/>
        <w:lang w:val="ru-RU" w:eastAsia="en-US" w:bidi="ar-SA"/>
      </w:rPr>
    </w:lvl>
    <w:lvl w:ilvl="1" w:tplc="EF74F180">
      <w:numFmt w:val="bullet"/>
      <w:lvlText w:val="•"/>
      <w:lvlJc w:val="left"/>
      <w:pPr>
        <w:ind w:left="410" w:hanging="180"/>
      </w:pPr>
      <w:rPr>
        <w:rFonts w:hint="default"/>
        <w:lang w:val="ru-RU" w:eastAsia="en-US" w:bidi="ar-SA"/>
      </w:rPr>
    </w:lvl>
    <w:lvl w:ilvl="2" w:tplc="7AAA526E">
      <w:numFmt w:val="bullet"/>
      <w:lvlText w:val="•"/>
      <w:lvlJc w:val="left"/>
      <w:pPr>
        <w:ind w:left="720" w:hanging="180"/>
      </w:pPr>
      <w:rPr>
        <w:rFonts w:hint="default"/>
        <w:lang w:val="ru-RU" w:eastAsia="en-US" w:bidi="ar-SA"/>
      </w:rPr>
    </w:lvl>
    <w:lvl w:ilvl="3" w:tplc="D7428B1E">
      <w:numFmt w:val="bullet"/>
      <w:lvlText w:val="•"/>
      <w:lvlJc w:val="left"/>
      <w:pPr>
        <w:ind w:left="1030" w:hanging="180"/>
      </w:pPr>
      <w:rPr>
        <w:rFonts w:hint="default"/>
        <w:lang w:val="ru-RU" w:eastAsia="en-US" w:bidi="ar-SA"/>
      </w:rPr>
    </w:lvl>
    <w:lvl w:ilvl="4" w:tplc="A7C249B4">
      <w:numFmt w:val="bullet"/>
      <w:lvlText w:val="•"/>
      <w:lvlJc w:val="left"/>
      <w:pPr>
        <w:ind w:left="1340" w:hanging="180"/>
      </w:pPr>
      <w:rPr>
        <w:rFonts w:hint="default"/>
        <w:lang w:val="ru-RU" w:eastAsia="en-US" w:bidi="ar-SA"/>
      </w:rPr>
    </w:lvl>
    <w:lvl w:ilvl="5" w:tplc="E2BABBB4">
      <w:numFmt w:val="bullet"/>
      <w:lvlText w:val="•"/>
      <w:lvlJc w:val="left"/>
      <w:pPr>
        <w:ind w:left="1651" w:hanging="180"/>
      </w:pPr>
      <w:rPr>
        <w:rFonts w:hint="default"/>
        <w:lang w:val="ru-RU" w:eastAsia="en-US" w:bidi="ar-SA"/>
      </w:rPr>
    </w:lvl>
    <w:lvl w:ilvl="6" w:tplc="59C09706">
      <w:numFmt w:val="bullet"/>
      <w:lvlText w:val="•"/>
      <w:lvlJc w:val="left"/>
      <w:pPr>
        <w:ind w:left="1961" w:hanging="180"/>
      </w:pPr>
      <w:rPr>
        <w:rFonts w:hint="default"/>
        <w:lang w:val="ru-RU" w:eastAsia="en-US" w:bidi="ar-SA"/>
      </w:rPr>
    </w:lvl>
    <w:lvl w:ilvl="7" w:tplc="393E518E">
      <w:numFmt w:val="bullet"/>
      <w:lvlText w:val="•"/>
      <w:lvlJc w:val="left"/>
      <w:pPr>
        <w:ind w:left="2271" w:hanging="180"/>
      </w:pPr>
      <w:rPr>
        <w:rFonts w:hint="default"/>
        <w:lang w:val="ru-RU" w:eastAsia="en-US" w:bidi="ar-SA"/>
      </w:rPr>
    </w:lvl>
    <w:lvl w:ilvl="8" w:tplc="1D049F50">
      <w:numFmt w:val="bullet"/>
      <w:lvlText w:val="•"/>
      <w:lvlJc w:val="left"/>
      <w:pPr>
        <w:ind w:left="2581" w:hanging="180"/>
      </w:pPr>
      <w:rPr>
        <w:rFonts w:hint="default"/>
        <w:lang w:val="ru-RU" w:eastAsia="en-US" w:bidi="ar-SA"/>
      </w:rPr>
    </w:lvl>
  </w:abstractNum>
  <w:abstractNum w:abstractNumId="90" w15:restartNumberingAfterBreak="0">
    <w:nsid w:val="4E886BF6"/>
    <w:multiLevelType w:val="hybridMultilevel"/>
    <w:tmpl w:val="F62EF910"/>
    <w:lvl w:ilvl="0" w:tplc="628C0B38">
      <w:start w:val="1"/>
      <w:numFmt w:val="decimal"/>
      <w:lvlText w:val="%1."/>
      <w:lvlJc w:val="left"/>
      <w:pPr>
        <w:ind w:left="1660" w:hanging="720"/>
      </w:pPr>
      <w:rPr>
        <w:rFonts w:ascii="Times New Roman" w:eastAsia="Times New Roman" w:hAnsi="Times New Roman" w:cs="Times New Roman" w:hint="default"/>
        <w:w w:val="100"/>
        <w:sz w:val="24"/>
        <w:szCs w:val="24"/>
        <w:lang w:val="ru-RU" w:eastAsia="en-US" w:bidi="ar-SA"/>
      </w:rPr>
    </w:lvl>
    <w:lvl w:ilvl="1" w:tplc="D2686420">
      <w:numFmt w:val="bullet"/>
      <w:lvlText w:val="•"/>
      <w:lvlJc w:val="left"/>
      <w:pPr>
        <w:ind w:left="2444" w:hanging="720"/>
      </w:pPr>
      <w:rPr>
        <w:rFonts w:hint="default"/>
        <w:lang w:val="ru-RU" w:eastAsia="en-US" w:bidi="ar-SA"/>
      </w:rPr>
    </w:lvl>
    <w:lvl w:ilvl="2" w:tplc="B54CC3CA">
      <w:numFmt w:val="bullet"/>
      <w:lvlText w:val="•"/>
      <w:lvlJc w:val="left"/>
      <w:pPr>
        <w:ind w:left="3229" w:hanging="720"/>
      </w:pPr>
      <w:rPr>
        <w:rFonts w:hint="default"/>
        <w:lang w:val="ru-RU" w:eastAsia="en-US" w:bidi="ar-SA"/>
      </w:rPr>
    </w:lvl>
    <w:lvl w:ilvl="3" w:tplc="C758F20A">
      <w:numFmt w:val="bullet"/>
      <w:lvlText w:val="•"/>
      <w:lvlJc w:val="left"/>
      <w:pPr>
        <w:ind w:left="4013" w:hanging="720"/>
      </w:pPr>
      <w:rPr>
        <w:rFonts w:hint="default"/>
        <w:lang w:val="ru-RU" w:eastAsia="en-US" w:bidi="ar-SA"/>
      </w:rPr>
    </w:lvl>
    <w:lvl w:ilvl="4" w:tplc="2CC4A954">
      <w:numFmt w:val="bullet"/>
      <w:lvlText w:val="•"/>
      <w:lvlJc w:val="left"/>
      <w:pPr>
        <w:ind w:left="4798" w:hanging="720"/>
      </w:pPr>
      <w:rPr>
        <w:rFonts w:hint="default"/>
        <w:lang w:val="ru-RU" w:eastAsia="en-US" w:bidi="ar-SA"/>
      </w:rPr>
    </w:lvl>
    <w:lvl w:ilvl="5" w:tplc="93CEC63A">
      <w:numFmt w:val="bullet"/>
      <w:lvlText w:val="•"/>
      <w:lvlJc w:val="left"/>
      <w:pPr>
        <w:ind w:left="5583" w:hanging="720"/>
      </w:pPr>
      <w:rPr>
        <w:rFonts w:hint="default"/>
        <w:lang w:val="ru-RU" w:eastAsia="en-US" w:bidi="ar-SA"/>
      </w:rPr>
    </w:lvl>
    <w:lvl w:ilvl="6" w:tplc="35A440A0">
      <w:numFmt w:val="bullet"/>
      <w:lvlText w:val="•"/>
      <w:lvlJc w:val="left"/>
      <w:pPr>
        <w:ind w:left="6367" w:hanging="720"/>
      </w:pPr>
      <w:rPr>
        <w:rFonts w:hint="default"/>
        <w:lang w:val="ru-RU" w:eastAsia="en-US" w:bidi="ar-SA"/>
      </w:rPr>
    </w:lvl>
    <w:lvl w:ilvl="7" w:tplc="CB10AD22">
      <w:numFmt w:val="bullet"/>
      <w:lvlText w:val="•"/>
      <w:lvlJc w:val="left"/>
      <w:pPr>
        <w:ind w:left="7152" w:hanging="720"/>
      </w:pPr>
      <w:rPr>
        <w:rFonts w:hint="default"/>
        <w:lang w:val="ru-RU" w:eastAsia="en-US" w:bidi="ar-SA"/>
      </w:rPr>
    </w:lvl>
    <w:lvl w:ilvl="8" w:tplc="6046F058">
      <w:numFmt w:val="bullet"/>
      <w:lvlText w:val="•"/>
      <w:lvlJc w:val="left"/>
      <w:pPr>
        <w:ind w:left="7937" w:hanging="720"/>
      </w:pPr>
      <w:rPr>
        <w:rFonts w:hint="default"/>
        <w:lang w:val="ru-RU" w:eastAsia="en-US" w:bidi="ar-SA"/>
      </w:rPr>
    </w:lvl>
  </w:abstractNum>
  <w:abstractNum w:abstractNumId="91" w15:restartNumberingAfterBreak="0">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15:restartNumberingAfterBreak="0">
    <w:nsid w:val="50406E7A"/>
    <w:multiLevelType w:val="hybridMultilevel"/>
    <w:tmpl w:val="05026590"/>
    <w:lvl w:ilvl="0" w:tplc="BD3EA61A">
      <w:start w:val="1"/>
      <w:numFmt w:val="decimal"/>
      <w:lvlText w:val="%1."/>
      <w:lvlJc w:val="left"/>
      <w:pPr>
        <w:ind w:left="220" w:hanging="274"/>
      </w:pPr>
      <w:rPr>
        <w:rFonts w:ascii="Times New Roman" w:eastAsia="Times New Roman" w:hAnsi="Times New Roman" w:cs="Times New Roman" w:hint="default"/>
        <w:w w:val="100"/>
        <w:sz w:val="24"/>
        <w:szCs w:val="24"/>
        <w:lang w:val="ru-RU" w:eastAsia="en-US" w:bidi="ar-SA"/>
      </w:rPr>
    </w:lvl>
    <w:lvl w:ilvl="1" w:tplc="A63A7590">
      <w:numFmt w:val="bullet"/>
      <w:lvlText w:val="•"/>
      <w:lvlJc w:val="left"/>
      <w:pPr>
        <w:ind w:left="1148" w:hanging="274"/>
      </w:pPr>
      <w:rPr>
        <w:rFonts w:hint="default"/>
        <w:lang w:val="ru-RU" w:eastAsia="en-US" w:bidi="ar-SA"/>
      </w:rPr>
    </w:lvl>
    <w:lvl w:ilvl="2" w:tplc="B3A42FCA">
      <w:numFmt w:val="bullet"/>
      <w:lvlText w:val="•"/>
      <w:lvlJc w:val="left"/>
      <w:pPr>
        <w:ind w:left="2077" w:hanging="274"/>
      </w:pPr>
      <w:rPr>
        <w:rFonts w:hint="default"/>
        <w:lang w:val="ru-RU" w:eastAsia="en-US" w:bidi="ar-SA"/>
      </w:rPr>
    </w:lvl>
    <w:lvl w:ilvl="3" w:tplc="C5B2E536">
      <w:numFmt w:val="bullet"/>
      <w:lvlText w:val="•"/>
      <w:lvlJc w:val="left"/>
      <w:pPr>
        <w:ind w:left="3005" w:hanging="274"/>
      </w:pPr>
      <w:rPr>
        <w:rFonts w:hint="default"/>
        <w:lang w:val="ru-RU" w:eastAsia="en-US" w:bidi="ar-SA"/>
      </w:rPr>
    </w:lvl>
    <w:lvl w:ilvl="4" w:tplc="C7BE407C">
      <w:numFmt w:val="bullet"/>
      <w:lvlText w:val="•"/>
      <w:lvlJc w:val="left"/>
      <w:pPr>
        <w:ind w:left="3934" w:hanging="274"/>
      </w:pPr>
      <w:rPr>
        <w:rFonts w:hint="default"/>
        <w:lang w:val="ru-RU" w:eastAsia="en-US" w:bidi="ar-SA"/>
      </w:rPr>
    </w:lvl>
    <w:lvl w:ilvl="5" w:tplc="2A009354">
      <w:numFmt w:val="bullet"/>
      <w:lvlText w:val="•"/>
      <w:lvlJc w:val="left"/>
      <w:pPr>
        <w:ind w:left="4863" w:hanging="274"/>
      </w:pPr>
      <w:rPr>
        <w:rFonts w:hint="default"/>
        <w:lang w:val="ru-RU" w:eastAsia="en-US" w:bidi="ar-SA"/>
      </w:rPr>
    </w:lvl>
    <w:lvl w:ilvl="6" w:tplc="A0882FE0">
      <w:numFmt w:val="bullet"/>
      <w:lvlText w:val="•"/>
      <w:lvlJc w:val="left"/>
      <w:pPr>
        <w:ind w:left="5791" w:hanging="274"/>
      </w:pPr>
      <w:rPr>
        <w:rFonts w:hint="default"/>
        <w:lang w:val="ru-RU" w:eastAsia="en-US" w:bidi="ar-SA"/>
      </w:rPr>
    </w:lvl>
    <w:lvl w:ilvl="7" w:tplc="21C6202C">
      <w:numFmt w:val="bullet"/>
      <w:lvlText w:val="•"/>
      <w:lvlJc w:val="left"/>
      <w:pPr>
        <w:ind w:left="6720" w:hanging="274"/>
      </w:pPr>
      <w:rPr>
        <w:rFonts w:hint="default"/>
        <w:lang w:val="ru-RU" w:eastAsia="en-US" w:bidi="ar-SA"/>
      </w:rPr>
    </w:lvl>
    <w:lvl w:ilvl="8" w:tplc="9B48AEEE">
      <w:numFmt w:val="bullet"/>
      <w:lvlText w:val="•"/>
      <w:lvlJc w:val="left"/>
      <w:pPr>
        <w:ind w:left="7649" w:hanging="274"/>
      </w:pPr>
      <w:rPr>
        <w:rFonts w:hint="default"/>
        <w:lang w:val="ru-RU" w:eastAsia="en-US" w:bidi="ar-SA"/>
      </w:rPr>
    </w:lvl>
  </w:abstractNum>
  <w:abstractNum w:abstractNumId="93" w15:restartNumberingAfterBreak="0">
    <w:nsid w:val="504E7450"/>
    <w:multiLevelType w:val="multilevel"/>
    <w:tmpl w:val="A2D0A42A"/>
    <w:lvl w:ilvl="0">
      <w:start w:val="2"/>
      <w:numFmt w:val="decimal"/>
      <w:lvlText w:val="%1"/>
      <w:lvlJc w:val="left"/>
      <w:pPr>
        <w:ind w:left="114" w:hanging="389"/>
      </w:pPr>
      <w:rPr>
        <w:rFonts w:hint="default"/>
        <w:lang w:val="ru-RU" w:eastAsia="en-US" w:bidi="ar-SA"/>
      </w:rPr>
    </w:lvl>
    <w:lvl w:ilvl="1">
      <w:start w:val="7"/>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94" w15:restartNumberingAfterBreak="0">
    <w:nsid w:val="50D66F11"/>
    <w:multiLevelType w:val="multilevel"/>
    <w:tmpl w:val="77405E74"/>
    <w:lvl w:ilvl="0">
      <w:start w:val="7"/>
      <w:numFmt w:val="decimal"/>
      <w:lvlText w:val="%1"/>
      <w:lvlJc w:val="left"/>
      <w:pPr>
        <w:ind w:left="114" w:hanging="389"/>
      </w:pPr>
      <w:rPr>
        <w:rFonts w:hint="default"/>
        <w:lang w:val="ru-RU" w:eastAsia="en-US" w:bidi="ar-SA"/>
      </w:rPr>
    </w:lvl>
    <w:lvl w:ilvl="1">
      <w:start w:val="7"/>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95" w15:restartNumberingAfterBreak="0">
    <w:nsid w:val="52E85216"/>
    <w:multiLevelType w:val="multilevel"/>
    <w:tmpl w:val="4E127418"/>
    <w:lvl w:ilvl="0">
      <w:start w:val="6"/>
      <w:numFmt w:val="decimal"/>
      <w:lvlText w:val="%1"/>
      <w:lvlJc w:val="left"/>
      <w:pPr>
        <w:ind w:left="114" w:hanging="389"/>
      </w:pPr>
      <w:rPr>
        <w:rFonts w:hint="default"/>
        <w:lang w:val="ru-RU" w:eastAsia="en-US" w:bidi="ar-SA"/>
      </w:rPr>
    </w:lvl>
    <w:lvl w:ilvl="1">
      <w:start w:val="1"/>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96" w15:restartNumberingAfterBreak="0">
    <w:nsid w:val="53430AEC"/>
    <w:multiLevelType w:val="hybridMultilevel"/>
    <w:tmpl w:val="51769EDC"/>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97" w15:restartNumberingAfterBreak="0">
    <w:nsid w:val="540E7578"/>
    <w:multiLevelType w:val="multilevel"/>
    <w:tmpl w:val="B054F2B6"/>
    <w:lvl w:ilvl="0">
      <w:start w:val="3"/>
      <w:numFmt w:val="decimal"/>
      <w:lvlText w:val="%1"/>
      <w:lvlJc w:val="left"/>
      <w:pPr>
        <w:ind w:left="1622" w:hanging="720"/>
      </w:pPr>
      <w:rPr>
        <w:rFonts w:hint="default"/>
        <w:lang w:val="ru-RU" w:eastAsia="en-US" w:bidi="ar-SA"/>
      </w:rPr>
    </w:lvl>
    <w:lvl w:ilvl="1">
      <w:start w:val="5"/>
      <w:numFmt w:val="decimal"/>
      <w:lvlText w:val="%1.%2"/>
      <w:lvlJc w:val="left"/>
      <w:pPr>
        <w:ind w:left="1622" w:hanging="720"/>
      </w:pPr>
      <w:rPr>
        <w:rFonts w:hint="default"/>
        <w:lang w:val="ru-RU" w:eastAsia="en-US" w:bidi="ar-SA"/>
      </w:rPr>
    </w:lvl>
    <w:lvl w:ilvl="2">
      <w:start w:val="1"/>
      <w:numFmt w:val="decimal"/>
      <w:lvlText w:val="%1.%2.%3."/>
      <w:lvlJc w:val="left"/>
      <w:pPr>
        <w:ind w:left="1622"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42" w:hanging="202"/>
      </w:pPr>
      <w:rPr>
        <w:rFonts w:ascii="Sitka Text" w:eastAsia="Sitka Text" w:hAnsi="Sitka Text" w:cs="Sitka Text" w:hint="default"/>
        <w:color w:val="221E1F"/>
        <w:w w:val="100"/>
        <w:sz w:val="24"/>
        <w:szCs w:val="24"/>
        <w:lang w:val="ru-RU" w:eastAsia="en-US" w:bidi="ar-SA"/>
      </w:rPr>
    </w:lvl>
    <w:lvl w:ilvl="4">
      <w:numFmt w:val="bullet"/>
      <w:lvlText w:val="•"/>
      <w:lvlJc w:val="left"/>
      <w:pPr>
        <w:ind w:left="4515" w:hanging="202"/>
      </w:pPr>
      <w:rPr>
        <w:rFonts w:hint="default"/>
        <w:lang w:val="ru-RU" w:eastAsia="en-US" w:bidi="ar-SA"/>
      </w:rPr>
    </w:lvl>
    <w:lvl w:ilvl="5">
      <w:numFmt w:val="bullet"/>
      <w:lvlText w:val="•"/>
      <w:lvlJc w:val="left"/>
      <w:pPr>
        <w:ind w:left="5480" w:hanging="202"/>
      </w:pPr>
      <w:rPr>
        <w:rFonts w:hint="default"/>
        <w:lang w:val="ru-RU" w:eastAsia="en-US" w:bidi="ar-SA"/>
      </w:rPr>
    </w:lvl>
    <w:lvl w:ilvl="6">
      <w:numFmt w:val="bullet"/>
      <w:lvlText w:val="•"/>
      <w:lvlJc w:val="left"/>
      <w:pPr>
        <w:ind w:left="6445" w:hanging="202"/>
      </w:pPr>
      <w:rPr>
        <w:rFonts w:hint="default"/>
        <w:lang w:val="ru-RU" w:eastAsia="en-US" w:bidi="ar-SA"/>
      </w:rPr>
    </w:lvl>
    <w:lvl w:ilvl="7">
      <w:numFmt w:val="bullet"/>
      <w:lvlText w:val="•"/>
      <w:lvlJc w:val="left"/>
      <w:pPr>
        <w:ind w:left="7410" w:hanging="202"/>
      </w:pPr>
      <w:rPr>
        <w:rFonts w:hint="default"/>
        <w:lang w:val="ru-RU" w:eastAsia="en-US" w:bidi="ar-SA"/>
      </w:rPr>
    </w:lvl>
    <w:lvl w:ilvl="8">
      <w:numFmt w:val="bullet"/>
      <w:lvlText w:val="•"/>
      <w:lvlJc w:val="left"/>
      <w:pPr>
        <w:ind w:left="8376" w:hanging="202"/>
      </w:pPr>
      <w:rPr>
        <w:rFonts w:hint="default"/>
        <w:lang w:val="ru-RU" w:eastAsia="en-US" w:bidi="ar-SA"/>
      </w:rPr>
    </w:lvl>
  </w:abstractNum>
  <w:abstractNum w:abstractNumId="98" w15:restartNumberingAfterBreak="0">
    <w:nsid w:val="57947E52"/>
    <w:multiLevelType w:val="hybridMultilevel"/>
    <w:tmpl w:val="B0B22DD6"/>
    <w:lvl w:ilvl="0" w:tplc="E19CB202">
      <w:start w:val="1"/>
      <w:numFmt w:val="decimal"/>
      <w:lvlText w:val="%1)"/>
      <w:lvlJc w:val="left"/>
      <w:pPr>
        <w:ind w:left="1019" w:hanging="260"/>
      </w:pPr>
      <w:rPr>
        <w:rFonts w:ascii="Times New Roman" w:eastAsia="Times New Roman" w:hAnsi="Times New Roman" w:cs="Times New Roman" w:hint="default"/>
        <w:w w:val="100"/>
        <w:sz w:val="24"/>
        <w:szCs w:val="24"/>
        <w:lang w:val="ru-RU" w:eastAsia="en-US" w:bidi="ar-SA"/>
      </w:rPr>
    </w:lvl>
    <w:lvl w:ilvl="1" w:tplc="A8DA6564">
      <w:numFmt w:val="bullet"/>
      <w:lvlText w:val="•"/>
      <w:lvlJc w:val="left"/>
      <w:pPr>
        <w:ind w:left="2004" w:hanging="260"/>
      </w:pPr>
      <w:rPr>
        <w:rFonts w:hint="default"/>
        <w:lang w:val="ru-RU" w:eastAsia="en-US" w:bidi="ar-SA"/>
      </w:rPr>
    </w:lvl>
    <w:lvl w:ilvl="2" w:tplc="28243504">
      <w:numFmt w:val="bullet"/>
      <w:lvlText w:val="•"/>
      <w:lvlJc w:val="left"/>
      <w:pPr>
        <w:ind w:left="2989" w:hanging="260"/>
      </w:pPr>
      <w:rPr>
        <w:rFonts w:hint="default"/>
        <w:lang w:val="ru-RU" w:eastAsia="en-US" w:bidi="ar-SA"/>
      </w:rPr>
    </w:lvl>
    <w:lvl w:ilvl="3" w:tplc="639E213A">
      <w:numFmt w:val="bullet"/>
      <w:lvlText w:val="•"/>
      <w:lvlJc w:val="left"/>
      <w:pPr>
        <w:ind w:left="3973" w:hanging="260"/>
      </w:pPr>
      <w:rPr>
        <w:rFonts w:hint="default"/>
        <w:lang w:val="ru-RU" w:eastAsia="en-US" w:bidi="ar-SA"/>
      </w:rPr>
    </w:lvl>
    <w:lvl w:ilvl="4" w:tplc="301632E0">
      <w:numFmt w:val="bullet"/>
      <w:lvlText w:val="•"/>
      <w:lvlJc w:val="left"/>
      <w:pPr>
        <w:ind w:left="4958" w:hanging="260"/>
      </w:pPr>
      <w:rPr>
        <w:rFonts w:hint="default"/>
        <w:lang w:val="ru-RU" w:eastAsia="en-US" w:bidi="ar-SA"/>
      </w:rPr>
    </w:lvl>
    <w:lvl w:ilvl="5" w:tplc="4A64509C">
      <w:numFmt w:val="bullet"/>
      <w:lvlText w:val="•"/>
      <w:lvlJc w:val="left"/>
      <w:pPr>
        <w:ind w:left="5943" w:hanging="260"/>
      </w:pPr>
      <w:rPr>
        <w:rFonts w:hint="default"/>
        <w:lang w:val="ru-RU" w:eastAsia="en-US" w:bidi="ar-SA"/>
      </w:rPr>
    </w:lvl>
    <w:lvl w:ilvl="6" w:tplc="F022F12E">
      <w:numFmt w:val="bullet"/>
      <w:lvlText w:val="•"/>
      <w:lvlJc w:val="left"/>
      <w:pPr>
        <w:ind w:left="6927" w:hanging="260"/>
      </w:pPr>
      <w:rPr>
        <w:rFonts w:hint="default"/>
        <w:lang w:val="ru-RU" w:eastAsia="en-US" w:bidi="ar-SA"/>
      </w:rPr>
    </w:lvl>
    <w:lvl w:ilvl="7" w:tplc="3C54CAF6">
      <w:numFmt w:val="bullet"/>
      <w:lvlText w:val="•"/>
      <w:lvlJc w:val="left"/>
      <w:pPr>
        <w:ind w:left="7912" w:hanging="260"/>
      </w:pPr>
      <w:rPr>
        <w:rFonts w:hint="default"/>
        <w:lang w:val="ru-RU" w:eastAsia="en-US" w:bidi="ar-SA"/>
      </w:rPr>
    </w:lvl>
    <w:lvl w:ilvl="8" w:tplc="B394B00C">
      <w:numFmt w:val="bullet"/>
      <w:lvlText w:val="•"/>
      <w:lvlJc w:val="left"/>
      <w:pPr>
        <w:ind w:left="8897" w:hanging="260"/>
      </w:pPr>
      <w:rPr>
        <w:rFonts w:hint="default"/>
        <w:lang w:val="ru-RU" w:eastAsia="en-US" w:bidi="ar-SA"/>
      </w:rPr>
    </w:lvl>
  </w:abstractNum>
  <w:abstractNum w:abstractNumId="99" w15:restartNumberingAfterBreak="0">
    <w:nsid w:val="587E34C6"/>
    <w:multiLevelType w:val="multilevel"/>
    <w:tmpl w:val="3A9E0D56"/>
    <w:lvl w:ilvl="0">
      <w:start w:val="8"/>
      <w:numFmt w:val="decimal"/>
      <w:lvlText w:val="%1"/>
      <w:lvlJc w:val="left"/>
      <w:pPr>
        <w:ind w:left="114" w:hanging="389"/>
      </w:pPr>
      <w:rPr>
        <w:rFonts w:hint="default"/>
        <w:lang w:val="ru-RU" w:eastAsia="en-US" w:bidi="ar-SA"/>
      </w:rPr>
    </w:lvl>
    <w:lvl w:ilvl="1">
      <w:start w:val="1"/>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100"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15:restartNumberingAfterBreak="0">
    <w:nsid w:val="59A549EC"/>
    <w:multiLevelType w:val="multilevel"/>
    <w:tmpl w:val="1062BEA2"/>
    <w:lvl w:ilvl="0">
      <w:start w:val="5"/>
      <w:numFmt w:val="decimal"/>
      <w:lvlText w:val="%1"/>
      <w:lvlJc w:val="left"/>
      <w:pPr>
        <w:ind w:left="114" w:hanging="389"/>
      </w:pPr>
      <w:rPr>
        <w:rFonts w:hint="default"/>
        <w:lang w:val="ru-RU" w:eastAsia="en-US" w:bidi="ar-SA"/>
      </w:rPr>
    </w:lvl>
    <w:lvl w:ilvl="1">
      <w:start w:val="7"/>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102" w15:restartNumberingAfterBreak="0">
    <w:nsid w:val="5AA53DA4"/>
    <w:multiLevelType w:val="hybridMultilevel"/>
    <w:tmpl w:val="6D443A44"/>
    <w:lvl w:ilvl="0" w:tplc="0419000B">
      <w:start w:val="1"/>
      <w:numFmt w:val="bullet"/>
      <w:lvlText w:val=""/>
      <w:lvlJc w:val="left"/>
      <w:pPr>
        <w:ind w:left="720" w:hanging="360"/>
      </w:pPr>
      <w:rPr>
        <w:rFonts w:ascii="Wingdings" w:hAnsi="Wingdings" w:hint="default"/>
      </w:rPr>
    </w:lvl>
    <w:lvl w:ilvl="1" w:tplc="C2826B24">
      <w:numFmt w:val="bullet"/>
      <w:lvlText w:val="•"/>
      <w:lvlJc w:val="left"/>
      <w:pPr>
        <w:ind w:left="1875" w:hanging="79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B88332D"/>
    <w:multiLevelType w:val="multilevel"/>
    <w:tmpl w:val="01CC477C"/>
    <w:lvl w:ilvl="0">
      <w:start w:val="8"/>
      <w:numFmt w:val="decimal"/>
      <w:lvlText w:val="%1"/>
      <w:lvlJc w:val="left"/>
      <w:pPr>
        <w:ind w:left="114" w:hanging="389"/>
      </w:pPr>
      <w:rPr>
        <w:rFonts w:hint="default"/>
        <w:lang w:val="ru-RU" w:eastAsia="en-US" w:bidi="ar-SA"/>
      </w:rPr>
    </w:lvl>
    <w:lvl w:ilvl="1">
      <w:start w:val="3"/>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104"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15:restartNumberingAfterBreak="0">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15:restartNumberingAfterBreak="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07" w15:restartNumberingAfterBreak="0">
    <w:nsid w:val="5F0339E5"/>
    <w:multiLevelType w:val="multilevel"/>
    <w:tmpl w:val="D8ACD20C"/>
    <w:lvl w:ilvl="0">
      <w:start w:val="1"/>
      <w:numFmt w:val="decimal"/>
      <w:lvlText w:val="%1"/>
      <w:lvlJc w:val="left"/>
      <w:pPr>
        <w:ind w:left="114" w:hanging="389"/>
      </w:pPr>
      <w:rPr>
        <w:rFonts w:hint="default"/>
        <w:lang w:val="ru-RU" w:eastAsia="en-US" w:bidi="ar-SA"/>
      </w:rPr>
    </w:lvl>
    <w:lvl w:ilvl="1">
      <w:start w:val="7"/>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108"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15:restartNumberingAfterBreak="0">
    <w:nsid w:val="62FE6FA7"/>
    <w:multiLevelType w:val="hybridMultilevel"/>
    <w:tmpl w:val="A42CD6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37A0C23"/>
    <w:multiLevelType w:val="multilevel"/>
    <w:tmpl w:val="B21EDB3A"/>
    <w:lvl w:ilvl="0">
      <w:start w:val="13"/>
      <w:numFmt w:val="decimal"/>
      <w:lvlText w:val="%1"/>
      <w:lvlJc w:val="left"/>
      <w:pPr>
        <w:ind w:left="114" w:hanging="499"/>
      </w:pPr>
      <w:rPr>
        <w:rFonts w:hint="default"/>
        <w:lang w:val="ru-RU" w:eastAsia="en-US" w:bidi="ar-SA"/>
      </w:rPr>
    </w:lvl>
    <w:lvl w:ilvl="1">
      <w:start w:val="1"/>
      <w:numFmt w:val="decimal"/>
      <w:lvlText w:val="%1.%2."/>
      <w:lvlJc w:val="left"/>
      <w:pPr>
        <w:ind w:left="114" w:hanging="49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499"/>
      </w:pPr>
      <w:rPr>
        <w:rFonts w:hint="default"/>
        <w:lang w:val="ru-RU" w:eastAsia="en-US" w:bidi="ar-SA"/>
      </w:rPr>
    </w:lvl>
    <w:lvl w:ilvl="3">
      <w:numFmt w:val="bullet"/>
      <w:lvlText w:val="•"/>
      <w:lvlJc w:val="left"/>
      <w:pPr>
        <w:ind w:left="898" w:hanging="499"/>
      </w:pPr>
      <w:rPr>
        <w:rFonts w:hint="default"/>
        <w:lang w:val="ru-RU" w:eastAsia="en-US" w:bidi="ar-SA"/>
      </w:rPr>
    </w:lvl>
    <w:lvl w:ilvl="4">
      <w:numFmt w:val="bullet"/>
      <w:lvlText w:val="•"/>
      <w:lvlJc w:val="left"/>
      <w:pPr>
        <w:ind w:left="1157" w:hanging="499"/>
      </w:pPr>
      <w:rPr>
        <w:rFonts w:hint="default"/>
        <w:lang w:val="ru-RU" w:eastAsia="en-US" w:bidi="ar-SA"/>
      </w:rPr>
    </w:lvl>
    <w:lvl w:ilvl="5">
      <w:numFmt w:val="bullet"/>
      <w:lvlText w:val="•"/>
      <w:lvlJc w:val="left"/>
      <w:pPr>
        <w:ind w:left="1417" w:hanging="499"/>
      </w:pPr>
      <w:rPr>
        <w:rFonts w:hint="default"/>
        <w:lang w:val="ru-RU" w:eastAsia="en-US" w:bidi="ar-SA"/>
      </w:rPr>
    </w:lvl>
    <w:lvl w:ilvl="6">
      <w:numFmt w:val="bullet"/>
      <w:lvlText w:val="•"/>
      <w:lvlJc w:val="left"/>
      <w:pPr>
        <w:ind w:left="1676" w:hanging="499"/>
      </w:pPr>
      <w:rPr>
        <w:rFonts w:hint="default"/>
        <w:lang w:val="ru-RU" w:eastAsia="en-US" w:bidi="ar-SA"/>
      </w:rPr>
    </w:lvl>
    <w:lvl w:ilvl="7">
      <w:numFmt w:val="bullet"/>
      <w:lvlText w:val="•"/>
      <w:lvlJc w:val="left"/>
      <w:pPr>
        <w:ind w:left="1935" w:hanging="499"/>
      </w:pPr>
      <w:rPr>
        <w:rFonts w:hint="default"/>
        <w:lang w:val="ru-RU" w:eastAsia="en-US" w:bidi="ar-SA"/>
      </w:rPr>
    </w:lvl>
    <w:lvl w:ilvl="8">
      <w:numFmt w:val="bullet"/>
      <w:lvlText w:val="•"/>
      <w:lvlJc w:val="left"/>
      <w:pPr>
        <w:ind w:left="2195" w:hanging="499"/>
      </w:pPr>
      <w:rPr>
        <w:rFonts w:hint="default"/>
        <w:lang w:val="ru-RU" w:eastAsia="en-US" w:bidi="ar-SA"/>
      </w:rPr>
    </w:lvl>
  </w:abstractNum>
  <w:abstractNum w:abstractNumId="111" w15:restartNumberingAfterBreak="0">
    <w:nsid w:val="63D64B36"/>
    <w:multiLevelType w:val="hybridMultilevel"/>
    <w:tmpl w:val="1E2282C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641301AA"/>
    <w:multiLevelType w:val="hybridMultilevel"/>
    <w:tmpl w:val="FACE6C24"/>
    <w:lvl w:ilvl="0" w:tplc="22EAEC9E">
      <w:numFmt w:val="bullet"/>
      <w:lvlText w:val=""/>
      <w:lvlJc w:val="left"/>
      <w:pPr>
        <w:ind w:left="542" w:hanging="348"/>
      </w:pPr>
      <w:rPr>
        <w:rFonts w:ascii="Symbol" w:eastAsia="Symbol" w:hAnsi="Symbol" w:cs="Symbol" w:hint="default"/>
        <w:w w:val="100"/>
        <w:sz w:val="24"/>
        <w:szCs w:val="24"/>
        <w:lang w:val="ru-RU" w:eastAsia="en-US" w:bidi="ar-SA"/>
      </w:rPr>
    </w:lvl>
    <w:lvl w:ilvl="1" w:tplc="1B722A3C">
      <w:numFmt w:val="bullet"/>
      <w:lvlText w:val="•"/>
      <w:lvlJc w:val="left"/>
      <w:pPr>
        <w:ind w:left="1516" w:hanging="348"/>
      </w:pPr>
      <w:rPr>
        <w:rFonts w:hint="default"/>
        <w:lang w:val="ru-RU" w:eastAsia="en-US" w:bidi="ar-SA"/>
      </w:rPr>
    </w:lvl>
    <w:lvl w:ilvl="2" w:tplc="A372FFFC">
      <w:numFmt w:val="bullet"/>
      <w:lvlText w:val="•"/>
      <w:lvlJc w:val="left"/>
      <w:pPr>
        <w:ind w:left="2493" w:hanging="348"/>
      </w:pPr>
      <w:rPr>
        <w:rFonts w:hint="default"/>
        <w:lang w:val="ru-RU" w:eastAsia="en-US" w:bidi="ar-SA"/>
      </w:rPr>
    </w:lvl>
    <w:lvl w:ilvl="3" w:tplc="185CF85A">
      <w:numFmt w:val="bullet"/>
      <w:lvlText w:val="•"/>
      <w:lvlJc w:val="left"/>
      <w:pPr>
        <w:ind w:left="3469" w:hanging="348"/>
      </w:pPr>
      <w:rPr>
        <w:rFonts w:hint="default"/>
        <w:lang w:val="ru-RU" w:eastAsia="en-US" w:bidi="ar-SA"/>
      </w:rPr>
    </w:lvl>
    <w:lvl w:ilvl="4" w:tplc="2294D71A">
      <w:numFmt w:val="bullet"/>
      <w:lvlText w:val="•"/>
      <w:lvlJc w:val="left"/>
      <w:pPr>
        <w:ind w:left="4446" w:hanging="348"/>
      </w:pPr>
      <w:rPr>
        <w:rFonts w:hint="default"/>
        <w:lang w:val="ru-RU" w:eastAsia="en-US" w:bidi="ar-SA"/>
      </w:rPr>
    </w:lvl>
    <w:lvl w:ilvl="5" w:tplc="A0FA06C0">
      <w:numFmt w:val="bullet"/>
      <w:lvlText w:val="•"/>
      <w:lvlJc w:val="left"/>
      <w:pPr>
        <w:ind w:left="5423" w:hanging="348"/>
      </w:pPr>
      <w:rPr>
        <w:rFonts w:hint="default"/>
        <w:lang w:val="ru-RU" w:eastAsia="en-US" w:bidi="ar-SA"/>
      </w:rPr>
    </w:lvl>
    <w:lvl w:ilvl="6" w:tplc="39746F58">
      <w:numFmt w:val="bullet"/>
      <w:lvlText w:val="•"/>
      <w:lvlJc w:val="left"/>
      <w:pPr>
        <w:ind w:left="6399" w:hanging="348"/>
      </w:pPr>
      <w:rPr>
        <w:rFonts w:hint="default"/>
        <w:lang w:val="ru-RU" w:eastAsia="en-US" w:bidi="ar-SA"/>
      </w:rPr>
    </w:lvl>
    <w:lvl w:ilvl="7" w:tplc="EB8CF072">
      <w:numFmt w:val="bullet"/>
      <w:lvlText w:val="•"/>
      <w:lvlJc w:val="left"/>
      <w:pPr>
        <w:ind w:left="7376" w:hanging="348"/>
      </w:pPr>
      <w:rPr>
        <w:rFonts w:hint="default"/>
        <w:lang w:val="ru-RU" w:eastAsia="en-US" w:bidi="ar-SA"/>
      </w:rPr>
    </w:lvl>
    <w:lvl w:ilvl="8" w:tplc="D4A08608">
      <w:numFmt w:val="bullet"/>
      <w:lvlText w:val="•"/>
      <w:lvlJc w:val="left"/>
      <w:pPr>
        <w:ind w:left="8353" w:hanging="348"/>
      </w:pPr>
      <w:rPr>
        <w:rFonts w:hint="default"/>
        <w:lang w:val="ru-RU" w:eastAsia="en-US" w:bidi="ar-SA"/>
      </w:rPr>
    </w:lvl>
  </w:abstractNum>
  <w:abstractNum w:abstractNumId="113" w15:restartNumberingAfterBreak="0">
    <w:nsid w:val="646A0FC2"/>
    <w:multiLevelType w:val="hybridMultilevel"/>
    <w:tmpl w:val="9070B2CA"/>
    <w:lvl w:ilvl="0" w:tplc="A40CF852">
      <w:numFmt w:val="bullet"/>
      <w:lvlText w:val="•"/>
      <w:lvlJc w:val="left"/>
      <w:pPr>
        <w:ind w:left="256" w:hanging="149"/>
      </w:pPr>
      <w:rPr>
        <w:rFonts w:ascii="Times New Roman" w:eastAsia="Times New Roman" w:hAnsi="Times New Roman" w:cs="Times New Roman" w:hint="default"/>
        <w:w w:val="100"/>
        <w:sz w:val="24"/>
        <w:szCs w:val="24"/>
        <w:lang w:val="ru-RU" w:eastAsia="en-US" w:bidi="ar-SA"/>
      </w:rPr>
    </w:lvl>
    <w:lvl w:ilvl="1" w:tplc="F10C18C4">
      <w:numFmt w:val="bullet"/>
      <w:lvlText w:val="•"/>
      <w:lvlJc w:val="left"/>
      <w:pPr>
        <w:ind w:left="554" w:hanging="149"/>
      </w:pPr>
      <w:rPr>
        <w:rFonts w:hint="default"/>
        <w:lang w:val="ru-RU" w:eastAsia="en-US" w:bidi="ar-SA"/>
      </w:rPr>
    </w:lvl>
    <w:lvl w:ilvl="2" w:tplc="A10241FE">
      <w:numFmt w:val="bullet"/>
      <w:lvlText w:val="•"/>
      <w:lvlJc w:val="left"/>
      <w:pPr>
        <w:ind w:left="848" w:hanging="149"/>
      </w:pPr>
      <w:rPr>
        <w:rFonts w:hint="default"/>
        <w:lang w:val="ru-RU" w:eastAsia="en-US" w:bidi="ar-SA"/>
      </w:rPr>
    </w:lvl>
    <w:lvl w:ilvl="3" w:tplc="2190E4E8">
      <w:numFmt w:val="bullet"/>
      <w:lvlText w:val="•"/>
      <w:lvlJc w:val="left"/>
      <w:pPr>
        <w:ind w:left="1142" w:hanging="149"/>
      </w:pPr>
      <w:rPr>
        <w:rFonts w:hint="default"/>
        <w:lang w:val="ru-RU" w:eastAsia="en-US" w:bidi="ar-SA"/>
      </w:rPr>
    </w:lvl>
    <w:lvl w:ilvl="4" w:tplc="56AC9D84">
      <w:numFmt w:val="bullet"/>
      <w:lvlText w:val="•"/>
      <w:lvlJc w:val="left"/>
      <w:pPr>
        <w:ind w:left="1436" w:hanging="149"/>
      </w:pPr>
      <w:rPr>
        <w:rFonts w:hint="default"/>
        <w:lang w:val="ru-RU" w:eastAsia="en-US" w:bidi="ar-SA"/>
      </w:rPr>
    </w:lvl>
    <w:lvl w:ilvl="5" w:tplc="4C0CDA74">
      <w:numFmt w:val="bullet"/>
      <w:lvlText w:val="•"/>
      <w:lvlJc w:val="left"/>
      <w:pPr>
        <w:ind w:left="1731" w:hanging="149"/>
      </w:pPr>
      <w:rPr>
        <w:rFonts w:hint="default"/>
        <w:lang w:val="ru-RU" w:eastAsia="en-US" w:bidi="ar-SA"/>
      </w:rPr>
    </w:lvl>
    <w:lvl w:ilvl="6" w:tplc="46CC6786">
      <w:numFmt w:val="bullet"/>
      <w:lvlText w:val="•"/>
      <w:lvlJc w:val="left"/>
      <w:pPr>
        <w:ind w:left="2025" w:hanging="149"/>
      </w:pPr>
      <w:rPr>
        <w:rFonts w:hint="default"/>
        <w:lang w:val="ru-RU" w:eastAsia="en-US" w:bidi="ar-SA"/>
      </w:rPr>
    </w:lvl>
    <w:lvl w:ilvl="7" w:tplc="1C3692BE">
      <w:numFmt w:val="bullet"/>
      <w:lvlText w:val="•"/>
      <w:lvlJc w:val="left"/>
      <w:pPr>
        <w:ind w:left="2319" w:hanging="149"/>
      </w:pPr>
      <w:rPr>
        <w:rFonts w:hint="default"/>
        <w:lang w:val="ru-RU" w:eastAsia="en-US" w:bidi="ar-SA"/>
      </w:rPr>
    </w:lvl>
    <w:lvl w:ilvl="8" w:tplc="EB024B84">
      <w:numFmt w:val="bullet"/>
      <w:lvlText w:val="•"/>
      <w:lvlJc w:val="left"/>
      <w:pPr>
        <w:ind w:left="2613" w:hanging="149"/>
      </w:pPr>
      <w:rPr>
        <w:rFonts w:hint="default"/>
        <w:lang w:val="ru-RU" w:eastAsia="en-US" w:bidi="ar-SA"/>
      </w:rPr>
    </w:lvl>
  </w:abstractNum>
  <w:abstractNum w:abstractNumId="114" w15:restartNumberingAfterBreak="0">
    <w:nsid w:val="667033C7"/>
    <w:multiLevelType w:val="hybridMultilevel"/>
    <w:tmpl w:val="1BEA2BDE"/>
    <w:lvl w:ilvl="0" w:tplc="5E925D30">
      <w:numFmt w:val="bullet"/>
      <w:lvlText w:val="•"/>
      <w:lvlJc w:val="left"/>
      <w:pPr>
        <w:ind w:left="107" w:hanging="149"/>
      </w:pPr>
      <w:rPr>
        <w:rFonts w:ascii="Times New Roman" w:eastAsia="Times New Roman" w:hAnsi="Times New Roman" w:cs="Times New Roman" w:hint="default"/>
        <w:w w:val="100"/>
        <w:sz w:val="24"/>
        <w:szCs w:val="24"/>
        <w:lang w:val="ru-RU" w:eastAsia="en-US" w:bidi="ar-SA"/>
      </w:rPr>
    </w:lvl>
    <w:lvl w:ilvl="1" w:tplc="54EA058C">
      <w:numFmt w:val="bullet"/>
      <w:lvlText w:val="•"/>
      <w:lvlJc w:val="left"/>
      <w:pPr>
        <w:ind w:left="410" w:hanging="149"/>
      </w:pPr>
      <w:rPr>
        <w:rFonts w:hint="default"/>
        <w:lang w:val="ru-RU" w:eastAsia="en-US" w:bidi="ar-SA"/>
      </w:rPr>
    </w:lvl>
    <w:lvl w:ilvl="2" w:tplc="36D2844C">
      <w:numFmt w:val="bullet"/>
      <w:lvlText w:val="•"/>
      <w:lvlJc w:val="left"/>
      <w:pPr>
        <w:ind w:left="720" w:hanging="149"/>
      </w:pPr>
      <w:rPr>
        <w:rFonts w:hint="default"/>
        <w:lang w:val="ru-RU" w:eastAsia="en-US" w:bidi="ar-SA"/>
      </w:rPr>
    </w:lvl>
    <w:lvl w:ilvl="3" w:tplc="BF42BF7A">
      <w:numFmt w:val="bullet"/>
      <w:lvlText w:val="•"/>
      <w:lvlJc w:val="left"/>
      <w:pPr>
        <w:ind w:left="1030" w:hanging="149"/>
      </w:pPr>
      <w:rPr>
        <w:rFonts w:hint="default"/>
        <w:lang w:val="ru-RU" w:eastAsia="en-US" w:bidi="ar-SA"/>
      </w:rPr>
    </w:lvl>
    <w:lvl w:ilvl="4" w:tplc="5CB04D46">
      <w:numFmt w:val="bullet"/>
      <w:lvlText w:val="•"/>
      <w:lvlJc w:val="left"/>
      <w:pPr>
        <w:ind w:left="1340" w:hanging="149"/>
      </w:pPr>
      <w:rPr>
        <w:rFonts w:hint="default"/>
        <w:lang w:val="ru-RU" w:eastAsia="en-US" w:bidi="ar-SA"/>
      </w:rPr>
    </w:lvl>
    <w:lvl w:ilvl="5" w:tplc="DFA42CD2">
      <w:numFmt w:val="bullet"/>
      <w:lvlText w:val="•"/>
      <w:lvlJc w:val="left"/>
      <w:pPr>
        <w:ind w:left="1651" w:hanging="149"/>
      </w:pPr>
      <w:rPr>
        <w:rFonts w:hint="default"/>
        <w:lang w:val="ru-RU" w:eastAsia="en-US" w:bidi="ar-SA"/>
      </w:rPr>
    </w:lvl>
    <w:lvl w:ilvl="6" w:tplc="BCB4C67A">
      <w:numFmt w:val="bullet"/>
      <w:lvlText w:val="•"/>
      <w:lvlJc w:val="left"/>
      <w:pPr>
        <w:ind w:left="1961" w:hanging="149"/>
      </w:pPr>
      <w:rPr>
        <w:rFonts w:hint="default"/>
        <w:lang w:val="ru-RU" w:eastAsia="en-US" w:bidi="ar-SA"/>
      </w:rPr>
    </w:lvl>
    <w:lvl w:ilvl="7" w:tplc="C7F0CAD6">
      <w:numFmt w:val="bullet"/>
      <w:lvlText w:val="•"/>
      <w:lvlJc w:val="left"/>
      <w:pPr>
        <w:ind w:left="2271" w:hanging="149"/>
      </w:pPr>
      <w:rPr>
        <w:rFonts w:hint="default"/>
        <w:lang w:val="ru-RU" w:eastAsia="en-US" w:bidi="ar-SA"/>
      </w:rPr>
    </w:lvl>
    <w:lvl w:ilvl="8" w:tplc="05A8386C">
      <w:numFmt w:val="bullet"/>
      <w:lvlText w:val="•"/>
      <w:lvlJc w:val="left"/>
      <w:pPr>
        <w:ind w:left="2581" w:hanging="149"/>
      </w:pPr>
      <w:rPr>
        <w:rFonts w:hint="default"/>
        <w:lang w:val="ru-RU" w:eastAsia="en-US" w:bidi="ar-SA"/>
      </w:rPr>
    </w:lvl>
  </w:abstractNum>
  <w:abstractNum w:abstractNumId="115" w15:restartNumberingAfterBreak="0">
    <w:nsid w:val="68240A71"/>
    <w:multiLevelType w:val="hybridMultilevel"/>
    <w:tmpl w:val="A5B23D1A"/>
    <w:lvl w:ilvl="0" w:tplc="7BD61F10">
      <w:numFmt w:val="bullet"/>
      <w:lvlText w:val="–"/>
      <w:lvlJc w:val="left"/>
      <w:pPr>
        <w:ind w:left="287" w:hanging="180"/>
      </w:pPr>
      <w:rPr>
        <w:rFonts w:ascii="Times New Roman" w:eastAsia="Times New Roman" w:hAnsi="Times New Roman" w:cs="Times New Roman" w:hint="default"/>
        <w:w w:val="100"/>
        <w:sz w:val="24"/>
        <w:szCs w:val="24"/>
        <w:lang w:val="ru-RU" w:eastAsia="en-US" w:bidi="ar-SA"/>
      </w:rPr>
    </w:lvl>
    <w:lvl w:ilvl="1" w:tplc="EF589E48">
      <w:numFmt w:val="bullet"/>
      <w:lvlText w:val="•"/>
      <w:lvlJc w:val="left"/>
      <w:pPr>
        <w:ind w:left="572" w:hanging="180"/>
      </w:pPr>
      <w:rPr>
        <w:rFonts w:hint="default"/>
        <w:lang w:val="ru-RU" w:eastAsia="en-US" w:bidi="ar-SA"/>
      </w:rPr>
    </w:lvl>
    <w:lvl w:ilvl="2" w:tplc="9B688624">
      <w:numFmt w:val="bullet"/>
      <w:lvlText w:val="•"/>
      <w:lvlJc w:val="left"/>
      <w:pPr>
        <w:ind w:left="864" w:hanging="180"/>
      </w:pPr>
      <w:rPr>
        <w:rFonts w:hint="default"/>
        <w:lang w:val="ru-RU" w:eastAsia="en-US" w:bidi="ar-SA"/>
      </w:rPr>
    </w:lvl>
    <w:lvl w:ilvl="3" w:tplc="9630374C">
      <w:numFmt w:val="bullet"/>
      <w:lvlText w:val="•"/>
      <w:lvlJc w:val="left"/>
      <w:pPr>
        <w:ind w:left="1156" w:hanging="180"/>
      </w:pPr>
      <w:rPr>
        <w:rFonts w:hint="default"/>
        <w:lang w:val="ru-RU" w:eastAsia="en-US" w:bidi="ar-SA"/>
      </w:rPr>
    </w:lvl>
    <w:lvl w:ilvl="4" w:tplc="EBFE03FE">
      <w:numFmt w:val="bullet"/>
      <w:lvlText w:val="•"/>
      <w:lvlJc w:val="left"/>
      <w:pPr>
        <w:ind w:left="1448" w:hanging="180"/>
      </w:pPr>
      <w:rPr>
        <w:rFonts w:hint="default"/>
        <w:lang w:val="ru-RU" w:eastAsia="en-US" w:bidi="ar-SA"/>
      </w:rPr>
    </w:lvl>
    <w:lvl w:ilvl="5" w:tplc="A38A851C">
      <w:numFmt w:val="bullet"/>
      <w:lvlText w:val="•"/>
      <w:lvlJc w:val="left"/>
      <w:pPr>
        <w:ind w:left="1741" w:hanging="180"/>
      </w:pPr>
      <w:rPr>
        <w:rFonts w:hint="default"/>
        <w:lang w:val="ru-RU" w:eastAsia="en-US" w:bidi="ar-SA"/>
      </w:rPr>
    </w:lvl>
    <w:lvl w:ilvl="6" w:tplc="0B24D75C">
      <w:numFmt w:val="bullet"/>
      <w:lvlText w:val="•"/>
      <w:lvlJc w:val="left"/>
      <w:pPr>
        <w:ind w:left="2033" w:hanging="180"/>
      </w:pPr>
      <w:rPr>
        <w:rFonts w:hint="default"/>
        <w:lang w:val="ru-RU" w:eastAsia="en-US" w:bidi="ar-SA"/>
      </w:rPr>
    </w:lvl>
    <w:lvl w:ilvl="7" w:tplc="60122AC2">
      <w:numFmt w:val="bullet"/>
      <w:lvlText w:val="•"/>
      <w:lvlJc w:val="left"/>
      <w:pPr>
        <w:ind w:left="2325" w:hanging="180"/>
      </w:pPr>
      <w:rPr>
        <w:rFonts w:hint="default"/>
        <w:lang w:val="ru-RU" w:eastAsia="en-US" w:bidi="ar-SA"/>
      </w:rPr>
    </w:lvl>
    <w:lvl w:ilvl="8" w:tplc="C1E05EBC">
      <w:numFmt w:val="bullet"/>
      <w:lvlText w:val="•"/>
      <w:lvlJc w:val="left"/>
      <w:pPr>
        <w:ind w:left="2617" w:hanging="180"/>
      </w:pPr>
      <w:rPr>
        <w:rFonts w:hint="default"/>
        <w:lang w:val="ru-RU" w:eastAsia="en-US" w:bidi="ar-SA"/>
      </w:rPr>
    </w:lvl>
  </w:abstractNum>
  <w:abstractNum w:abstractNumId="116" w15:restartNumberingAfterBreak="0">
    <w:nsid w:val="686C4EB4"/>
    <w:multiLevelType w:val="multilevel"/>
    <w:tmpl w:val="D5025AF4"/>
    <w:lvl w:ilvl="0">
      <w:start w:val="5"/>
      <w:numFmt w:val="decimal"/>
      <w:lvlText w:val="%1"/>
      <w:lvlJc w:val="left"/>
      <w:pPr>
        <w:ind w:left="114" w:hanging="389"/>
      </w:pPr>
      <w:rPr>
        <w:rFonts w:hint="default"/>
        <w:lang w:val="ru-RU" w:eastAsia="en-US" w:bidi="ar-SA"/>
      </w:rPr>
    </w:lvl>
    <w:lvl w:ilvl="1">
      <w:start w:val="1"/>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117" w15:restartNumberingAfterBreak="0">
    <w:nsid w:val="68CF1D12"/>
    <w:multiLevelType w:val="multilevel"/>
    <w:tmpl w:val="22F43758"/>
    <w:lvl w:ilvl="0">
      <w:start w:val="5"/>
      <w:numFmt w:val="decimal"/>
      <w:lvlText w:val="%1"/>
      <w:lvlJc w:val="left"/>
      <w:pPr>
        <w:ind w:left="114" w:hanging="389"/>
      </w:pPr>
      <w:rPr>
        <w:rFonts w:hint="default"/>
        <w:lang w:val="ru-RU" w:eastAsia="en-US" w:bidi="ar-SA"/>
      </w:rPr>
    </w:lvl>
    <w:lvl w:ilvl="1">
      <w:start w:val="3"/>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118"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9" w15:restartNumberingAfterBreak="0">
    <w:nsid w:val="69AC27F6"/>
    <w:multiLevelType w:val="hybridMultilevel"/>
    <w:tmpl w:val="9B14B460"/>
    <w:lvl w:ilvl="0" w:tplc="49B87F72">
      <w:numFmt w:val="bullet"/>
      <w:lvlText w:val="•"/>
      <w:lvlJc w:val="left"/>
      <w:pPr>
        <w:ind w:left="107" w:hanging="149"/>
      </w:pPr>
      <w:rPr>
        <w:rFonts w:ascii="Times New Roman" w:eastAsia="Times New Roman" w:hAnsi="Times New Roman" w:cs="Times New Roman" w:hint="default"/>
        <w:w w:val="100"/>
        <w:sz w:val="24"/>
        <w:szCs w:val="24"/>
        <w:lang w:val="ru-RU" w:eastAsia="en-US" w:bidi="ar-SA"/>
      </w:rPr>
    </w:lvl>
    <w:lvl w:ilvl="1" w:tplc="A216BF8A">
      <w:numFmt w:val="bullet"/>
      <w:lvlText w:val="•"/>
      <w:lvlJc w:val="left"/>
      <w:pPr>
        <w:ind w:left="410" w:hanging="149"/>
      </w:pPr>
      <w:rPr>
        <w:rFonts w:hint="default"/>
        <w:lang w:val="ru-RU" w:eastAsia="en-US" w:bidi="ar-SA"/>
      </w:rPr>
    </w:lvl>
    <w:lvl w:ilvl="2" w:tplc="B6E6378E">
      <w:numFmt w:val="bullet"/>
      <w:lvlText w:val="•"/>
      <w:lvlJc w:val="left"/>
      <w:pPr>
        <w:ind w:left="720" w:hanging="149"/>
      </w:pPr>
      <w:rPr>
        <w:rFonts w:hint="default"/>
        <w:lang w:val="ru-RU" w:eastAsia="en-US" w:bidi="ar-SA"/>
      </w:rPr>
    </w:lvl>
    <w:lvl w:ilvl="3" w:tplc="AB486C3A">
      <w:numFmt w:val="bullet"/>
      <w:lvlText w:val="•"/>
      <w:lvlJc w:val="left"/>
      <w:pPr>
        <w:ind w:left="1030" w:hanging="149"/>
      </w:pPr>
      <w:rPr>
        <w:rFonts w:hint="default"/>
        <w:lang w:val="ru-RU" w:eastAsia="en-US" w:bidi="ar-SA"/>
      </w:rPr>
    </w:lvl>
    <w:lvl w:ilvl="4" w:tplc="800CD088">
      <w:numFmt w:val="bullet"/>
      <w:lvlText w:val="•"/>
      <w:lvlJc w:val="left"/>
      <w:pPr>
        <w:ind w:left="1340" w:hanging="149"/>
      </w:pPr>
      <w:rPr>
        <w:rFonts w:hint="default"/>
        <w:lang w:val="ru-RU" w:eastAsia="en-US" w:bidi="ar-SA"/>
      </w:rPr>
    </w:lvl>
    <w:lvl w:ilvl="5" w:tplc="68A879D8">
      <w:numFmt w:val="bullet"/>
      <w:lvlText w:val="•"/>
      <w:lvlJc w:val="left"/>
      <w:pPr>
        <w:ind w:left="1651" w:hanging="149"/>
      </w:pPr>
      <w:rPr>
        <w:rFonts w:hint="default"/>
        <w:lang w:val="ru-RU" w:eastAsia="en-US" w:bidi="ar-SA"/>
      </w:rPr>
    </w:lvl>
    <w:lvl w:ilvl="6" w:tplc="E130A9F2">
      <w:numFmt w:val="bullet"/>
      <w:lvlText w:val="•"/>
      <w:lvlJc w:val="left"/>
      <w:pPr>
        <w:ind w:left="1961" w:hanging="149"/>
      </w:pPr>
      <w:rPr>
        <w:rFonts w:hint="default"/>
        <w:lang w:val="ru-RU" w:eastAsia="en-US" w:bidi="ar-SA"/>
      </w:rPr>
    </w:lvl>
    <w:lvl w:ilvl="7" w:tplc="14AA1ED6">
      <w:numFmt w:val="bullet"/>
      <w:lvlText w:val="•"/>
      <w:lvlJc w:val="left"/>
      <w:pPr>
        <w:ind w:left="2271" w:hanging="149"/>
      </w:pPr>
      <w:rPr>
        <w:rFonts w:hint="default"/>
        <w:lang w:val="ru-RU" w:eastAsia="en-US" w:bidi="ar-SA"/>
      </w:rPr>
    </w:lvl>
    <w:lvl w:ilvl="8" w:tplc="79808688">
      <w:numFmt w:val="bullet"/>
      <w:lvlText w:val="•"/>
      <w:lvlJc w:val="left"/>
      <w:pPr>
        <w:ind w:left="2581" w:hanging="149"/>
      </w:pPr>
      <w:rPr>
        <w:rFonts w:hint="default"/>
        <w:lang w:val="ru-RU" w:eastAsia="en-US" w:bidi="ar-SA"/>
      </w:rPr>
    </w:lvl>
  </w:abstractNum>
  <w:abstractNum w:abstractNumId="120"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2" w15:restartNumberingAfterBreak="0">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15:restartNumberingAfterBreak="0">
    <w:nsid w:val="71F936FB"/>
    <w:multiLevelType w:val="hybridMultilevel"/>
    <w:tmpl w:val="05C83A20"/>
    <w:lvl w:ilvl="0" w:tplc="716CA980">
      <w:numFmt w:val="bullet"/>
      <w:lvlText w:val="–"/>
      <w:lvlJc w:val="left"/>
      <w:pPr>
        <w:ind w:left="108" w:hanging="180"/>
      </w:pPr>
      <w:rPr>
        <w:rFonts w:ascii="Times New Roman" w:eastAsia="Times New Roman" w:hAnsi="Times New Roman" w:cs="Times New Roman" w:hint="default"/>
        <w:w w:val="100"/>
        <w:sz w:val="24"/>
        <w:szCs w:val="24"/>
        <w:lang w:val="ru-RU" w:eastAsia="en-US" w:bidi="ar-SA"/>
      </w:rPr>
    </w:lvl>
    <w:lvl w:ilvl="1" w:tplc="0ACED518">
      <w:numFmt w:val="bullet"/>
      <w:lvlText w:val="•"/>
      <w:lvlJc w:val="left"/>
      <w:pPr>
        <w:ind w:left="410" w:hanging="180"/>
      </w:pPr>
      <w:rPr>
        <w:rFonts w:hint="default"/>
        <w:lang w:val="ru-RU" w:eastAsia="en-US" w:bidi="ar-SA"/>
      </w:rPr>
    </w:lvl>
    <w:lvl w:ilvl="2" w:tplc="750E1A18">
      <w:numFmt w:val="bullet"/>
      <w:lvlText w:val="•"/>
      <w:lvlJc w:val="left"/>
      <w:pPr>
        <w:ind w:left="721" w:hanging="180"/>
      </w:pPr>
      <w:rPr>
        <w:rFonts w:hint="default"/>
        <w:lang w:val="ru-RU" w:eastAsia="en-US" w:bidi="ar-SA"/>
      </w:rPr>
    </w:lvl>
    <w:lvl w:ilvl="3" w:tplc="91BC52AC">
      <w:numFmt w:val="bullet"/>
      <w:lvlText w:val="•"/>
      <w:lvlJc w:val="left"/>
      <w:pPr>
        <w:ind w:left="1031" w:hanging="180"/>
      </w:pPr>
      <w:rPr>
        <w:rFonts w:hint="default"/>
        <w:lang w:val="ru-RU" w:eastAsia="en-US" w:bidi="ar-SA"/>
      </w:rPr>
    </w:lvl>
    <w:lvl w:ilvl="4" w:tplc="F3EA1800">
      <w:numFmt w:val="bullet"/>
      <w:lvlText w:val="•"/>
      <w:lvlJc w:val="left"/>
      <w:pPr>
        <w:ind w:left="1342" w:hanging="180"/>
      </w:pPr>
      <w:rPr>
        <w:rFonts w:hint="default"/>
        <w:lang w:val="ru-RU" w:eastAsia="en-US" w:bidi="ar-SA"/>
      </w:rPr>
    </w:lvl>
    <w:lvl w:ilvl="5" w:tplc="20D25A44">
      <w:numFmt w:val="bullet"/>
      <w:lvlText w:val="•"/>
      <w:lvlJc w:val="left"/>
      <w:pPr>
        <w:ind w:left="1653" w:hanging="180"/>
      </w:pPr>
      <w:rPr>
        <w:rFonts w:hint="default"/>
        <w:lang w:val="ru-RU" w:eastAsia="en-US" w:bidi="ar-SA"/>
      </w:rPr>
    </w:lvl>
    <w:lvl w:ilvl="6" w:tplc="73A4C4F6">
      <w:numFmt w:val="bullet"/>
      <w:lvlText w:val="•"/>
      <w:lvlJc w:val="left"/>
      <w:pPr>
        <w:ind w:left="1963" w:hanging="180"/>
      </w:pPr>
      <w:rPr>
        <w:rFonts w:hint="default"/>
        <w:lang w:val="ru-RU" w:eastAsia="en-US" w:bidi="ar-SA"/>
      </w:rPr>
    </w:lvl>
    <w:lvl w:ilvl="7" w:tplc="97308282">
      <w:numFmt w:val="bullet"/>
      <w:lvlText w:val="•"/>
      <w:lvlJc w:val="left"/>
      <w:pPr>
        <w:ind w:left="2274" w:hanging="180"/>
      </w:pPr>
      <w:rPr>
        <w:rFonts w:hint="default"/>
        <w:lang w:val="ru-RU" w:eastAsia="en-US" w:bidi="ar-SA"/>
      </w:rPr>
    </w:lvl>
    <w:lvl w:ilvl="8" w:tplc="1AB6FF44">
      <w:numFmt w:val="bullet"/>
      <w:lvlText w:val="•"/>
      <w:lvlJc w:val="left"/>
      <w:pPr>
        <w:ind w:left="2584" w:hanging="180"/>
      </w:pPr>
      <w:rPr>
        <w:rFonts w:hint="default"/>
        <w:lang w:val="ru-RU" w:eastAsia="en-US" w:bidi="ar-SA"/>
      </w:rPr>
    </w:lvl>
  </w:abstractNum>
  <w:abstractNum w:abstractNumId="124"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5" w15:restartNumberingAfterBreak="0">
    <w:nsid w:val="737E7065"/>
    <w:multiLevelType w:val="hybridMultilevel"/>
    <w:tmpl w:val="D62267D8"/>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875" w:hanging="795"/>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4762424"/>
    <w:multiLevelType w:val="hybridMultilevel"/>
    <w:tmpl w:val="527A81C8"/>
    <w:lvl w:ilvl="0" w:tplc="357AE8FA">
      <w:numFmt w:val="bullet"/>
      <w:lvlText w:val="–"/>
      <w:lvlJc w:val="left"/>
      <w:pPr>
        <w:ind w:left="108" w:hanging="180"/>
      </w:pPr>
      <w:rPr>
        <w:rFonts w:ascii="Times New Roman" w:eastAsia="Times New Roman" w:hAnsi="Times New Roman" w:cs="Times New Roman" w:hint="default"/>
        <w:w w:val="100"/>
        <w:sz w:val="24"/>
        <w:szCs w:val="24"/>
        <w:lang w:val="ru-RU" w:eastAsia="en-US" w:bidi="ar-SA"/>
      </w:rPr>
    </w:lvl>
    <w:lvl w:ilvl="1" w:tplc="4A4E1500">
      <w:numFmt w:val="bullet"/>
      <w:lvlText w:val="•"/>
      <w:lvlJc w:val="left"/>
      <w:pPr>
        <w:ind w:left="410" w:hanging="180"/>
      </w:pPr>
      <w:rPr>
        <w:rFonts w:hint="default"/>
        <w:lang w:val="ru-RU" w:eastAsia="en-US" w:bidi="ar-SA"/>
      </w:rPr>
    </w:lvl>
    <w:lvl w:ilvl="2" w:tplc="FC8897DC">
      <w:numFmt w:val="bullet"/>
      <w:lvlText w:val="•"/>
      <w:lvlJc w:val="left"/>
      <w:pPr>
        <w:ind w:left="721" w:hanging="180"/>
      </w:pPr>
      <w:rPr>
        <w:rFonts w:hint="default"/>
        <w:lang w:val="ru-RU" w:eastAsia="en-US" w:bidi="ar-SA"/>
      </w:rPr>
    </w:lvl>
    <w:lvl w:ilvl="3" w:tplc="4C4A3D80">
      <w:numFmt w:val="bullet"/>
      <w:lvlText w:val="•"/>
      <w:lvlJc w:val="left"/>
      <w:pPr>
        <w:ind w:left="1031" w:hanging="180"/>
      </w:pPr>
      <w:rPr>
        <w:rFonts w:hint="default"/>
        <w:lang w:val="ru-RU" w:eastAsia="en-US" w:bidi="ar-SA"/>
      </w:rPr>
    </w:lvl>
    <w:lvl w:ilvl="4" w:tplc="BED8EC18">
      <w:numFmt w:val="bullet"/>
      <w:lvlText w:val="•"/>
      <w:lvlJc w:val="left"/>
      <w:pPr>
        <w:ind w:left="1342" w:hanging="180"/>
      </w:pPr>
      <w:rPr>
        <w:rFonts w:hint="default"/>
        <w:lang w:val="ru-RU" w:eastAsia="en-US" w:bidi="ar-SA"/>
      </w:rPr>
    </w:lvl>
    <w:lvl w:ilvl="5" w:tplc="F0E0786C">
      <w:numFmt w:val="bullet"/>
      <w:lvlText w:val="•"/>
      <w:lvlJc w:val="left"/>
      <w:pPr>
        <w:ind w:left="1653" w:hanging="180"/>
      </w:pPr>
      <w:rPr>
        <w:rFonts w:hint="default"/>
        <w:lang w:val="ru-RU" w:eastAsia="en-US" w:bidi="ar-SA"/>
      </w:rPr>
    </w:lvl>
    <w:lvl w:ilvl="6" w:tplc="5FF6C3DE">
      <w:numFmt w:val="bullet"/>
      <w:lvlText w:val="•"/>
      <w:lvlJc w:val="left"/>
      <w:pPr>
        <w:ind w:left="1963" w:hanging="180"/>
      </w:pPr>
      <w:rPr>
        <w:rFonts w:hint="default"/>
        <w:lang w:val="ru-RU" w:eastAsia="en-US" w:bidi="ar-SA"/>
      </w:rPr>
    </w:lvl>
    <w:lvl w:ilvl="7" w:tplc="9500B466">
      <w:numFmt w:val="bullet"/>
      <w:lvlText w:val="•"/>
      <w:lvlJc w:val="left"/>
      <w:pPr>
        <w:ind w:left="2274" w:hanging="180"/>
      </w:pPr>
      <w:rPr>
        <w:rFonts w:hint="default"/>
        <w:lang w:val="ru-RU" w:eastAsia="en-US" w:bidi="ar-SA"/>
      </w:rPr>
    </w:lvl>
    <w:lvl w:ilvl="8" w:tplc="3B1AAB06">
      <w:numFmt w:val="bullet"/>
      <w:lvlText w:val="•"/>
      <w:lvlJc w:val="left"/>
      <w:pPr>
        <w:ind w:left="2584" w:hanging="180"/>
      </w:pPr>
      <w:rPr>
        <w:rFonts w:hint="default"/>
        <w:lang w:val="ru-RU" w:eastAsia="en-US" w:bidi="ar-SA"/>
      </w:rPr>
    </w:lvl>
  </w:abstractNum>
  <w:abstractNum w:abstractNumId="127" w15:restartNumberingAfterBreak="0">
    <w:nsid w:val="79227012"/>
    <w:multiLevelType w:val="hybridMultilevel"/>
    <w:tmpl w:val="4254DC98"/>
    <w:lvl w:ilvl="0" w:tplc="D13201B0">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8" w15:restartNumberingAfterBreak="0">
    <w:nsid w:val="7A711B9B"/>
    <w:multiLevelType w:val="hybridMultilevel"/>
    <w:tmpl w:val="7E9494EE"/>
    <w:lvl w:ilvl="0" w:tplc="0010A6A0">
      <w:numFmt w:val="bullet"/>
      <w:lvlText w:val=""/>
      <w:lvlJc w:val="left"/>
      <w:pPr>
        <w:ind w:left="220" w:hanging="720"/>
      </w:pPr>
      <w:rPr>
        <w:rFonts w:hint="default"/>
        <w:w w:val="100"/>
        <w:lang w:val="ru-RU" w:eastAsia="en-US" w:bidi="ar-SA"/>
      </w:rPr>
    </w:lvl>
    <w:lvl w:ilvl="1" w:tplc="DF3EF412">
      <w:numFmt w:val="bullet"/>
      <w:lvlText w:val="•"/>
      <w:lvlJc w:val="left"/>
      <w:pPr>
        <w:ind w:left="1148" w:hanging="720"/>
      </w:pPr>
      <w:rPr>
        <w:rFonts w:hint="default"/>
        <w:lang w:val="ru-RU" w:eastAsia="en-US" w:bidi="ar-SA"/>
      </w:rPr>
    </w:lvl>
    <w:lvl w:ilvl="2" w:tplc="EABE2D6E">
      <w:numFmt w:val="bullet"/>
      <w:lvlText w:val="•"/>
      <w:lvlJc w:val="left"/>
      <w:pPr>
        <w:ind w:left="2077" w:hanging="720"/>
      </w:pPr>
      <w:rPr>
        <w:rFonts w:hint="default"/>
        <w:lang w:val="ru-RU" w:eastAsia="en-US" w:bidi="ar-SA"/>
      </w:rPr>
    </w:lvl>
    <w:lvl w:ilvl="3" w:tplc="4102734C">
      <w:numFmt w:val="bullet"/>
      <w:lvlText w:val="•"/>
      <w:lvlJc w:val="left"/>
      <w:pPr>
        <w:ind w:left="3005" w:hanging="720"/>
      </w:pPr>
      <w:rPr>
        <w:rFonts w:hint="default"/>
        <w:lang w:val="ru-RU" w:eastAsia="en-US" w:bidi="ar-SA"/>
      </w:rPr>
    </w:lvl>
    <w:lvl w:ilvl="4" w:tplc="BFA47EA2">
      <w:numFmt w:val="bullet"/>
      <w:lvlText w:val="•"/>
      <w:lvlJc w:val="left"/>
      <w:pPr>
        <w:ind w:left="3934" w:hanging="720"/>
      </w:pPr>
      <w:rPr>
        <w:rFonts w:hint="default"/>
        <w:lang w:val="ru-RU" w:eastAsia="en-US" w:bidi="ar-SA"/>
      </w:rPr>
    </w:lvl>
    <w:lvl w:ilvl="5" w:tplc="B232C192">
      <w:numFmt w:val="bullet"/>
      <w:lvlText w:val="•"/>
      <w:lvlJc w:val="left"/>
      <w:pPr>
        <w:ind w:left="4863" w:hanging="720"/>
      </w:pPr>
      <w:rPr>
        <w:rFonts w:hint="default"/>
        <w:lang w:val="ru-RU" w:eastAsia="en-US" w:bidi="ar-SA"/>
      </w:rPr>
    </w:lvl>
    <w:lvl w:ilvl="6" w:tplc="7B9C6C68">
      <w:numFmt w:val="bullet"/>
      <w:lvlText w:val="•"/>
      <w:lvlJc w:val="left"/>
      <w:pPr>
        <w:ind w:left="5791" w:hanging="720"/>
      </w:pPr>
      <w:rPr>
        <w:rFonts w:hint="default"/>
        <w:lang w:val="ru-RU" w:eastAsia="en-US" w:bidi="ar-SA"/>
      </w:rPr>
    </w:lvl>
    <w:lvl w:ilvl="7" w:tplc="5B6492EE">
      <w:numFmt w:val="bullet"/>
      <w:lvlText w:val="•"/>
      <w:lvlJc w:val="left"/>
      <w:pPr>
        <w:ind w:left="6720" w:hanging="720"/>
      </w:pPr>
      <w:rPr>
        <w:rFonts w:hint="default"/>
        <w:lang w:val="ru-RU" w:eastAsia="en-US" w:bidi="ar-SA"/>
      </w:rPr>
    </w:lvl>
    <w:lvl w:ilvl="8" w:tplc="4022ECC8">
      <w:numFmt w:val="bullet"/>
      <w:lvlText w:val="•"/>
      <w:lvlJc w:val="left"/>
      <w:pPr>
        <w:ind w:left="7649" w:hanging="720"/>
      </w:pPr>
      <w:rPr>
        <w:rFonts w:hint="default"/>
        <w:lang w:val="ru-RU" w:eastAsia="en-US" w:bidi="ar-SA"/>
      </w:rPr>
    </w:lvl>
  </w:abstractNum>
  <w:abstractNum w:abstractNumId="129" w15:restartNumberingAfterBreak="0">
    <w:nsid w:val="7AE574E5"/>
    <w:multiLevelType w:val="multilevel"/>
    <w:tmpl w:val="6850304C"/>
    <w:lvl w:ilvl="0">
      <w:start w:val="8"/>
      <w:numFmt w:val="decimal"/>
      <w:lvlText w:val="%1"/>
      <w:lvlJc w:val="left"/>
      <w:pPr>
        <w:ind w:left="114" w:hanging="389"/>
      </w:pPr>
      <w:rPr>
        <w:rFonts w:hint="default"/>
        <w:lang w:val="ru-RU" w:eastAsia="en-US" w:bidi="ar-SA"/>
      </w:rPr>
    </w:lvl>
    <w:lvl w:ilvl="1">
      <w:start w:val="7"/>
      <w:numFmt w:val="decimal"/>
      <w:lvlText w:val="%1.%2."/>
      <w:lvlJc w:val="left"/>
      <w:pPr>
        <w:ind w:left="114" w:hanging="38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638" w:hanging="389"/>
      </w:pPr>
      <w:rPr>
        <w:rFonts w:hint="default"/>
        <w:lang w:val="ru-RU" w:eastAsia="en-US" w:bidi="ar-SA"/>
      </w:rPr>
    </w:lvl>
    <w:lvl w:ilvl="3">
      <w:numFmt w:val="bullet"/>
      <w:lvlText w:val="•"/>
      <w:lvlJc w:val="left"/>
      <w:pPr>
        <w:ind w:left="898" w:hanging="389"/>
      </w:pPr>
      <w:rPr>
        <w:rFonts w:hint="default"/>
        <w:lang w:val="ru-RU" w:eastAsia="en-US" w:bidi="ar-SA"/>
      </w:rPr>
    </w:lvl>
    <w:lvl w:ilvl="4">
      <w:numFmt w:val="bullet"/>
      <w:lvlText w:val="•"/>
      <w:lvlJc w:val="left"/>
      <w:pPr>
        <w:ind w:left="1157" w:hanging="389"/>
      </w:pPr>
      <w:rPr>
        <w:rFonts w:hint="default"/>
        <w:lang w:val="ru-RU" w:eastAsia="en-US" w:bidi="ar-SA"/>
      </w:rPr>
    </w:lvl>
    <w:lvl w:ilvl="5">
      <w:numFmt w:val="bullet"/>
      <w:lvlText w:val="•"/>
      <w:lvlJc w:val="left"/>
      <w:pPr>
        <w:ind w:left="1417" w:hanging="389"/>
      </w:pPr>
      <w:rPr>
        <w:rFonts w:hint="default"/>
        <w:lang w:val="ru-RU" w:eastAsia="en-US" w:bidi="ar-SA"/>
      </w:rPr>
    </w:lvl>
    <w:lvl w:ilvl="6">
      <w:numFmt w:val="bullet"/>
      <w:lvlText w:val="•"/>
      <w:lvlJc w:val="left"/>
      <w:pPr>
        <w:ind w:left="1676" w:hanging="389"/>
      </w:pPr>
      <w:rPr>
        <w:rFonts w:hint="default"/>
        <w:lang w:val="ru-RU" w:eastAsia="en-US" w:bidi="ar-SA"/>
      </w:rPr>
    </w:lvl>
    <w:lvl w:ilvl="7">
      <w:numFmt w:val="bullet"/>
      <w:lvlText w:val="•"/>
      <w:lvlJc w:val="left"/>
      <w:pPr>
        <w:ind w:left="1935" w:hanging="389"/>
      </w:pPr>
      <w:rPr>
        <w:rFonts w:hint="default"/>
        <w:lang w:val="ru-RU" w:eastAsia="en-US" w:bidi="ar-SA"/>
      </w:rPr>
    </w:lvl>
    <w:lvl w:ilvl="8">
      <w:numFmt w:val="bullet"/>
      <w:lvlText w:val="•"/>
      <w:lvlJc w:val="left"/>
      <w:pPr>
        <w:ind w:left="2195" w:hanging="389"/>
      </w:pPr>
      <w:rPr>
        <w:rFonts w:hint="default"/>
        <w:lang w:val="ru-RU" w:eastAsia="en-US" w:bidi="ar-SA"/>
      </w:rPr>
    </w:lvl>
  </w:abstractNum>
  <w:abstractNum w:abstractNumId="130" w15:restartNumberingAfterBreak="0">
    <w:nsid w:val="7BE96E5D"/>
    <w:multiLevelType w:val="hybridMultilevel"/>
    <w:tmpl w:val="832A8818"/>
    <w:lvl w:ilvl="0" w:tplc="94F63BF8">
      <w:numFmt w:val="bullet"/>
      <w:lvlText w:val="–"/>
      <w:lvlJc w:val="left"/>
      <w:pPr>
        <w:ind w:left="108" w:hanging="180"/>
      </w:pPr>
      <w:rPr>
        <w:rFonts w:ascii="Times New Roman" w:eastAsia="Times New Roman" w:hAnsi="Times New Roman" w:cs="Times New Roman" w:hint="default"/>
        <w:w w:val="100"/>
        <w:sz w:val="24"/>
        <w:szCs w:val="24"/>
        <w:lang w:val="ru-RU" w:eastAsia="en-US" w:bidi="ar-SA"/>
      </w:rPr>
    </w:lvl>
    <w:lvl w:ilvl="1" w:tplc="0776B480">
      <w:numFmt w:val="bullet"/>
      <w:lvlText w:val="•"/>
      <w:lvlJc w:val="left"/>
      <w:pPr>
        <w:ind w:left="410" w:hanging="180"/>
      </w:pPr>
      <w:rPr>
        <w:rFonts w:hint="default"/>
        <w:lang w:val="ru-RU" w:eastAsia="en-US" w:bidi="ar-SA"/>
      </w:rPr>
    </w:lvl>
    <w:lvl w:ilvl="2" w:tplc="081EB06A">
      <w:numFmt w:val="bullet"/>
      <w:lvlText w:val="•"/>
      <w:lvlJc w:val="left"/>
      <w:pPr>
        <w:ind w:left="721" w:hanging="180"/>
      </w:pPr>
      <w:rPr>
        <w:rFonts w:hint="default"/>
        <w:lang w:val="ru-RU" w:eastAsia="en-US" w:bidi="ar-SA"/>
      </w:rPr>
    </w:lvl>
    <w:lvl w:ilvl="3" w:tplc="523086A2">
      <w:numFmt w:val="bullet"/>
      <w:lvlText w:val="•"/>
      <w:lvlJc w:val="left"/>
      <w:pPr>
        <w:ind w:left="1031" w:hanging="180"/>
      </w:pPr>
      <w:rPr>
        <w:rFonts w:hint="default"/>
        <w:lang w:val="ru-RU" w:eastAsia="en-US" w:bidi="ar-SA"/>
      </w:rPr>
    </w:lvl>
    <w:lvl w:ilvl="4" w:tplc="8326D25A">
      <w:numFmt w:val="bullet"/>
      <w:lvlText w:val="•"/>
      <w:lvlJc w:val="left"/>
      <w:pPr>
        <w:ind w:left="1342" w:hanging="180"/>
      </w:pPr>
      <w:rPr>
        <w:rFonts w:hint="default"/>
        <w:lang w:val="ru-RU" w:eastAsia="en-US" w:bidi="ar-SA"/>
      </w:rPr>
    </w:lvl>
    <w:lvl w:ilvl="5" w:tplc="7780FF3A">
      <w:numFmt w:val="bullet"/>
      <w:lvlText w:val="•"/>
      <w:lvlJc w:val="left"/>
      <w:pPr>
        <w:ind w:left="1653" w:hanging="180"/>
      </w:pPr>
      <w:rPr>
        <w:rFonts w:hint="default"/>
        <w:lang w:val="ru-RU" w:eastAsia="en-US" w:bidi="ar-SA"/>
      </w:rPr>
    </w:lvl>
    <w:lvl w:ilvl="6" w:tplc="F20EB368">
      <w:numFmt w:val="bullet"/>
      <w:lvlText w:val="•"/>
      <w:lvlJc w:val="left"/>
      <w:pPr>
        <w:ind w:left="1963" w:hanging="180"/>
      </w:pPr>
      <w:rPr>
        <w:rFonts w:hint="default"/>
        <w:lang w:val="ru-RU" w:eastAsia="en-US" w:bidi="ar-SA"/>
      </w:rPr>
    </w:lvl>
    <w:lvl w:ilvl="7" w:tplc="40880B5A">
      <w:numFmt w:val="bullet"/>
      <w:lvlText w:val="•"/>
      <w:lvlJc w:val="left"/>
      <w:pPr>
        <w:ind w:left="2274" w:hanging="180"/>
      </w:pPr>
      <w:rPr>
        <w:rFonts w:hint="default"/>
        <w:lang w:val="ru-RU" w:eastAsia="en-US" w:bidi="ar-SA"/>
      </w:rPr>
    </w:lvl>
    <w:lvl w:ilvl="8" w:tplc="E000E250">
      <w:numFmt w:val="bullet"/>
      <w:lvlText w:val="•"/>
      <w:lvlJc w:val="left"/>
      <w:pPr>
        <w:ind w:left="2584" w:hanging="180"/>
      </w:pPr>
      <w:rPr>
        <w:rFonts w:hint="default"/>
        <w:lang w:val="ru-RU" w:eastAsia="en-US" w:bidi="ar-SA"/>
      </w:rPr>
    </w:lvl>
  </w:abstractNum>
  <w:abstractNum w:abstractNumId="131" w15:restartNumberingAfterBreak="0">
    <w:nsid w:val="7CE77A3D"/>
    <w:multiLevelType w:val="hybridMultilevel"/>
    <w:tmpl w:val="9142FE70"/>
    <w:lvl w:ilvl="0" w:tplc="9EB63D4A">
      <w:numFmt w:val="bullet"/>
      <w:lvlText w:val="•"/>
      <w:lvlJc w:val="left"/>
      <w:pPr>
        <w:ind w:left="256" w:hanging="149"/>
      </w:pPr>
      <w:rPr>
        <w:rFonts w:ascii="Times New Roman" w:eastAsia="Times New Roman" w:hAnsi="Times New Roman" w:cs="Times New Roman" w:hint="default"/>
        <w:w w:val="100"/>
        <w:sz w:val="24"/>
        <w:szCs w:val="24"/>
        <w:lang w:val="ru-RU" w:eastAsia="en-US" w:bidi="ar-SA"/>
      </w:rPr>
    </w:lvl>
    <w:lvl w:ilvl="1" w:tplc="C1708DF0">
      <w:numFmt w:val="bullet"/>
      <w:lvlText w:val="•"/>
      <w:lvlJc w:val="left"/>
      <w:pPr>
        <w:ind w:left="554" w:hanging="149"/>
      </w:pPr>
      <w:rPr>
        <w:rFonts w:hint="default"/>
        <w:lang w:val="ru-RU" w:eastAsia="en-US" w:bidi="ar-SA"/>
      </w:rPr>
    </w:lvl>
    <w:lvl w:ilvl="2" w:tplc="D9E85534">
      <w:numFmt w:val="bullet"/>
      <w:lvlText w:val="•"/>
      <w:lvlJc w:val="left"/>
      <w:pPr>
        <w:ind w:left="848" w:hanging="149"/>
      </w:pPr>
      <w:rPr>
        <w:rFonts w:hint="default"/>
        <w:lang w:val="ru-RU" w:eastAsia="en-US" w:bidi="ar-SA"/>
      </w:rPr>
    </w:lvl>
    <w:lvl w:ilvl="3" w:tplc="0644A5F0">
      <w:numFmt w:val="bullet"/>
      <w:lvlText w:val="•"/>
      <w:lvlJc w:val="left"/>
      <w:pPr>
        <w:ind w:left="1142" w:hanging="149"/>
      </w:pPr>
      <w:rPr>
        <w:rFonts w:hint="default"/>
        <w:lang w:val="ru-RU" w:eastAsia="en-US" w:bidi="ar-SA"/>
      </w:rPr>
    </w:lvl>
    <w:lvl w:ilvl="4" w:tplc="65B8C870">
      <w:numFmt w:val="bullet"/>
      <w:lvlText w:val="•"/>
      <w:lvlJc w:val="left"/>
      <w:pPr>
        <w:ind w:left="1436" w:hanging="149"/>
      </w:pPr>
      <w:rPr>
        <w:rFonts w:hint="default"/>
        <w:lang w:val="ru-RU" w:eastAsia="en-US" w:bidi="ar-SA"/>
      </w:rPr>
    </w:lvl>
    <w:lvl w:ilvl="5" w:tplc="1318E3F6">
      <w:numFmt w:val="bullet"/>
      <w:lvlText w:val="•"/>
      <w:lvlJc w:val="left"/>
      <w:pPr>
        <w:ind w:left="1731" w:hanging="149"/>
      </w:pPr>
      <w:rPr>
        <w:rFonts w:hint="default"/>
        <w:lang w:val="ru-RU" w:eastAsia="en-US" w:bidi="ar-SA"/>
      </w:rPr>
    </w:lvl>
    <w:lvl w:ilvl="6" w:tplc="E894F9EA">
      <w:numFmt w:val="bullet"/>
      <w:lvlText w:val="•"/>
      <w:lvlJc w:val="left"/>
      <w:pPr>
        <w:ind w:left="2025" w:hanging="149"/>
      </w:pPr>
      <w:rPr>
        <w:rFonts w:hint="default"/>
        <w:lang w:val="ru-RU" w:eastAsia="en-US" w:bidi="ar-SA"/>
      </w:rPr>
    </w:lvl>
    <w:lvl w:ilvl="7" w:tplc="26F022EE">
      <w:numFmt w:val="bullet"/>
      <w:lvlText w:val="•"/>
      <w:lvlJc w:val="left"/>
      <w:pPr>
        <w:ind w:left="2319" w:hanging="149"/>
      </w:pPr>
      <w:rPr>
        <w:rFonts w:hint="default"/>
        <w:lang w:val="ru-RU" w:eastAsia="en-US" w:bidi="ar-SA"/>
      </w:rPr>
    </w:lvl>
    <w:lvl w:ilvl="8" w:tplc="84508754">
      <w:numFmt w:val="bullet"/>
      <w:lvlText w:val="•"/>
      <w:lvlJc w:val="left"/>
      <w:pPr>
        <w:ind w:left="2613" w:hanging="149"/>
      </w:pPr>
      <w:rPr>
        <w:rFonts w:hint="default"/>
        <w:lang w:val="ru-RU" w:eastAsia="en-US" w:bidi="ar-SA"/>
      </w:rPr>
    </w:lvl>
  </w:abstractNum>
  <w:num w:numId="1" w16cid:durableId="1669215174">
    <w:abstractNumId w:val="0"/>
  </w:num>
  <w:num w:numId="2" w16cid:durableId="1770615336">
    <w:abstractNumId w:val="19"/>
  </w:num>
  <w:num w:numId="3" w16cid:durableId="807940278">
    <w:abstractNumId w:val="65"/>
  </w:num>
  <w:num w:numId="4" w16cid:durableId="1937591888">
    <w:abstractNumId w:val="121"/>
  </w:num>
  <w:num w:numId="5" w16cid:durableId="308099249">
    <w:abstractNumId w:val="100"/>
  </w:num>
  <w:num w:numId="6" w16cid:durableId="218707112">
    <w:abstractNumId w:val="104"/>
  </w:num>
  <w:num w:numId="7" w16cid:durableId="1056398625">
    <w:abstractNumId w:val="30"/>
  </w:num>
  <w:num w:numId="8" w16cid:durableId="2000961713">
    <w:abstractNumId w:val="37"/>
  </w:num>
  <w:num w:numId="9" w16cid:durableId="2077312410">
    <w:abstractNumId w:val="31"/>
  </w:num>
  <w:num w:numId="10" w16cid:durableId="1473793151">
    <w:abstractNumId w:val="127"/>
  </w:num>
  <w:num w:numId="11" w16cid:durableId="1634749991">
    <w:abstractNumId w:val="38"/>
  </w:num>
  <w:num w:numId="12" w16cid:durableId="1738475464">
    <w:abstractNumId w:val="3"/>
  </w:num>
  <w:num w:numId="13" w16cid:durableId="916135797">
    <w:abstractNumId w:val="27"/>
  </w:num>
  <w:num w:numId="14" w16cid:durableId="370765484">
    <w:abstractNumId w:val="51"/>
  </w:num>
  <w:num w:numId="15" w16cid:durableId="292713981">
    <w:abstractNumId w:val="47"/>
  </w:num>
  <w:num w:numId="16" w16cid:durableId="987587987">
    <w:abstractNumId w:val="23"/>
  </w:num>
  <w:num w:numId="17" w16cid:durableId="2141915357">
    <w:abstractNumId w:val="16"/>
  </w:num>
  <w:num w:numId="18" w16cid:durableId="1058742701">
    <w:abstractNumId w:val="60"/>
  </w:num>
  <w:num w:numId="19" w16cid:durableId="713500542">
    <w:abstractNumId w:val="106"/>
  </w:num>
  <w:num w:numId="20" w16cid:durableId="930160251">
    <w:abstractNumId w:val="8"/>
  </w:num>
  <w:num w:numId="21" w16cid:durableId="172233782">
    <w:abstractNumId w:val="34"/>
  </w:num>
  <w:num w:numId="22" w16cid:durableId="115296895">
    <w:abstractNumId w:val="28"/>
  </w:num>
  <w:num w:numId="23" w16cid:durableId="1004011771">
    <w:abstractNumId w:val="108"/>
  </w:num>
  <w:num w:numId="24" w16cid:durableId="1191726656">
    <w:abstractNumId w:val="64"/>
  </w:num>
  <w:num w:numId="25" w16cid:durableId="715158358">
    <w:abstractNumId w:val="120"/>
  </w:num>
  <w:num w:numId="26" w16cid:durableId="2063475597">
    <w:abstractNumId w:val="91"/>
  </w:num>
  <w:num w:numId="27" w16cid:durableId="276182308">
    <w:abstractNumId w:val="105"/>
  </w:num>
  <w:num w:numId="28" w16cid:durableId="257297299">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65488567">
    <w:abstractNumId w:val="29"/>
  </w:num>
  <w:num w:numId="30" w16cid:durableId="798887543">
    <w:abstractNumId w:val="12"/>
  </w:num>
  <w:num w:numId="31" w16cid:durableId="432818998">
    <w:abstractNumId w:val="22"/>
  </w:num>
  <w:num w:numId="32" w16cid:durableId="247352704">
    <w:abstractNumId w:val="20"/>
  </w:num>
  <w:num w:numId="33" w16cid:durableId="1638299676">
    <w:abstractNumId w:val="102"/>
  </w:num>
  <w:num w:numId="34" w16cid:durableId="336349589">
    <w:abstractNumId w:val="56"/>
  </w:num>
  <w:num w:numId="35" w16cid:durableId="203568061">
    <w:abstractNumId w:val="125"/>
  </w:num>
  <w:num w:numId="36" w16cid:durableId="325285302">
    <w:abstractNumId w:val="61"/>
  </w:num>
  <w:num w:numId="37" w16cid:durableId="407267809">
    <w:abstractNumId w:val="43"/>
  </w:num>
  <w:num w:numId="38" w16cid:durableId="399330132">
    <w:abstractNumId w:val="46"/>
  </w:num>
  <w:num w:numId="39" w16cid:durableId="648629583">
    <w:abstractNumId w:val="96"/>
  </w:num>
  <w:num w:numId="40" w16cid:durableId="59182773">
    <w:abstractNumId w:val="67"/>
  </w:num>
  <w:num w:numId="41" w16cid:durableId="1508327025">
    <w:abstractNumId w:val="55"/>
  </w:num>
  <w:num w:numId="42" w16cid:durableId="1212156094">
    <w:abstractNumId w:val="88"/>
  </w:num>
  <w:num w:numId="43" w16cid:durableId="379286133">
    <w:abstractNumId w:val="118"/>
  </w:num>
  <w:num w:numId="44" w16cid:durableId="1275400178">
    <w:abstractNumId w:val="111"/>
  </w:num>
  <w:num w:numId="45" w16cid:durableId="1516073069">
    <w:abstractNumId w:val="124"/>
  </w:num>
  <w:num w:numId="46" w16cid:durableId="1208494729">
    <w:abstractNumId w:val="40"/>
  </w:num>
  <w:num w:numId="47" w16cid:durableId="276059875">
    <w:abstractNumId w:val="57"/>
  </w:num>
  <w:num w:numId="48" w16cid:durableId="22482519">
    <w:abstractNumId w:val="80"/>
  </w:num>
  <w:num w:numId="49" w16cid:durableId="1508012215">
    <w:abstractNumId w:val="110"/>
  </w:num>
  <w:num w:numId="50" w16cid:durableId="1653172306">
    <w:abstractNumId w:val="18"/>
  </w:num>
  <w:num w:numId="51" w16cid:durableId="1426879326">
    <w:abstractNumId w:val="14"/>
  </w:num>
  <w:num w:numId="52" w16cid:durableId="921524912">
    <w:abstractNumId w:val="17"/>
  </w:num>
  <w:num w:numId="53" w16cid:durableId="1801146402">
    <w:abstractNumId w:val="79"/>
  </w:num>
  <w:num w:numId="54" w16cid:durableId="1903641562">
    <w:abstractNumId w:val="36"/>
  </w:num>
  <w:num w:numId="55" w16cid:durableId="1295716800">
    <w:abstractNumId w:val="39"/>
  </w:num>
  <w:num w:numId="56" w16cid:durableId="401948052">
    <w:abstractNumId w:val="129"/>
  </w:num>
  <w:num w:numId="57" w16cid:durableId="104157622">
    <w:abstractNumId w:val="103"/>
  </w:num>
  <w:num w:numId="58" w16cid:durableId="1867524050">
    <w:abstractNumId w:val="99"/>
  </w:num>
  <w:num w:numId="59" w16cid:durableId="1407072656">
    <w:abstractNumId w:val="94"/>
  </w:num>
  <w:num w:numId="60" w16cid:durableId="92550746">
    <w:abstractNumId w:val="15"/>
  </w:num>
  <w:num w:numId="61" w16cid:durableId="1696418874">
    <w:abstractNumId w:val="77"/>
  </w:num>
  <w:num w:numId="62" w16cid:durableId="506865704">
    <w:abstractNumId w:val="95"/>
  </w:num>
  <w:num w:numId="63" w16cid:durableId="1083915394">
    <w:abstractNumId w:val="101"/>
  </w:num>
  <w:num w:numId="64" w16cid:durableId="1968461624">
    <w:abstractNumId w:val="117"/>
  </w:num>
  <w:num w:numId="65" w16cid:durableId="1430421424">
    <w:abstractNumId w:val="116"/>
  </w:num>
  <w:num w:numId="66" w16cid:durableId="1252813632">
    <w:abstractNumId w:val="10"/>
  </w:num>
  <w:num w:numId="67" w16cid:durableId="879633598">
    <w:abstractNumId w:val="50"/>
  </w:num>
  <w:num w:numId="68" w16cid:durableId="1145001100">
    <w:abstractNumId w:val="7"/>
  </w:num>
  <w:num w:numId="69" w16cid:durableId="1356425970">
    <w:abstractNumId w:val="76"/>
  </w:num>
  <w:num w:numId="70" w16cid:durableId="79373931">
    <w:abstractNumId w:val="93"/>
  </w:num>
  <w:num w:numId="71" w16cid:durableId="240675159">
    <w:abstractNumId w:val="62"/>
  </w:num>
  <w:num w:numId="72" w16cid:durableId="67460337">
    <w:abstractNumId w:val="59"/>
  </w:num>
  <w:num w:numId="73" w16cid:durableId="1423990190">
    <w:abstractNumId w:val="107"/>
  </w:num>
  <w:num w:numId="74" w16cid:durableId="401489099">
    <w:abstractNumId w:val="24"/>
  </w:num>
  <w:num w:numId="75" w16cid:durableId="1850214424">
    <w:abstractNumId w:val="33"/>
  </w:num>
  <w:num w:numId="76" w16cid:durableId="540094386">
    <w:abstractNumId w:val="98"/>
  </w:num>
  <w:num w:numId="77" w16cid:durableId="1997105019">
    <w:abstractNumId w:val="54"/>
  </w:num>
  <w:num w:numId="78" w16cid:durableId="853570922">
    <w:abstractNumId w:val="45"/>
  </w:num>
  <w:num w:numId="79" w16cid:durableId="995913116">
    <w:abstractNumId w:val="89"/>
  </w:num>
  <w:num w:numId="80" w16cid:durableId="1358042634">
    <w:abstractNumId w:val="86"/>
  </w:num>
  <w:num w:numId="81" w16cid:durableId="774521664">
    <w:abstractNumId w:val="115"/>
  </w:num>
  <w:num w:numId="82" w16cid:durableId="630675645">
    <w:abstractNumId w:val="114"/>
  </w:num>
  <w:num w:numId="83" w16cid:durableId="110904852">
    <w:abstractNumId w:val="13"/>
  </w:num>
  <w:num w:numId="84" w16cid:durableId="544676578">
    <w:abstractNumId w:val="26"/>
  </w:num>
  <w:num w:numId="85" w16cid:durableId="2060124512">
    <w:abstractNumId w:val="4"/>
  </w:num>
  <w:num w:numId="86" w16cid:durableId="1542786615">
    <w:abstractNumId w:val="41"/>
  </w:num>
  <w:num w:numId="87" w16cid:durableId="145364389">
    <w:abstractNumId w:val="81"/>
  </w:num>
  <w:num w:numId="88" w16cid:durableId="404303101">
    <w:abstractNumId w:val="32"/>
  </w:num>
  <w:num w:numId="89" w16cid:durableId="572399663">
    <w:abstractNumId w:val="123"/>
  </w:num>
  <w:num w:numId="90" w16cid:durableId="1980528314">
    <w:abstractNumId w:val="69"/>
  </w:num>
  <w:num w:numId="91" w16cid:durableId="310066366">
    <w:abstractNumId w:val="48"/>
  </w:num>
  <w:num w:numId="92" w16cid:durableId="1982155842">
    <w:abstractNumId w:val="11"/>
  </w:num>
  <w:num w:numId="93" w16cid:durableId="1023282765">
    <w:abstractNumId w:val="25"/>
  </w:num>
  <w:num w:numId="94" w16cid:durableId="1665815542">
    <w:abstractNumId w:val="119"/>
  </w:num>
  <w:num w:numId="95" w16cid:durableId="1085222314">
    <w:abstractNumId w:val="70"/>
  </w:num>
  <w:num w:numId="96" w16cid:durableId="2106222563">
    <w:abstractNumId w:val="126"/>
  </w:num>
  <w:num w:numId="97" w16cid:durableId="732122665">
    <w:abstractNumId w:val="85"/>
  </w:num>
  <w:num w:numId="98" w16cid:durableId="1107382110">
    <w:abstractNumId w:val="130"/>
  </w:num>
  <w:num w:numId="99" w16cid:durableId="153885722">
    <w:abstractNumId w:val="113"/>
  </w:num>
  <w:num w:numId="100" w16cid:durableId="1354304091">
    <w:abstractNumId w:val="68"/>
  </w:num>
  <w:num w:numId="101" w16cid:durableId="1785034025">
    <w:abstractNumId w:val="131"/>
  </w:num>
  <w:num w:numId="102" w16cid:durableId="12847322">
    <w:abstractNumId w:val="9"/>
  </w:num>
  <w:num w:numId="103" w16cid:durableId="1029991421">
    <w:abstractNumId w:val="35"/>
  </w:num>
  <w:num w:numId="104" w16cid:durableId="100341743">
    <w:abstractNumId w:val="58"/>
  </w:num>
  <w:num w:numId="105" w16cid:durableId="1436094757">
    <w:abstractNumId w:val="73"/>
  </w:num>
  <w:num w:numId="106" w16cid:durableId="1519007917">
    <w:abstractNumId w:val="109"/>
  </w:num>
  <w:num w:numId="107" w16cid:durableId="1947155300">
    <w:abstractNumId w:val="72"/>
  </w:num>
  <w:num w:numId="108" w16cid:durableId="838351830">
    <w:abstractNumId w:val="49"/>
  </w:num>
  <w:num w:numId="109" w16cid:durableId="1177580868">
    <w:abstractNumId w:val="21"/>
  </w:num>
  <w:num w:numId="110" w16cid:durableId="2086415287">
    <w:abstractNumId w:val="92"/>
  </w:num>
  <w:num w:numId="111" w16cid:durableId="963582804">
    <w:abstractNumId w:val="71"/>
  </w:num>
  <w:num w:numId="112" w16cid:durableId="607348906">
    <w:abstractNumId w:val="2"/>
  </w:num>
  <w:num w:numId="113" w16cid:durableId="139926102">
    <w:abstractNumId w:val="87"/>
  </w:num>
  <w:num w:numId="114" w16cid:durableId="2048405605">
    <w:abstractNumId w:val="52"/>
  </w:num>
  <w:num w:numId="115" w16cid:durableId="1200364308">
    <w:abstractNumId w:val="84"/>
  </w:num>
  <w:num w:numId="116" w16cid:durableId="308482507">
    <w:abstractNumId w:val="90"/>
  </w:num>
  <w:num w:numId="117" w16cid:durableId="1012687680">
    <w:abstractNumId w:val="128"/>
  </w:num>
  <w:num w:numId="118" w16cid:durableId="1623802244">
    <w:abstractNumId w:val="75"/>
  </w:num>
  <w:num w:numId="119" w16cid:durableId="676227430">
    <w:abstractNumId w:val="42"/>
  </w:num>
  <w:num w:numId="120" w16cid:durableId="1136601360">
    <w:abstractNumId w:val="83"/>
  </w:num>
  <w:num w:numId="121" w16cid:durableId="2132547538">
    <w:abstractNumId w:val="1"/>
  </w:num>
  <w:num w:numId="122" w16cid:durableId="1995058699">
    <w:abstractNumId w:val="5"/>
  </w:num>
  <w:num w:numId="123" w16cid:durableId="129175775">
    <w:abstractNumId w:val="63"/>
  </w:num>
  <w:num w:numId="124" w16cid:durableId="19941029">
    <w:abstractNumId w:val="82"/>
  </w:num>
  <w:num w:numId="125" w16cid:durableId="1486052144">
    <w:abstractNumId w:val="78"/>
  </w:num>
  <w:num w:numId="126" w16cid:durableId="430593231">
    <w:abstractNumId w:val="74"/>
  </w:num>
  <w:num w:numId="127" w16cid:durableId="1339041174">
    <w:abstractNumId w:val="53"/>
  </w:num>
  <w:num w:numId="128" w16cid:durableId="888226510">
    <w:abstractNumId w:val="112"/>
  </w:num>
  <w:num w:numId="129" w16cid:durableId="534662862">
    <w:abstractNumId w:val="66"/>
  </w:num>
  <w:num w:numId="130" w16cid:durableId="1998068309">
    <w:abstractNumId w:val="44"/>
  </w:num>
  <w:num w:numId="131" w16cid:durableId="1859998187">
    <w:abstractNumId w:val="97"/>
  </w:num>
  <w:num w:numId="132" w16cid:durableId="20429703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502"/>
    <w:rsid w:val="000C138B"/>
    <w:rsid w:val="000E6D7B"/>
    <w:rsid w:val="00264FAF"/>
    <w:rsid w:val="00663EB7"/>
    <w:rsid w:val="00673035"/>
    <w:rsid w:val="00A77D17"/>
    <w:rsid w:val="00CC05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EE59E"/>
  <w15:chartTrackingRefBased/>
  <w15:docId w15:val="{EED4CE86-7A48-400A-B365-0960FB4A5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673035"/>
    <w:pPr>
      <w:widowControl w:val="0"/>
      <w:spacing w:after="200" w:line="276" w:lineRule="auto"/>
    </w:pPr>
    <w:rPr>
      <w:rFonts w:ascii="Calibri" w:eastAsia="Calibri" w:hAnsi="Calibri" w:cs="Times New Roman"/>
      <w:kern w:val="0"/>
      <w:lang w:val="en-US"/>
      <w14:ligatures w14:val="none"/>
    </w:rPr>
  </w:style>
  <w:style w:type="paragraph" w:styleId="10">
    <w:name w:val="heading 1"/>
    <w:basedOn w:val="a4"/>
    <w:next w:val="a4"/>
    <w:link w:val="12"/>
    <w:uiPriority w:val="9"/>
    <w:qFormat/>
    <w:rsid w:val="00673035"/>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2">
    <w:name w:val="heading 2"/>
    <w:basedOn w:val="a4"/>
    <w:next w:val="a4"/>
    <w:link w:val="23"/>
    <w:autoRedefine/>
    <w:uiPriority w:val="9"/>
    <w:unhideWhenUsed/>
    <w:qFormat/>
    <w:rsid w:val="00673035"/>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4"/>
    <w:next w:val="a4"/>
    <w:link w:val="30"/>
    <w:autoRedefine/>
    <w:uiPriority w:val="1"/>
    <w:unhideWhenUsed/>
    <w:qFormat/>
    <w:rsid w:val="00673035"/>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3"/>
    <w:next w:val="13"/>
    <w:link w:val="40"/>
    <w:uiPriority w:val="1"/>
    <w:qFormat/>
    <w:rsid w:val="00673035"/>
    <w:pPr>
      <w:keepNext/>
      <w:keepLines/>
      <w:spacing w:before="240" w:after="40"/>
      <w:outlineLvl w:val="3"/>
    </w:pPr>
    <w:rPr>
      <w:rFonts w:cs="Times New Roman"/>
      <w:b/>
      <w:sz w:val="24"/>
      <w:szCs w:val="24"/>
      <w:lang w:val="x-none"/>
    </w:rPr>
  </w:style>
  <w:style w:type="paragraph" w:styleId="5">
    <w:name w:val="heading 5"/>
    <w:basedOn w:val="13"/>
    <w:next w:val="13"/>
    <w:link w:val="50"/>
    <w:uiPriority w:val="1"/>
    <w:qFormat/>
    <w:rsid w:val="00673035"/>
    <w:pPr>
      <w:keepNext/>
      <w:keepLines/>
      <w:spacing w:before="220" w:after="40"/>
      <w:outlineLvl w:val="4"/>
    </w:pPr>
    <w:rPr>
      <w:rFonts w:cs="Times New Roman"/>
      <w:b/>
      <w:sz w:val="20"/>
      <w:szCs w:val="20"/>
      <w:lang w:val="x-none"/>
    </w:rPr>
  </w:style>
  <w:style w:type="paragraph" w:styleId="6">
    <w:name w:val="heading 6"/>
    <w:basedOn w:val="13"/>
    <w:next w:val="13"/>
    <w:link w:val="60"/>
    <w:uiPriority w:val="9"/>
    <w:qFormat/>
    <w:rsid w:val="00673035"/>
    <w:pPr>
      <w:keepNext/>
      <w:keepLines/>
      <w:spacing w:before="200" w:after="40"/>
      <w:outlineLvl w:val="5"/>
    </w:pPr>
    <w:rPr>
      <w:rFonts w:cs="Times New Roman"/>
      <w:b/>
      <w:sz w:val="20"/>
      <w:szCs w:val="20"/>
      <w:lang w:val="x-none"/>
    </w:rPr>
  </w:style>
  <w:style w:type="paragraph" w:styleId="7">
    <w:name w:val="heading 7"/>
    <w:basedOn w:val="a4"/>
    <w:next w:val="a4"/>
    <w:link w:val="70"/>
    <w:uiPriority w:val="9"/>
    <w:unhideWhenUsed/>
    <w:qFormat/>
    <w:rsid w:val="00673035"/>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4"/>
    <w:next w:val="a4"/>
    <w:link w:val="80"/>
    <w:uiPriority w:val="9"/>
    <w:qFormat/>
    <w:rsid w:val="00673035"/>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4"/>
    <w:next w:val="a4"/>
    <w:link w:val="90"/>
    <w:uiPriority w:val="9"/>
    <w:qFormat/>
    <w:rsid w:val="00673035"/>
    <w:pPr>
      <w:widowControl/>
      <w:spacing w:before="240" w:after="60" w:line="240" w:lineRule="auto"/>
      <w:outlineLvl w:val="8"/>
    </w:pPr>
    <w:rPr>
      <w:rFonts w:ascii="Arial" w:eastAsia="Times New Roman" w:hAnsi="Arial"/>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er"/>
    <w:basedOn w:val="a4"/>
    <w:link w:val="a9"/>
    <w:uiPriority w:val="99"/>
    <w:unhideWhenUsed/>
    <w:qFormat/>
    <w:rsid w:val="00673035"/>
    <w:pPr>
      <w:tabs>
        <w:tab w:val="center" w:pos="4677"/>
        <w:tab w:val="right" w:pos="9355"/>
      </w:tabs>
      <w:spacing w:after="0" w:line="240" w:lineRule="auto"/>
    </w:pPr>
  </w:style>
  <w:style w:type="character" w:customStyle="1" w:styleId="a9">
    <w:name w:val="Нижний колонтитул Знак"/>
    <w:basedOn w:val="a5"/>
    <w:link w:val="a8"/>
    <w:uiPriority w:val="99"/>
    <w:qFormat/>
    <w:rsid w:val="00673035"/>
  </w:style>
  <w:style w:type="paragraph" w:styleId="aa">
    <w:name w:val="header"/>
    <w:basedOn w:val="a4"/>
    <w:link w:val="ab"/>
    <w:uiPriority w:val="99"/>
    <w:unhideWhenUsed/>
    <w:rsid w:val="00673035"/>
    <w:pPr>
      <w:tabs>
        <w:tab w:val="center" w:pos="4677"/>
        <w:tab w:val="right" w:pos="9355"/>
      </w:tabs>
      <w:spacing w:after="0" w:line="240" w:lineRule="auto"/>
    </w:pPr>
  </w:style>
  <w:style w:type="character" w:customStyle="1" w:styleId="ab">
    <w:name w:val="Верхний колонтитул Знак"/>
    <w:basedOn w:val="a5"/>
    <w:link w:val="aa"/>
    <w:uiPriority w:val="99"/>
    <w:qFormat/>
    <w:rsid w:val="00673035"/>
  </w:style>
  <w:style w:type="character" w:customStyle="1" w:styleId="12">
    <w:name w:val="Заголовок 1 Знак"/>
    <w:basedOn w:val="a5"/>
    <w:link w:val="10"/>
    <w:uiPriority w:val="9"/>
    <w:rsid w:val="00673035"/>
    <w:rPr>
      <w:rFonts w:ascii="Times New Roman" w:eastAsia="Times New Roman" w:hAnsi="Times New Roman" w:cs="Times New Roman"/>
      <w:b/>
      <w:kern w:val="0"/>
      <w:sz w:val="28"/>
      <w:szCs w:val="32"/>
      <w:lang w:val="x-none" w:eastAsia="x-none"/>
      <w14:ligatures w14:val="none"/>
    </w:rPr>
  </w:style>
  <w:style w:type="character" w:customStyle="1" w:styleId="23">
    <w:name w:val="Заголовок 2 Знак"/>
    <w:basedOn w:val="a5"/>
    <w:link w:val="22"/>
    <w:uiPriority w:val="9"/>
    <w:qFormat/>
    <w:rsid w:val="00673035"/>
    <w:rPr>
      <w:rFonts w:ascii="Times New Roman" w:eastAsia="Times New Roman" w:hAnsi="Times New Roman" w:cs="Times New Roman"/>
      <w:b/>
      <w:caps/>
      <w:kern w:val="0"/>
      <w:sz w:val="26"/>
      <w:szCs w:val="26"/>
      <w:lang w:val="x-none" w:eastAsia="x-none"/>
      <w14:ligatures w14:val="none"/>
    </w:rPr>
  </w:style>
  <w:style w:type="character" w:customStyle="1" w:styleId="30">
    <w:name w:val="Заголовок 3 Знак"/>
    <w:basedOn w:val="a5"/>
    <w:link w:val="3"/>
    <w:uiPriority w:val="1"/>
    <w:qFormat/>
    <w:rsid w:val="00673035"/>
    <w:rPr>
      <w:rFonts w:ascii="Times New Roman" w:eastAsia="OfficinaSansBoldITC" w:hAnsi="Times New Roman" w:cs="Times New Roman"/>
      <w:b/>
      <w:color w:val="0D0D0D"/>
      <w:kern w:val="0"/>
      <w:sz w:val="24"/>
      <w:szCs w:val="24"/>
      <w:lang w:val="x-none"/>
      <w14:ligatures w14:val="none"/>
    </w:rPr>
  </w:style>
  <w:style w:type="character" w:customStyle="1" w:styleId="40">
    <w:name w:val="Заголовок 4 Знак"/>
    <w:basedOn w:val="a5"/>
    <w:link w:val="4"/>
    <w:uiPriority w:val="1"/>
    <w:rsid w:val="00673035"/>
    <w:rPr>
      <w:rFonts w:ascii="Calibri" w:eastAsia="Calibri" w:hAnsi="Calibri" w:cs="Times New Roman"/>
      <w:b/>
      <w:kern w:val="0"/>
      <w:sz w:val="24"/>
      <w:szCs w:val="24"/>
      <w:lang w:val="x-none" w:eastAsia="ru-RU"/>
      <w14:ligatures w14:val="none"/>
    </w:rPr>
  </w:style>
  <w:style w:type="character" w:customStyle="1" w:styleId="50">
    <w:name w:val="Заголовок 5 Знак"/>
    <w:basedOn w:val="a5"/>
    <w:link w:val="5"/>
    <w:uiPriority w:val="1"/>
    <w:qFormat/>
    <w:rsid w:val="00673035"/>
    <w:rPr>
      <w:rFonts w:ascii="Calibri" w:eastAsia="Calibri" w:hAnsi="Calibri" w:cs="Times New Roman"/>
      <w:b/>
      <w:kern w:val="0"/>
      <w:sz w:val="20"/>
      <w:szCs w:val="20"/>
      <w:lang w:val="x-none" w:eastAsia="ru-RU"/>
      <w14:ligatures w14:val="none"/>
    </w:rPr>
  </w:style>
  <w:style w:type="character" w:customStyle="1" w:styleId="60">
    <w:name w:val="Заголовок 6 Знак"/>
    <w:basedOn w:val="a5"/>
    <w:link w:val="6"/>
    <w:uiPriority w:val="9"/>
    <w:rsid w:val="00673035"/>
    <w:rPr>
      <w:rFonts w:ascii="Calibri" w:eastAsia="Calibri" w:hAnsi="Calibri" w:cs="Times New Roman"/>
      <w:b/>
      <w:kern w:val="0"/>
      <w:sz w:val="20"/>
      <w:szCs w:val="20"/>
      <w:lang w:val="x-none" w:eastAsia="ru-RU"/>
      <w14:ligatures w14:val="none"/>
    </w:rPr>
  </w:style>
  <w:style w:type="character" w:customStyle="1" w:styleId="70">
    <w:name w:val="Заголовок 7 Знак"/>
    <w:basedOn w:val="a5"/>
    <w:link w:val="7"/>
    <w:uiPriority w:val="9"/>
    <w:rsid w:val="00673035"/>
    <w:rPr>
      <w:rFonts w:ascii="Times New Roman" w:eastAsia="Times New Roman" w:hAnsi="Times New Roman" w:cs="Times New Roman"/>
      <w:b/>
      <w:iCs/>
      <w:kern w:val="0"/>
      <w:sz w:val="24"/>
      <w:lang w:val="en-US"/>
      <w14:ligatures w14:val="none"/>
    </w:rPr>
  </w:style>
  <w:style w:type="character" w:customStyle="1" w:styleId="80">
    <w:name w:val="Заголовок 8 Знак"/>
    <w:basedOn w:val="a5"/>
    <w:link w:val="8"/>
    <w:uiPriority w:val="9"/>
    <w:rsid w:val="00673035"/>
    <w:rPr>
      <w:rFonts w:ascii="Times New Roman" w:eastAsia="Times New Roman" w:hAnsi="Times New Roman" w:cs="Times New Roman"/>
      <w:i/>
      <w:iCs/>
      <w:kern w:val="0"/>
      <w:sz w:val="24"/>
      <w:szCs w:val="24"/>
      <w:lang w:val="x-none" w:eastAsia="x-none"/>
      <w14:ligatures w14:val="none"/>
    </w:rPr>
  </w:style>
  <w:style w:type="character" w:customStyle="1" w:styleId="90">
    <w:name w:val="Заголовок 9 Знак"/>
    <w:basedOn w:val="a5"/>
    <w:link w:val="9"/>
    <w:uiPriority w:val="9"/>
    <w:rsid w:val="00673035"/>
    <w:rPr>
      <w:rFonts w:ascii="Arial" w:eastAsia="Times New Roman" w:hAnsi="Arial" w:cs="Times New Roman"/>
      <w:kern w:val="0"/>
      <w:lang w:val="x-none" w:eastAsia="x-none"/>
      <w14:ligatures w14:val="none"/>
    </w:rPr>
  </w:style>
  <w:style w:type="paragraph" w:customStyle="1" w:styleId="13">
    <w:name w:val="Обычный1"/>
    <w:rsid w:val="00673035"/>
    <w:pPr>
      <w:widowControl w:val="0"/>
      <w:spacing w:after="200" w:line="276" w:lineRule="auto"/>
    </w:pPr>
    <w:rPr>
      <w:rFonts w:ascii="Calibri" w:eastAsia="Calibri" w:hAnsi="Calibri" w:cs="Calibri"/>
      <w:kern w:val="0"/>
      <w:lang w:eastAsia="ru-RU"/>
      <w14:ligatures w14:val="none"/>
    </w:rPr>
  </w:style>
  <w:style w:type="character" w:styleId="ac">
    <w:name w:val="Hyperlink"/>
    <w:link w:val="24"/>
    <w:uiPriority w:val="99"/>
    <w:unhideWhenUsed/>
    <w:rsid w:val="00673035"/>
    <w:rPr>
      <w:color w:val="0563C1"/>
      <w:u w:val="single"/>
      <w:lang w:eastAsia="ru-RU"/>
    </w:rPr>
  </w:style>
  <w:style w:type="paragraph" w:styleId="ad">
    <w:name w:val="List Paragraph"/>
    <w:aliases w:val="ITL List Paragraph,Цветной список - Акцент 13"/>
    <w:basedOn w:val="a4"/>
    <w:link w:val="ae"/>
    <w:uiPriority w:val="1"/>
    <w:qFormat/>
    <w:rsid w:val="00673035"/>
    <w:pPr>
      <w:ind w:left="720"/>
      <w:contextualSpacing/>
    </w:pPr>
  </w:style>
  <w:style w:type="paragraph" w:customStyle="1" w:styleId="af">
    <w:basedOn w:val="a4"/>
    <w:next w:val="af0"/>
    <w:link w:val="af1"/>
    <w:uiPriority w:val="99"/>
    <w:unhideWhenUsed/>
    <w:qFormat/>
    <w:rsid w:val="00673035"/>
    <w:pPr>
      <w:widowControl/>
      <w:spacing w:before="100" w:beforeAutospacing="1" w:after="100" w:afterAutospacing="1" w:line="240" w:lineRule="auto"/>
    </w:pPr>
    <w:rPr>
      <w:rFonts w:ascii="Times New Roman" w:eastAsia="Times New Roman" w:hAnsi="Times New Roman" w:cstheme="minorBidi"/>
      <w:kern w:val="2"/>
      <w:sz w:val="24"/>
      <w:szCs w:val="24"/>
      <w:lang w:val="ru-RU"/>
      <w14:ligatures w14:val="standardContextual"/>
    </w:rPr>
  </w:style>
  <w:style w:type="character" w:customStyle="1" w:styleId="32">
    <w:name w:val="Заголовок Знак3"/>
    <w:link w:val="af2"/>
    <w:uiPriority w:val="1"/>
    <w:qFormat/>
    <w:rsid w:val="00673035"/>
    <w:rPr>
      <w:rFonts w:ascii="Calibri" w:eastAsia="Calibri" w:hAnsi="Calibri" w:cs="Calibri"/>
      <w:b/>
      <w:sz w:val="72"/>
      <w:szCs w:val="72"/>
      <w:lang w:eastAsia="ru-RU"/>
    </w:rPr>
  </w:style>
  <w:style w:type="paragraph" w:styleId="af3">
    <w:name w:val="Subtitle"/>
    <w:basedOn w:val="13"/>
    <w:next w:val="13"/>
    <w:link w:val="af4"/>
    <w:uiPriority w:val="11"/>
    <w:qFormat/>
    <w:rsid w:val="00673035"/>
    <w:pPr>
      <w:keepNext/>
      <w:keepLines/>
      <w:spacing w:before="360" w:after="80"/>
    </w:pPr>
    <w:rPr>
      <w:rFonts w:ascii="Georgia" w:eastAsia="Georgia" w:hAnsi="Georgia" w:cs="Times New Roman"/>
      <w:i/>
      <w:color w:val="666666"/>
      <w:sz w:val="48"/>
      <w:szCs w:val="48"/>
      <w:lang w:val="x-none"/>
    </w:rPr>
  </w:style>
  <w:style w:type="character" w:customStyle="1" w:styleId="af4">
    <w:name w:val="Подзаголовок Знак"/>
    <w:basedOn w:val="a5"/>
    <w:link w:val="af3"/>
    <w:uiPriority w:val="11"/>
    <w:rsid w:val="00673035"/>
    <w:rPr>
      <w:rFonts w:ascii="Georgia" w:eastAsia="Georgia" w:hAnsi="Georgia" w:cs="Times New Roman"/>
      <w:i/>
      <w:color w:val="666666"/>
      <w:kern w:val="0"/>
      <w:sz w:val="48"/>
      <w:szCs w:val="48"/>
      <w:lang w:val="x-none" w:eastAsia="ru-RU"/>
      <w14:ligatures w14:val="none"/>
    </w:rPr>
  </w:style>
  <w:style w:type="paragraph" w:styleId="af5">
    <w:name w:val="Balloon Text"/>
    <w:basedOn w:val="a4"/>
    <w:link w:val="af6"/>
    <w:uiPriority w:val="99"/>
    <w:unhideWhenUsed/>
    <w:qFormat/>
    <w:rsid w:val="00673035"/>
    <w:pPr>
      <w:spacing w:after="0" w:line="240" w:lineRule="auto"/>
    </w:pPr>
    <w:rPr>
      <w:rFonts w:ascii="Tahoma" w:hAnsi="Tahoma"/>
      <w:sz w:val="16"/>
      <w:szCs w:val="16"/>
      <w:lang w:val="x-none" w:eastAsia="ru-RU"/>
    </w:rPr>
  </w:style>
  <w:style w:type="character" w:customStyle="1" w:styleId="af6">
    <w:name w:val="Текст выноски Знак"/>
    <w:basedOn w:val="a5"/>
    <w:link w:val="af5"/>
    <w:uiPriority w:val="99"/>
    <w:qFormat/>
    <w:rsid w:val="00673035"/>
    <w:rPr>
      <w:rFonts w:ascii="Tahoma" w:eastAsia="Calibri" w:hAnsi="Tahoma" w:cs="Times New Roman"/>
      <w:kern w:val="0"/>
      <w:sz w:val="16"/>
      <w:szCs w:val="16"/>
      <w:lang w:val="x-none" w:eastAsia="ru-RU"/>
      <w14:ligatures w14:val="none"/>
    </w:rPr>
  </w:style>
  <w:style w:type="character" w:styleId="af7">
    <w:name w:val="annotation reference"/>
    <w:uiPriority w:val="99"/>
    <w:unhideWhenUsed/>
    <w:qFormat/>
    <w:rsid w:val="00673035"/>
    <w:rPr>
      <w:sz w:val="16"/>
      <w:szCs w:val="16"/>
    </w:rPr>
  </w:style>
  <w:style w:type="paragraph" w:styleId="af8">
    <w:name w:val="annotation text"/>
    <w:basedOn w:val="a4"/>
    <w:link w:val="af9"/>
    <w:uiPriority w:val="99"/>
    <w:unhideWhenUsed/>
    <w:qFormat/>
    <w:rsid w:val="00673035"/>
    <w:pPr>
      <w:spacing w:line="240" w:lineRule="auto"/>
    </w:pPr>
    <w:rPr>
      <w:sz w:val="20"/>
      <w:szCs w:val="20"/>
      <w:lang w:eastAsia="x-none"/>
    </w:rPr>
  </w:style>
  <w:style w:type="character" w:customStyle="1" w:styleId="af9">
    <w:name w:val="Текст примечания Знак"/>
    <w:basedOn w:val="a5"/>
    <w:link w:val="af8"/>
    <w:uiPriority w:val="99"/>
    <w:qFormat/>
    <w:rsid w:val="00673035"/>
    <w:rPr>
      <w:rFonts w:ascii="Calibri" w:eastAsia="Calibri" w:hAnsi="Calibri" w:cs="Times New Roman"/>
      <w:kern w:val="0"/>
      <w:sz w:val="20"/>
      <w:szCs w:val="20"/>
      <w:lang w:val="en-US" w:eastAsia="x-none"/>
      <w14:ligatures w14:val="none"/>
    </w:rPr>
  </w:style>
  <w:style w:type="paragraph" w:styleId="afa">
    <w:name w:val="annotation subject"/>
    <w:basedOn w:val="af8"/>
    <w:next w:val="af8"/>
    <w:link w:val="afb"/>
    <w:uiPriority w:val="99"/>
    <w:unhideWhenUsed/>
    <w:qFormat/>
    <w:rsid w:val="00673035"/>
    <w:rPr>
      <w:b/>
      <w:bCs/>
    </w:rPr>
  </w:style>
  <w:style w:type="character" w:customStyle="1" w:styleId="afb">
    <w:name w:val="Тема примечания Знак"/>
    <w:basedOn w:val="af9"/>
    <w:link w:val="afa"/>
    <w:uiPriority w:val="99"/>
    <w:qFormat/>
    <w:rsid w:val="00673035"/>
    <w:rPr>
      <w:rFonts w:ascii="Calibri" w:eastAsia="Calibri" w:hAnsi="Calibri" w:cs="Times New Roman"/>
      <w:b/>
      <w:bCs/>
      <w:kern w:val="0"/>
      <w:sz w:val="20"/>
      <w:szCs w:val="20"/>
      <w:lang w:val="en-US" w:eastAsia="x-none"/>
      <w14:ligatures w14:val="none"/>
    </w:rPr>
  </w:style>
  <w:style w:type="paragraph" w:styleId="afc">
    <w:name w:val="footnote text"/>
    <w:basedOn w:val="a4"/>
    <w:link w:val="afd"/>
    <w:uiPriority w:val="99"/>
    <w:unhideWhenUsed/>
    <w:rsid w:val="00673035"/>
    <w:pPr>
      <w:spacing w:after="0" w:line="240" w:lineRule="auto"/>
    </w:pPr>
    <w:rPr>
      <w:sz w:val="20"/>
      <w:szCs w:val="20"/>
      <w:lang w:val="x-none" w:eastAsia="ru-RU"/>
    </w:rPr>
  </w:style>
  <w:style w:type="character" w:customStyle="1" w:styleId="afd">
    <w:name w:val="Текст сноски Знак"/>
    <w:basedOn w:val="a5"/>
    <w:link w:val="afc"/>
    <w:uiPriority w:val="99"/>
    <w:qFormat/>
    <w:rsid w:val="00673035"/>
    <w:rPr>
      <w:rFonts w:ascii="Calibri" w:eastAsia="Calibri" w:hAnsi="Calibri" w:cs="Times New Roman"/>
      <w:kern w:val="0"/>
      <w:sz w:val="20"/>
      <w:szCs w:val="20"/>
      <w:lang w:val="x-none" w:eastAsia="ru-RU"/>
      <w14:ligatures w14:val="none"/>
    </w:rPr>
  </w:style>
  <w:style w:type="character" w:styleId="afe">
    <w:name w:val="footnote reference"/>
    <w:uiPriority w:val="99"/>
    <w:unhideWhenUsed/>
    <w:rsid w:val="00673035"/>
    <w:rPr>
      <w:vertAlign w:val="superscript"/>
    </w:rPr>
  </w:style>
  <w:style w:type="paragraph" w:customStyle="1" w:styleId="msonormal0">
    <w:name w:val="msonormal"/>
    <w:basedOn w:val="a4"/>
    <w:uiPriority w:val="99"/>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5"/>
    <w:rsid w:val="00673035"/>
  </w:style>
  <w:style w:type="character" w:customStyle="1" w:styleId="aff">
    <w:name w:val="Текст концевой сноски Знак"/>
    <w:link w:val="aff0"/>
    <w:uiPriority w:val="99"/>
    <w:semiHidden/>
    <w:rsid w:val="00673035"/>
    <w:rPr>
      <w:rFonts w:ascii="Calibri" w:eastAsia="Calibri" w:hAnsi="Calibri" w:cs="Calibri"/>
      <w:sz w:val="20"/>
      <w:szCs w:val="20"/>
      <w:lang w:eastAsia="ru-RU"/>
    </w:rPr>
  </w:style>
  <w:style w:type="paragraph" w:styleId="aff0">
    <w:name w:val="endnote text"/>
    <w:basedOn w:val="a4"/>
    <w:link w:val="aff"/>
    <w:uiPriority w:val="99"/>
    <w:semiHidden/>
    <w:unhideWhenUsed/>
    <w:rsid w:val="00673035"/>
    <w:pPr>
      <w:spacing w:after="0" w:line="240" w:lineRule="auto"/>
    </w:pPr>
    <w:rPr>
      <w:rFonts w:cs="Calibri"/>
      <w:kern w:val="2"/>
      <w:sz w:val="20"/>
      <w:szCs w:val="20"/>
      <w:lang w:val="ru-RU" w:eastAsia="ru-RU"/>
      <w14:ligatures w14:val="standardContextual"/>
    </w:rPr>
  </w:style>
  <w:style w:type="character" w:customStyle="1" w:styleId="14">
    <w:name w:val="Текст концевой сноски Знак1"/>
    <w:basedOn w:val="a5"/>
    <w:uiPriority w:val="99"/>
    <w:semiHidden/>
    <w:rsid w:val="00673035"/>
    <w:rPr>
      <w:rFonts w:ascii="Calibri" w:eastAsia="Calibri" w:hAnsi="Calibri" w:cs="Times New Roman"/>
      <w:kern w:val="0"/>
      <w:sz w:val="20"/>
      <w:szCs w:val="20"/>
      <w:lang w:val="en-US"/>
      <w14:ligatures w14:val="none"/>
    </w:rPr>
  </w:style>
  <w:style w:type="paragraph" w:styleId="aff1">
    <w:name w:val="TOC Heading"/>
    <w:basedOn w:val="10"/>
    <w:next w:val="a4"/>
    <w:link w:val="aff2"/>
    <w:unhideWhenUsed/>
    <w:qFormat/>
    <w:rsid w:val="00673035"/>
    <w:pPr>
      <w:widowControl/>
      <w:pBdr>
        <w:bottom w:val="none" w:sz="0" w:space="0" w:color="auto"/>
      </w:pBdr>
      <w:spacing w:before="480"/>
      <w:outlineLvl w:val="9"/>
    </w:pPr>
    <w:rPr>
      <w:rFonts w:ascii="Calibri Light" w:hAnsi="Calibri Light"/>
      <w:bCs/>
      <w:color w:val="2F5496"/>
      <w:szCs w:val="28"/>
    </w:rPr>
  </w:style>
  <w:style w:type="paragraph" w:styleId="15">
    <w:name w:val="toc 1"/>
    <w:basedOn w:val="a4"/>
    <w:next w:val="a4"/>
    <w:link w:val="16"/>
    <w:autoRedefine/>
    <w:uiPriority w:val="39"/>
    <w:unhideWhenUsed/>
    <w:qFormat/>
    <w:rsid w:val="00673035"/>
    <w:pPr>
      <w:tabs>
        <w:tab w:val="right" w:leader="dot" w:pos="10195"/>
      </w:tabs>
      <w:spacing w:before="120" w:after="0"/>
    </w:pPr>
    <w:rPr>
      <w:rFonts w:ascii="Times New Roman" w:hAnsi="Times New Roman"/>
      <w:bCs/>
      <w:iCs/>
      <w:noProof/>
      <w:sz w:val="28"/>
      <w:szCs w:val="28"/>
    </w:rPr>
  </w:style>
  <w:style w:type="paragraph" w:styleId="25">
    <w:name w:val="toc 2"/>
    <w:basedOn w:val="a4"/>
    <w:next w:val="a4"/>
    <w:link w:val="26"/>
    <w:autoRedefine/>
    <w:uiPriority w:val="39"/>
    <w:unhideWhenUsed/>
    <w:qFormat/>
    <w:rsid w:val="00673035"/>
    <w:pPr>
      <w:spacing w:before="120" w:after="0"/>
      <w:ind w:left="220"/>
    </w:pPr>
    <w:rPr>
      <w:b/>
      <w:bCs/>
    </w:rPr>
  </w:style>
  <w:style w:type="paragraph" w:styleId="33">
    <w:name w:val="toc 3"/>
    <w:basedOn w:val="a4"/>
    <w:next w:val="a4"/>
    <w:link w:val="34"/>
    <w:autoRedefine/>
    <w:uiPriority w:val="1"/>
    <w:unhideWhenUsed/>
    <w:qFormat/>
    <w:rsid w:val="00673035"/>
    <w:pPr>
      <w:tabs>
        <w:tab w:val="left" w:pos="0"/>
        <w:tab w:val="right" w:leader="dot" w:pos="9912"/>
      </w:tabs>
      <w:spacing w:after="0" w:line="240" w:lineRule="auto"/>
      <w:ind w:firstLine="567"/>
      <w:jc w:val="both"/>
    </w:pPr>
    <w:rPr>
      <w:sz w:val="20"/>
      <w:szCs w:val="20"/>
    </w:rPr>
  </w:style>
  <w:style w:type="paragraph" w:styleId="41">
    <w:name w:val="toc 4"/>
    <w:basedOn w:val="a4"/>
    <w:next w:val="a4"/>
    <w:link w:val="42"/>
    <w:autoRedefine/>
    <w:uiPriority w:val="39"/>
    <w:unhideWhenUsed/>
    <w:rsid w:val="00673035"/>
    <w:pPr>
      <w:spacing w:after="0"/>
      <w:ind w:left="660"/>
    </w:pPr>
    <w:rPr>
      <w:sz w:val="20"/>
      <w:szCs w:val="20"/>
    </w:rPr>
  </w:style>
  <w:style w:type="paragraph" w:styleId="51">
    <w:name w:val="toc 5"/>
    <w:basedOn w:val="a4"/>
    <w:next w:val="a4"/>
    <w:link w:val="52"/>
    <w:autoRedefine/>
    <w:uiPriority w:val="39"/>
    <w:unhideWhenUsed/>
    <w:rsid w:val="00673035"/>
    <w:pPr>
      <w:spacing w:after="0"/>
      <w:ind w:left="880"/>
    </w:pPr>
    <w:rPr>
      <w:sz w:val="20"/>
      <w:szCs w:val="20"/>
    </w:rPr>
  </w:style>
  <w:style w:type="paragraph" w:styleId="61">
    <w:name w:val="toc 6"/>
    <w:basedOn w:val="a4"/>
    <w:next w:val="a4"/>
    <w:link w:val="62"/>
    <w:autoRedefine/>
    <w:uiPriority w:val="39"/>
    <w:unhideWhenUsed/>
    <w:rsid w:val="00673035"/>
    <w:pPr>
      <w:spacing w:after="0"/>
      <w:ind w:left="1100"/>
    </w:pPr>
    <w:rPr>
      <w:sz w:val="20"/>
      <w:szCs w:val="20"/>
    </w:rPr>
  </w:style>
  <w:style w:type="paragraph" w:styleId="71">
    <w:name w:val="toc 7"/>
    <w:basedOn w:val="a4"/>
    <w:next w:val="a4"/>
    <w:link w:val="72"/>
    <w:autoRedefine/>
    <w:uiPriority w:val="39"/>
    <w:unhideWhenUsed/>
    <w:rsid w:val="00673035"/>
    <w:pPr>
      <w:spacing w:after="0"/>
      <w:ind w:left="1320"/>
    </w:pPr>
    <w:rPr>
      <w:sz w:val="20"/>
      <w:szCs w:val="20"/>
    </w:rPr>
  </w:style>
  <w:style w:type="paragraph" w:styleId="81">
    <w:name w:val="toc 8"/>
    <w:basedOn w:val="a4"/>
    <w:next w:val="a4"/>
    <w:link w:val="82"/>
    <w:autoRedefine/>
    <w:uiPriority w:val="39"/>
    <w:unhideWhenUsed/>
    <w:rsid w:val="00673035"/>
    <w:pPr>
      <w:spacing w:after="0"/>
      <w:ind w:left="1540"/>
    </w:pPr>
    <w:rPr>
      <w:sz w:val="20"/>
      <w:szCs w:val="20"/>
    </w:rPr>
  </w:style>
  <w:style w:type="paragraph" w:styleId="91">
    <w:name w:val="toc 9"/>
    <w:basedOn w:val="a4"/>
    <w:next w:val="a4"/>
    <w:link w:val="92"/>
    <w:autoRedefine/>
    <w:uiPriority w:val="39"/>
    <w:unhideWhenUsed/>
    <w:rsid w:val="00673035"/>
    <w:pPr>
      <w:spacing w:after="0"/>
      <w:ind w:left="1760"/>
    </w:pPr>
    <w:rPr>
      <w:sz w:val="20"/>
      <w:szCs w:val="20"/>
    </w:rPr>
  </w:style>
  <w:style w:type="table" w:styleId="aff3">
    <w:name w:val="Table Grid"/>
    <w:basedOn w:val="a6"/>
    <w:uiPriority w:val="59"/>
    <w:rsid w:val="0067303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73035"/>
    <w:pPr>
      <w:autoSpaceDE w:val="0"/>
      <w:autoSpaceDN w:val="0"/>
      <w:adjustRightInd w:val="0"/>
      <w:spacing w:after="0" w:line="240" w:lineRule="auto"/>
    </w:pPr>
    <w:rPr>
      <w:rFonts w:ascii="Arial" w:eastAsia="Calibri" w:hAnsi="Arial" w:cs="Times New Roman"/>
      <w:color w:val="000000"/>
      <w:kern w:val="0"/>
      <w:sz w:val="24"/>
      <w:szCs w:val="24"/>
      <w14:ligatures w14:val="none"/>
    </w:rPr>
  </w:style>
  <w:style w:type="character" w:customStyle="1" w:styleId="aff4">
    <w:name w:val="Основной Знак"/>
    <w:link w:val="aff5"/>
    <w:locked/>
    <w:rsid w:val="00673035"/>
    <w:rPr>
      <w:rFonts w:ascii="NewtonCSanPin" w:hAnsi="NewtonCSanPin"/>
      <w:color w:val="000000"/>
      <w:sz w:val="21"/>
      <w:szCs w:val="21"/>
    </w:rPr>
  </w:style>
  <w:style w:type="paragraph" w:customStyle="1" w:styleId="aff5">
    <w:name w:val="Основной"/>
    <w:basedOn w:val="a4"/>
    <w:link w:val="aff4"/>
    <w:rsid w:val="00673035"/>
    <w:pPr>
      <w:widowControl/>
      <w:autoSpaceDE w:val="0"/>
      <w:autoSpaceDN w:val="0"/>
      <w:adjustRightInd w:val="0"/>
      <w:spacing w:after="0" w:line="214" w:lineRule="atLeast"/>
      <w:ind w:firstLine="283"/>
      <w:jc w:val="both"/>
    </w:pPr>
    <w:rPr>
      <w:rFonts w:ascii="NewtonCSanPin" w:eastAsiaTheme="minorHAnsi" w:hAnsi="NewtonCSanPin" w:cstheme="minorBidi"/>
      <w:color w:val="000000"/>
      <w:kern w:val="2"/>
      <w:sz w:val="21"/>
      <w:szCs w:val="21"/>
      <w:lang w:val="ru-RU"/>
      <w14:ligatures w14:val="standardContextual"/>
    </w:rPr>
  </w:style>
  <w:style w:type="paragraph" w:customStyle="1" w:styleId="aff6">
    <w:name w:val="Сноска"/>
    <w:basedOn w:val="aff5"/>
    <w:link w:val="aff7"/>
    <w:uiPriority w:val="99"/>
    <w:rsid w:val="00673035"/>
    <w:pPr>
      <w:spacing w:line="174" w:lineRule="atLeast"/>
      <w:textAlignment w:val="center"/>
    </w:pPr>
    <w:rPr>
      <w:rFonts w:eastAsia="Times New Roman"/>
      <w:sz w:val="17"/>
      <w:szCs w:val="17"/>
    </w:rPr>
  </w:style>
  <w:style w:type="character" w:customStyle="1" w:styleId="17">
    <w:name w:val="Сноска1"/>
    <w:rsid w:val="00673035"/>
    <w:rPr>
      <w:rFonts w:ascii="Times New Roman" w:hAnsi="Times New Roman" w:cs="Times New Roman"/>
      <w:vertAlign w:val="superscript"/>
    </w:rPr>
  </w:style>
  <w:style w:type="paragraph" w:customStyle="1" w:styleId="21">
    <w:name w:val="Средняя сетка 21"/>
    <w:basedOn w:val="a4"/>
    <w:uiPriority w:val="1"/>
    <w:qFormat/>
    <w:rsid w:val="00673035"/>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73035"/>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kern w:val="0"/>
      <w:sz w:val="28"/>
      <w:szCs w:val="28"/>
      <w:u w:color="000000"/>
      <w:bdr w:val="nil"/>
      <w:lang w:eastAsia="ru-RU"/>
      <w14:ligatures w14:val="none"/>
    </w:rPr>
  </w:style>
  <w:style w:type="character" w:customStyle="1" w:styleId="18">
    <w:name w:val="Основной текст1"/>
    <w:qFormat/>
    <w:rsid w:val="00673035"/>
    <w:rPr>
      <w:shd w:val="clear" w:color="auto" w:fill="FFFFFF"/>
    </w:rPr>
  </w:style>
  <w:style w:type="paragraph" w:styleId="aff8">
    <w:name w:val="Revision"/>
    <w:hidden/>
    <w:uiPriority w:val="99"/>
    <w:semiHidden/>
    <w:qFormat/>
    <w:rsid w:val="00673035"/>
    <w:pPr>
      <w:spacing w:after="0" w:line="240" w:lineRule="auto"/>
    </w:pPr>
    <w:rPr>
      <w:rFonts w:ascii="Calibri" w:eastAsia="Calibri" w:hAnsi="Calibri" w:cs="Times New Roman"/>
      <w:kern w:val="0"/>
      <w14:ligatures w14:val="none"/>
    </w:rPr>
  </w:style>
  <w:style w:type="character" w:customStyle="1" w:styleId="ae">
    <w:name w:val="Абзац списка Знак"/>
    <w:aliases w:val="ITL List Paragraph Знак,Цветной список - Акцент 13 Знак"/>
    <w:link w:val="ad"/>
    <w:uiPriority w:val="1"/>
    <w:qFormat/>
    <w:locked/>
    <w:rsid w:val="00673035"/>
    <w:rPr>
      <w:rFonts w:ascii="Calibri" w:eastAsia="Calibri" w:hAnsi="Calibri" w:cs="Times New Roman"/>
      <w:kern w:val="0"/>
      <w:lang w:val="en-US"/>
      <w14:ligatures w14:val="none"/>
    </w:rPr>
  </w:style>
  <w:style w:type="paragraph" w:styleId="aff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4"/>
    <w:link w:val="affa"/>
    <w:uiPriority w:val="1"/>
    <w:qFormat/>
    <w:rsid w:val="00673035"/>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5"/>
    <w:link w:val="aff9"/>
    <w:uiPriority w:val="1"/>
    <w:qFormat/>
    <w:rsid w:val="00673035"/>
    <w:rPr>
      <w:rFonts w:ascii="Bookman Old Style" w:eastAsia="Bookman Old Style" w:hAnsi="Bookman Old Style" w:cs="Times New Roman"/>
      <w:kern w:val="0"/>
      <w:sz w:val="20"/>
      <w:szCs w:val="20"/>
      <w:lang w:val="x-none"/>
      <w14:ligatures w14:val="none"/>
    </w:rPr>
  </w:style>
  <w:style w:type="paragraph" w:customStyle="1" w:styleId="affb">
    <w:name w:val="Прижатый влево"/>
    <w:basedOn w:val="a4"/>
    <w:next w:val="a4"/>
    <w:uiPriority w:val="99"/>
    <w:rsid w:val="00673035"/>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4"/>
    <w:rsid w:val="00673035"/>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73035"/>
  </w:style>
  <w:style w:type="paragraph" w:customStyle="1" w:styleId="14TexstOSNOVA1012">
    <w:name w:val="14TexstOSNOVA_10/12"/>
    <w:basedOn w:val="a4"/>
    <w:uiPriority w:val="99"/>
    <w:rsid w:val="00673035"/>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5"/>
    <w:rsid w:val="00673035"/>
  </w:style>
  <w:style w:type="character" w:styleId="affc">
    <w:name w:val="Unresolved Mention"/>
    <w:uiPriority w:val="99"/>
    <w:semiHidden/>
    <w:unhideWhenUsed/>
    <w:rsid w:val="00673035"/>
    <w:rPr>
      <w:color w:val="605E5C"/>
      <w:shd w:val="clear" w:color="auto" w:fill="E1DFDD"/>
    </w:rPr>
  </w:style>
  <w:style w:type="character" w:customStyle="1" w:styleId="fontstyle01">
    <w:name w:val="fontstyle01"/>
    <w:rsid w:val="00673035"/>
    <w:rPr>
      <w:rFonts w:ascii="SchoolBookSanPin" w:hAnsi="SchoolBookSanPin" w:hint="default"/>
      <w:b w:val="0"/>
      <w:bCs w:val="0"/>
      <w:i w:val="0"/>
      <w:iCs w:val="0"/>
      <w:color w:val="000000"/>
      <w:sz w:val="20"/>
      <w:szCs w:val="20"/>
    </w:rPr>
  </w:style>
  <w:style w:type="character" w:customStyle="1" w:styleId="affd">
    <w:name w:val="Привязка сноски"/>
    <w:rsid w:val="00673035"/>
    <w:rPr>
      <w:vertAlign w:val="superscript"/>
    </w:rPr>
  </w:style>
  <w:style w:type="character" w:customStyle="1" w:styleId="affe">
    <w:name w:val="Символ сноски"/>
    <w:qFormat/>
    <w:rsid w:val="00673035"/>
  </w:style>
  <w:style w:type="character" w:styleId="afff">
    <w:name w:val="endnote reference"/>
    <w:uiPriority w:val="99"/>
    <w:unhideWhenUsed/>
    <w:rsid w:val="00673035"/>
    <w:rPr>
      <w:vertAlign w:val="superscript"/>
    </w:rPr>
  </w:style>
  <w:style w:type="paragraph" w:styleId="afff0">
    <w:name w:val="List Bullet"/>
    <w:basedOn w:val="a4"/>
    <w:uiPriority w:val="99"/>
    <w:unhideWhenUsed/>
    <w:rsid w:val="00673035"/>
    <w:pPr>
      <w:widowControl/>
      <w:spacing w:after="0" w:line="240" w:lineRule="auto"/>
      <w:ind w:left="1440" w:hanging="360"/>
      <w:contextualSpacing/>
      <w:jc w:val="both"/>
    </w:pPr>
    <w:rPr>
      <w:rFonts w:ascii="Times New Roman" w:hAnsi="Times New Roman"/>
    </w:rPr>
  </w:style>
  <w:style w:type="paragraph" w:styleId="afff1">
    <w:name w:val="Document Map"/>
    <w:basedOn w:val="a4"/>
    <w:link w:val="afff2"/>
    <w:uiPriority w:val="99"/>
    <w:semiHidden/>
    <w:unhideWhenUsed/>
    <w:rsid w:val="00673035"/>
    <w:rPr>
      <w:rFonts w:ascii="Tahoma" w:hAnsi="Tahoma"/>
      <w:sz w:val="16"/>
      <w:szCs w:val="16"/>
    </w:rPr>
  </w:style>
  <w:style w:type="character" w:customStyle="1" w:styleId="afff2">
    <w:name w:val="Схема документа Знак"/>
    <w:basedOn w:val="a5"/>
    <w:link w:val="afff1"/>
    <w:uiPriority w:val="99"/>
    <w:semiHidden/>
    <w:rsid w:val="00673035"/>
    <w:rPr>
      <w:rFonts w:ascii="Tahoma" w:eastAsia="Calibri" w:hAnsi="Tahoma" w:cs="Times New Roman"/>
      <w:kern w:val="0"/>
      <w:sz w:val="16"/>
      <w:szCs w:val="16"/>
      <w:lang w:val="en-US"/>
      <w14:ligatures w14:val="none"/>
    </w:rPr>
  </w:style>
  <w:style w:type="character" w:customStyle="1" w:styleId="19">
    <w:name w:val="Неразрешенное упоминание1"/>
    <w:uiPriority w:val="99"/>
    <w:semiHidden/>
    <w:unhideWhenUsed/>
    <w:qFormat/>
    <w:rsid w:val="00673035"/>
    <w:rPr>
      <w:color w:val="605E5C"/>
      <w:shd w:val="clear" w:color="auto" w:fill="E1DFDD"/>
    </w:rPr>
  </w:style>
  <w:style w:type="character" w:styleId="afff3">
    <w:name w:val="Placeholder Text"/>
    <w:uiPriority w:val="99"/>
    <w:semiHidden/>
    <w:rsid w:val="00673035"/>
    <w:rPr>
      <w:color w:val="808080"/>
    </w:rPr>
  </w:style>
  <w:style w:type="numbering" w:customStyle="1" w:styleId="1">
    <w:name w:val="Текущий список1"/>
    <w:uiPriority w:val="99"/>
    <w:rsid w:val="00673035"/>
    <w:pPr>
      <w:numPr>
        <w:numId w:val="19"/>
      </w:numPr>
    </w:pPr>
  </w:style>
  <w:style w:type="numbering" w:customStyle="1" w:styleId="2">
    <w:name w:val="Текущий список2"/>
    <w:uiPriority w:val="99"/>
    <w:rsid w:val="00673035"/>
    <w:pPr>
      <w:numPr>
        <w:numId w:val="20"/>
      </w:numPr>
    </w:pPr>
  </w:style>
  <w:style w:type="numbering" w:customStyle="1" w:styleId="35">
    <w:name w:val="Текущий список3"/>
    <w:uiPriority w:val="99"/>
    <w:rsid w:val="00673035"/>
  </w:style>
  <w:style w:type="paragraph" w:customStyle="1" w:styleId="TableParagraph">
    <w:name w:val="Table Paragraph"/>
    <w:basedOn w:val="a4"/>
    <w:uiPriority w:val="1"/>
    <w:qFormat/>
    <w:rsid w:val="00673035"/>
    <w:pPr>
      <w:autoSpaceDE w:val="0"/>
      <w:autoSpaceDN w:val="0"/>
      <w:spacing w:after="0" w:line="240" w:lineRule="auto"/>
      <w:ind w:left="167"/>
    </w:pPr>
    <w:rPr>
      <w:rFonts w:ascii="Cambria" w:eastAsia="Cambria" w:hAnsi="Cambria" w:cs="Cambria"/>
      <w:lang w:val="ru-RU"/>
    </w:rPr>
  </w:style>
  <w:style w:type="character" w:customStyle="1" w:styleId="aff7">
    <w:name w:val="Сноска_"/>
    <w:link w:val="aff6"/>
    <w:uiPriority w:val="99"/>
    <w:rsid w:val="00673035"/>
    <w:rPr>
      <w:rFonts w:ascii="NewtonCSanPin" w:eastAsia="Times New Roman" w:hAnsi="NewtonCSanPin"/>
      <w:color w:val="000000"/>
      <w:sz w:val="17"/>
      <w:szCs w:val="17"/>
    </w:rPr>
  </w:style>
  <w:style w:type="table" w:customStyle="1" w:styleId="TableNormal">
    <w:name w:val="Table Normal"/>
    <w:uiPriority w:val="2"/>
    <w:unhideWhenUsed/>
    <w:qFormat/>
    <w:rsid w:val="0067303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NoParagraphStyle">
    <w:name w:val="[No Paragraph Style]"/>
    <w:rsid w:val="00673035"/>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val="en-GB" w:eastAsia="ru-RU"/>
      <w14:ligatures w14:val="none"/>
    </w:rPr>
  </w:style>
  <w:style w:type="paragraph" w:customStyle="1" w:styleId="h1">
    <w:name w:val="h1"/>
    <w:basedOn w:val="NoParagraphStyle"/>
    <w:next w:val="NoParagraphStyle"/>
    <w:uiPriority w:val="99"/>
    <w:rsid w:val="00673035"/>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673035"/>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673035"/>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673035"/>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673035"/>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673035"/>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673035"/>
    <w:rPr>
      <w:caps w:val="0"/>
    </w:rPr>
  </w:style>
  <w:style w:type="paragraph" w:customStyle="1" w:styleId="h3-first">
    <w:name w:val="h3-first"/>
    <w:basedOn w:val="h3"/>
    <w:uiPriority w:val="99"/>
    <w:rsid w:val="00673035"/>
    <w:pPr>
      <w:spacing w:before="120"/>
    </w:pPr>
    <w:rPr>
      <w:sz w:val="20"/>
      <w:szCs w:val="20"/>
    </w:rPr>
  </w:style>
  <w:style w:type="paragraph" w:customStyle="1" w:styleId="h5">
    <w:name w:val="h5"/>
    <w:basedOn w:val="NoParagraphStyle"/>
    <w:next w:val="NoParagraphStyle"/>
    <w:uiPriority w:val="99"/>
    <w:rsid w:val="00673035"/>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673035"/>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673035"/>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673035"/>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673035"/>
    <w:pPr>
      <w:spacing w:before="120"/>
    </w:pPr>
  </w:style>
  <w:style w:type="paragraph" w:customStyle="1" w:styleId="footnote">
    <w:name w:val="footnote"/>
    <w:basedOn w:val="NoParagraphStyle"/>
    <w:next w:val="NoParagraphStyle"/>
    <w:uiPriority w:val="99"/>
    <w:rsid w:val="00673035"/>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673035"/>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673035"/>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673035"/>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673035"/>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673035"/>
    <w:rPr>
      <w:vertAlign w:val="superscript"/>
    </w:rPr>
  </w:style>
  <w:style w:type="character" w:customStyle="1" w:styleId="Bold">
    <w:name w:val="Bold"/>
    <w:uiPriority w:val="99"/>
    <w:rsid w:val="00673035"/>
    <w:rPr>
      <w:b/>
      <w:bCs/>
    </w:rPr>
  </w:style>
  <w:style w:type="character" w:customStyle="1" w:styleId="Superscriptnonecolor">
    <w:name w:val="Superscript_none_color"/>
    <w:uiPriority w:val="99"/>
    <w:rsid w:val="00673035"/>
    <w:rPr>
      <w:outline/>
      <w:color w:val="000000"/>
      <w:vertAlign w:val="superscript"/>
    </w:rPr>
  </w:style>
  <w:style w:type="character" w:customStyle="1" w:styleId="SymbolPS">
    <w:name w:val="Symbol PS"/>
    <w:uiPriority w:val="99"/>
    <w:rsid w:val="00673035"/>
    <w:rPr>
      <w:rFonts w:ascii="SymbolPS" w:hAnsi="SymbolPS" w:cs="SymbolPS"/>
    </w:rPr>
  </w:style>
  <w:style w:type="character" w:customStyle="1" w:styleId="footnote-num">
    <w:name w:val="footnote-num"/>
    <w:uiPriority w:val="99"/>
    <w:rsid w:val="00673035"/>
    <w:rPr>
      <w:position w:val="4"/>
      <w:sz w:val="12"/>
      <w:szCs w:val="12"/>
    </w:rPr>
  </w:style>
  <w:style w:type="character" w:customStyle="1" w:styleId="afff4">
    <w:name w:val="Заголовок Знак"/>
    <w:link w:val="27"/>
    <w:uiPriority w:val="99"/>
    <w:qFormat/>
    <w:rsid w:val="00673035"/>
    <w:rPr>
      <w:rFonts w:cs="Arial Unicode MS"/>
      <w:b/>
      <w:color w:val="000000"/>
      <w:sz w:val="72"/>
      <w:szCs w:val="72"/>
      <w:u w:color="000000"/>
    </w:rPr>
  </w:style>
  <w:style w:type="paragraph" w:customStyle="1" w:styleId="afff5">
    <w:name w:val="Колонтитулы"/>
    <w:rsid w:val="00673035"/>
    <w:pPr>
      <w:tabs>
        <w:tab w:val="right" w:pos="9020"/>
      </w:tabs>
      <w:spacing w:after="0" w:line="240" w:lineRule="auto"/>
    </w:pPr>
    <w:rPr>
      <w:rFonts w:ascii="Helvetica Neue" w:eastAsia="Calibri" w:hAnsi="Helvetica Neue" w:cs="Arial Unicode MS"/>
      <w:color w:val="000000"/>
      <w:kern w:val="0"/>
      <w:sz w:val="24"/>
      <w:szCs w:val="24"/>
      <w:lang w:eastAsia="ru-RU"/>
      <w14:ligatures w14:val="none"/>
    </w:rPr>
  </w:style>
  <w:style w:type="numbering" w:customStyle="1" w:styleId="1a">
    <w:name w:val="Импортированный стиль 1"/>
    <w:rsid w:val="00673035"/>
  </w:style>
  <w:style w:type="paragraph" w:customStyle="1" w:styleId="36">
    <w:name w:val="Заг 3 (Заголовки)"/>
    <w:uiPriority w:val="99"/>
    <w:rsid w:val="00673035"/>
    <w:pPr>
      <w:widowControl w:val="0"/>
      <w:spacing w:before="170" w:after="113" w:line="240" w:lineRule="atLeast"/>
    </w:pPr>
    <w:rPr>
      <w:rFonts w:ascii="Calibri" w:eastAsia="Times New Roman" w:hAnsi="Calibri" w:cs="Calibri"/>
      <w:b/>
      <w:bCs/>
      <w:color w:val="000000"/>
      <w:kern w:val="0"/>
      <w:u w:color="000000"/>
      <w:lang w:val="en-US" w:eastAsia="ru-RU"/>
      <w14:ligatures w14:val="none"/>
    </w:rPr>
  </w:style>
  <w:style w:type="paragraph" w:customStyle="1" w:styleId="afff6">
    <w:name w:val="Основной (Основной Текст)"/>
    <w:uiPriority w:val="99"/>
    <w:rsid w:val="00673035"/>
    <w:pPr>
      <w:widowControl w:val="0"/>
      <w:spacing w:after="200" w:line="240" w:lineRule="atLeast"/>
      <w:ind w:firstLine="227"/>
      <w:jc w:val="both"/>
    </w:pPr>
    <w:rPr>
      <w:rFonts w:ascii="Calibri" w:eastAsia="Calibri" w:hAnsi="Calibri" w:cs="Arial Unicode MS"/>
      <w:color w:val="000000"/>
      <w:kern w:val="0"/>
      <w:u w:color="000000"/>
      <w:lang w:eastAsia="ru-RU"/>
      <w14:ligatures w14:val="none"/>
    </w:rPr>
  </w:style>
  <w:style w:type="numbering" w:customStyle="1" w:styleId="37">
    <w:name w:val="Импортированный стиль 3"/>
    <w:rsid w:val="00673035"/>
  </w:style>
  <w:style w:type="paragraph" w:customStyle="1" w:styleId="43">
    <w:name w:val="4 (Заголовки)"/>
    <w:uiPriority w:val="99"/>
    <w:rsid w:val="00673035"/>
    <w:pPr>
      <w:widowControl w:val="0"/>
      <w:spacing w:before="170" w:after="113" w:line="240" w:lineRule="atLeast"/>
    </w:pPr>
    <w:rPr>
      <w:rFonts w:ascii="Cambria" w:eastAsia="Calibri" w:hAnsi="Cambria" w:cs="Arial Unicode MS"/>
      <w:b/>
      <w:bCs/>
      <w:color w:val="000000"/>
      <w:kern w:val="0"/>
      <w:u w:color="000000"/>
      <w:lang w:val="en-US" w:eastAsia="ru-RU"/>
      <w14:ligatures w14:val="none"/>
    </w:rPr>
  </w:style>
  <w:style w:type="paragraph" w:customStyle="1" w:styleId="Bull">
    <w:name w:val="Bull (Основной Текст)"/>
    <w:uiPriority w:val="99"/>
    <w:rsid w:val="00673035"/>
    <w:pPr>
      <w:widowControl w:val="0"/>
      <w:tabs>
        <w:tab w:val="left" w:pos="240"/>
      </w:tabs>
      <w:spacing w:after="200" w:line="240" w:lineRule="atLeast"/>
      <w:ind w:left="227" w:hanging="227"/>
      <w:jc w:val="both"/>
    </w:pPr>
    <w:rPr>
      <w:rFonts w:ascii="Calibri" w:eastAsia="Calibri" w:hAnsi="Calibri" w:cs="Arial Unicode MS"/>
      <w:color w:val="000000"/>
      <w:kern w:val="0"/>
      <w:u w:color="000000"/>
      <w:lang w:eastAsia="ru-RU"/>
      <w14:ligatures w14:val="none"/>
    </w:rPr>
  </w:style>
  <w:style w:type="paragraph" w:customStyle="1" w:styleId="1b">
    <w:name w:val="Стиль1"/>
    <w:basedOn w:val="aff9"/>
    <w:next w:val="aff9"/>
    <w:link w:val="1c"/>
    <w:qFormat/>
    <w:rsid w:val="00673035"/>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673035"/>
    <w:rPr>
      <w:rFonts w:ascii="Times New Roman" w:eastAsia="Cambria" w:hAnsi="Times New Roman" w:cs="Times New Roman"/>
      <w:b/>
      <w:w w:val="85"/>
      <w:kern w:val="0"/>
      <w:sz w:val="24"/>
      <w:szCs w:val="24"/>
      <w:lang w:val="x-none"/>
      <w14:ligatures w14:val="none"/>
    </w:rPr>
  </w:style>
  <w:style w:type="paragraph" w:customStyle="1" w:styleId="1d">
    <w:name w:val="Название1"/>
    <w:basedOn w:val="13"/>
    <w:next w:val="13"/>
    <w:uiPriority w:val="10"/>
    <w:qFormat/>
    <w:rsid w:val="00673035"/>
    <w:pPr>
      <w:keepNext/>
      <w:keepLines/>
      <w:spacing w:before="480" w:after="120"/>
    </w:pPr>
    <w:rPr>
      <w:rFonts w:cs="Times New Roman"/>
      <w:b/>
      <w:sz w:val="72"/>
      <w:szCs w:val="72"/>
    </w:rPr>
  </w:style>
  <w:style w:type="paragraph" w:customStyle="1" w:styleId="1e">
    <w:name w:val="Обычный (веб)1"/>
    <w:basedOn w:val="a4"/>
    <w:uiPriority w:val="99"/>
    <w:unhideWhenUsed/>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Неразрешенное упоминание2"/>
    <w:uiPriority w:val="99"/>
    <w:semiHidden/>
    <w:unhideWhenUsed/>
    <w:rsid w:val="00673035"/>
    <w:rPr>
      <w:color w:val="605E5C"/>
      <w:shd w:val="clear" w:color="auto" w:fill="E1DFDD"/>
    </w:rPr>
  </w:style>
  <w:style w:type="paragraph" w:customStyle="1" w:styleId="1f">
    <w:name w:val="Заг 1 (Заголовки)"/>
    <w:basedOn w:val="a4"/>
    <w:uiPriority w:val="99"/>
    <w:rsid w:val="00673035"/>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9">
    <w:name w:val="Заг 2 (Заголовки)"/>
    <w:basedOn w:val="a4"/>
    <w:uiPriority w:val="99"/>
    <w:rsid w:val="00673035"/>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7">
    <w:name w:val="Текст_булит (Доп. текст)"/>
    <w:basedOn w:val="a4"/>
    <w:uiPriority w:val="99"/>
    <w:rsid w:val="00673035"/>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4"/>
    <w:uiPriority w:val="99"/>
    <w:rsid w:val="00673035"/>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8">
    <w:name w:val="Заг_класс (Заголовки)"/>
    <w:basedOn w:val="a4"/>
    <w:uiPriority w:val="99"/>
    <w:rsid w:val="00673035"/>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4"/>
    <w:uiPriority w:val="99"/>
    <w:rsid w:val="00673035"/>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4"/>
    <w:uiPriority w:val="99"/>
    <w:rsid w:val="00673035"/>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9">
    <w:name w:val="Полужирный (Выделения)"/>
    <w:uiPriority w:val="99"/>
    <w:rsid w:val="00673035"/>
    <w:rPr>
      <w:b/>
      <w:bCs/>
    </w:rPr>
  </w:style>
  <w:style w:type="character" w:customStyle="1" w:styleId="afffa">
    <w:name w:val="Курсив (Выделения)"/>
    <w:uiPriority w:val="99"/>
    <w:rsid w:val="00673035"/>
    <w:rPr>
      <w:i/>
      <w:iCs/>
    </w:rPr>
  </w:style>
  <w:style w:type="paragraph" w:customStyle="1" w:styleId="TOC-3">
    <w:name w:val="TOC-3"/>
    <w:basedOn w:val="TOC-1"/>
    <w:uiPriority w:val="99"/>
    <w:rsid w:val="00673035"/>
    <w:pPr>
      <w:spacing w:before="0"/>
      <w:ind w:left="454"/>
    </w:pPr>
    <w:rPr>
      <w:rFonts w:ascii="SchoolBookSanPin" w:hAnsi="SchoolBookSanPin" w:cs="SchoolBookSanPin"/>
    </w:rPr>
  </w:style>
  <w:style w:type="paragraph" w:customStyle="1" w:styleId="h2-first">
    <w:name w:val="h2-first"/>
    <w:basedOn w:val="h2"/>
    <w:uiPriority w:val="99"/>
    <w:rsid w:val="00673035"/>
    <w:pPr>
      <w:keepNext w:val="0"/>
      <w:tabs>
        <w:tab w:val="left" w:pos="567"/>
      </w:tabs>
      <w:spacing w:before="120"/>
    </w:pPr>
  </w:style>
  <w:style w:type="paragraph" w:customStyle="1" w:styleId="list-bullet">
    <w:name w:val="list-bullet"/>
    <w:basedOn w:val="body"/>
    <w:uiPriority w:val="99"/>
    <w:rsid w:val="00673035"/>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673035"/>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673035"/>
    <w:pPr>
      <w:spacing w:after="0"/>
      <w:ind w:left="142" w:hanging="142"/>
    </w:pPr>
  </w:style>
  <w:style w:type="character" w:customStyle="1" w:styleId="Italic">
    <w:name w:val="Italic"/>
    <w:uiPriority w:val="99"/>
    <w:rsid w:val="00673035"/>
    <w:rPr>
      <w:i/>
      <w:iCs/>
    </w:rPr>
  </w:style>
  <w:style w:type="character" w:customStyle="1" w:styleId="BoldItalic">
    <w:name w:val="Bold_Italic"/>
    <w:uiPriority w:val="99"/>
    <w:rsid w:val="00673035"/>
    <w:rPr>
      <w:b/>
      <w:bCs/>
      <w:i/>
      <w:iCs/>
    </w:rPr>
  </w:style>
  <w:style w:type="character" w:customStyle="1" w:styleId="Symbol">
    <w:name w:val="Symbol"/>
    <w:uiPriority w:val="99"/>
    <w:rsid w:val="00673035"/>
    <w:rPr>
      <w:rFonts w:ascii="SymbolMT" w:hAnsi="SymbolMT" w:cs="SymbolMT"/>
    </w:rPr>
  </w:style>
  <w:style w:type="character" w:customStyle="1" w:styleId="Underline">
    <w:name w:val="Underline"/>
    <w:uiPriority w:val="99"/>
    <w:rsid w:val="00673035"/>
    <w:rPr>
      <w:u w:val="thick"/>
    </w:rPr>
  </w:style>
  <w:style w:type="character" w:customStyle="1" w:styleId="list-bullet1">
    <w:name w:val="list-bullet1"/>
    <w:uiPriority w:val="99"/>
    <w:rsid w:val="00673035"/>
    <w:rPr>
      <w:rFonts w:ascii="PiGraphA" w:hAnsi="PiGraphA" w:cs="PiGraphA"/>
      <w:position w:val="1"/>
      <w:sz w:val="14"/>
      <w:szCs w:val="14"/>
    </w:rPr>
  </w:style>
  <w:style w:type="paragraph" w:customStyle="1" w:styleId="Zag1np">
    <w:name w:val="Zag_1___np"/>
    <w:basedOn w:val="NoParagraphStyle"/>
    <w:uiPriority w:val="99"/>
    <w:rsid w:val="00673035"/>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673035"/>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673035"/>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673035"/>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673035"/>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673035"/>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673035"/>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673035"/>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673035"/>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673035"/>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673035"/>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673035"/>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673035"/>
    <w:pPr>
      <w:spacing w:line="200" w:lineRule="atLeast"/>
    </w:pPr>
    <w:rPr>
      <w:rFonts w:ascii="SchoolBookSanPin" w:hAnsi="SchoolBookSanPin" w:cs="SchoolBookSanPin"/>
      <w:sz w:val="18"/>
      <w:szCs w:val="18"/>
      <w:lang w:val="ru-RU"/>
    </w:rPr>
  </w:style>
  <w:style w:type="character" w:customStyle="1" w:styleId="Italic0">
    <w:name w:val="Italic_"/>
    <w:uiPriority w:val="99"/>
    <w:rsid w:val="00673035"/>
    <w:rPr>
      <w:i/>
      <w:iCs/>
    </w:rPr>
  </w:style>
  <w:style w:type="character" w:customStyle="1" w:styleId="Bolditalic0">
    <w:name w:val="Bold_italic_"/>
    <w:uiPriority w:val="99"/>
    <w:rsid w:val="00673035"/>
    <w:rPr>
      <w:b/>
      <w:bCs/>
      <w:i/>
      <w:iCs/>
    </w:rPr>
  </w:style>
  <w:style w:type="character" w:customStyle="1" w:styleId="Bold0">
    <w:name w:val="Bold_"/>
    <w:uiPriority w:val="99"/>
    <w:rsid w:val="00673035"/>
    <w:rPr>
      <w:b/>
      <w:bCs/>
    </w:rPr>
  </w:style>
  <w:style w:type="character" w:customStyle="1" w:styleId="ispanperen">
    <w:name w:val="ispan_peren"/>
    <w:uiPriority w:val="99"/>
    <w:rsid w:val="00673035"/>
    <w:rPr>
      <w:lang w:val="es-ES_tradnl"/>
    </w:rPr>
  </w:style>
  <w:style w:type="character" w:customStyle="1" w:styleId="Bullit2">
    <w:name w:val="Bullit_2"/>
    <w:uiPriority w:val="99"/>
    <w:rsid w:val="00673035"/>
    <w:rPr>
      <w:rFonts w:ascii="Symbola" w:hAnsi="Symbola" w:cs="Symbola"/>
      <w:position w:val="3"/>
      <w:sz w:val="12"/>
      <w:szCs w:val="12"/>
    </w:rPr>
  </w:style>
  <w:style w:type="character" w:customStyle="1" w:styleId="jpfdse">
    <w:name w:val="jpfdse"/>
    <w:rsid w:val="00673035"/>
  </w:style>
  <w:style w:type="paragraph" w:customStyle="1" w:styleId="list-num">
    <w:name w:val="list-num"/>
    <w:basedOn w:val="body"/>
    <w:uiPriority w:val="99"/>
    <w:rsid w:val="00673035"/>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673035"/>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673035"/>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673035"/>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673035"/>
    <w:pPr>
      <w:ind w:left="227" w:hanging="227"/>
    </w:pPr>
  </w:style>
  <w:style w:type="paragraph" w:customStyle="1" w:styleId="Zag2">
    <w:name w:val="Zag_2"/>
    <w:basedOn w:val="Zag1up"/>
    <w:uiPriority w:val="99"/>
    <w:rsid w:val="00673035"/>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673035"/>
    <w:pPr>
      <w:spacing w:line="243" w:lineRule="atLeast"/>
    </w:pPr>
    <w:rPr>
      <w:caps w:val="0"/>
    </w:rPr>
  </w:style>
  <w:style w:type="paragraph" w:customStyle="1" w:styleId="Zag40">
    <w:name w:val="Zag_4"/>
    <w:basedOn w:val="Zag30"/>
    <w:uiPriority w:val="99"/>
    <w:rsid w:val="00673035"/>
    <w:rPr>
      <w:sz w:val="20"/>
      <w:szCs w:val="20"/>
    </w:rPr>
  </w:style>
  <w:style w:type="paragraph" w:customStyle="1" w:styleId="Zag50">
    <w:name w:val="Zag_5"/>
    <w:basedOn w:val="Body1"/>
    <w:uiPriority w:val="99"/>
    <w:rsid w:val="00673035"/>
    <w:pPr>
      <w:keepNext/>
    </w:pPr>
    <w:rPr>
      <w:rFonts w:ascii="SchoolBookSanPin-BoldItalic" w:hAnsi="SchoolBookSanPin-BoldItalic" w:cs="SchoolBookSanPin-BoldItalic"/>
      <w:b/>
      <w:bCs/>
      <w:i/>
      <w:iCs/>
    </w:rPr>
  </w:style>
  <w:style w:type="paragraph" w:customStyle="1" w:styleId="Spisok-1">
    <w:name w:val="Spisok-1"/>
    <w:basedOn w:val="body"/>
    <w:uiPriority w:val="99"/>
    <w:rsid w:val="00673035"/>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673035"/>
    <w:rPr>
      <w:lang w:val="ru-RU"/>
    </w:rPr>
  </w:style>
  <w:style w:type="paragraph" w:customStyle="1" w:styleId="tblleft">
    <w:name w:val="tbl_left"/>
    <w:basedOn w:val="Body1"/>
    <w:uiPriority w:val="99"/>
    <w:rsid w:val="00673035"/>
    <w:pPr>
      <w:spacing w:line="200" w:lineRule="atLeast"/>
      <w:ind w:firstLine="0"/>
      <w:jc w:val="left"/>
    </w:pPr>
    <w:rPr>
      <w:sz w:val="18"/>
      <w:szCs w:val="18"/>
    </w:rPr>
  </w:style>
  <w:style w:type="paragraph" w:customStyle="1" w:styleId="tblz">
    <w:name w:val="tbl_z"/>
    <w:basedOn w:val="tblleft"/>
    <w:uiPriority w:val="99"/>
    <w:rsid w:val="00673035"/>
    <w:pPr>
      <w:jc w:val="center"/>
    </w:pPr>
    <w:rPr>
      <w:rFonts w:ascii="SchoolBookSanPin-Bold" w:hAnsi="SchoolBookSanPin-Bold" w:cs="SchoolBookSanPin-Bold"/>
      <w:b/>
      <w:bCs/>
    </w:rPr>
  </w:style>
  <w:style w:type="paragraph" w:customStyle="1" w:styleId="tblzag5">
    <w:name w:val="tbl_zag_5"/>
    <w:basedOn w:val="tblleft"/>
    <w:uiPriority w:val="99"/>
    <w:rsid w:val="00673035"/>
    <w:rPr>
      <w:rFonts w:ascii="SchoolBookSanPin-BoldItalic" w:hAnsi="SchoolBookSanPin-BoldItalic" w:cs="SchoolBookSanPin-BoldItalic"/>
      <w:b/>
      <w:bCs/>
      <w:i/>
      <w:iCs/>
    </w:rPr>
  </w:style>
  <w:style w:type="paragraph" w:customStyle="1" w:styleId="tblSpisok-1">
    <w:name w:val="tbl_Spisok-1"/>
    <w:basedOn w:val="Spisok-1"/>
    <w:uiPriority w:val="99"/>
    <w:rsid w:val="00673035"/>
    <w:pPr>
      <w:spacing w:line="200" w:lineRule="atLeast"/>
      <w:jc w:val="left"/>
    </w:pPr>
    <w:rPr>
      <w:sz w:val="18"/>
      <w:szCs w:val="18"/>
    </w:rPr>
  </w:style>
  <w:style w:type="character" w:customStyle="1" w:styleId="china">
    <w:name w:val="china"/>
    <w:uiPriority w:val="99"/>
    <w:rsid w:val="00673035"/>
    <w:rPr>
      <w:rFonts w:ascii="SimSun" w:eastAsia="SimSun" w:cs="SimSun"/>
    </w:rPr>
  </w:style>
  <w:style w:type="character" w:customStyle="1" w:styleId="afffb">
    <w:name w:val="Ïîëóæèðíûé (Âûäåëåíèÿ)"/>
    <w:uiPriority w:val="99"/>
    <w:rsid w:val="00673035"/>
    <w:rPr>
      <w:b/>
      <w:bCs/>
      <w:color w:val="000000"/>
      <w:w w:val="100"/>
    </w:rPr>
  </w:style>
  <w:style w:type="paragraph" w:customStyle="1" w:styleId="list-bullet-box">
    <w:name w:val="list-bullet-box"/>
    <w:basedOn w:val="body"/>
    <w:uiPriority w:val="99"/>
    <w:rsid w:val="00673035"/>
    <w:pPr>
      <w:ind w:left="227" w:hanging="142"/>
    </w:pPr>
    <w:rPr>
      <w:rFonts w:ascii="SchoolBookSanPin" w:hAnsi="SchoolBookSanPin" w:cs="SchoolBookSanPin"/>
    </w:rPr>
  </w:style>
  <w:style w:type="paragraph" w:customStyle="1" w:styleId="listbullet">
    <w:name w:val="list_bullet"/>
    <w:basedOn w:val="NoParagraphStyle"/>
    <w:uiPriority w:val="99"/>
    <w:rsid w:val="00673035"/>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673035"/>
    <w:rPr>
      <w:b/>
      <w:i/>
    </w:rPr>
  </w:style>
  <w:style w:type="character" w:customStyle="1" w:styleId="NONE">
    <w:name w:val="NONE"/>
    <w:uiPriority w:val="99"/>
    <w:rsid w:val="00673035"/>
    <w:rPr>
      <w:color w:val="000000"/>
      <w:w w:val="100"/>
    </w:rPr>
  </w:style>
  <w:style w:type="character" w:customStyle="1" w:styleId="afffc">
    <w:name w:val="Êóðñèâ (Âûäåëåíèÿ)"/>
    <w:uiPriority w:val="99"/>
    <w:rsid w:val="00673035"/>
    <w:rPr>
      <w:i/>
      <w:color w:val="000000"/>
      <w:w w:val="100"/>
    </w:rPr>
  </w:style>
  <w:style w:type="character" w:customStyle="1" w:styleId="afffd">
    <w:name w:val="Ïîëóæèðíûé Êóðñèâ (Âûäåëåíèÿ)"/>
    <w:uiPriority w:val="99"/>
    <w:rsid w:val="00673035"/>
    <w:rPr>
      <w:b/>
      <w:i/>
      <w:color w:val="000000"/>
      <w:w w:val="100"/>
    </w:rPr>
  </w:style>
  <w:style w:type="character" w:customStyle="1" w:styleId="1f0">
    <w:name w:val="Название Знак1"/>
    <w:uiPriority w:val="99"/>
    <w:rsid w:val="00673035"/>
    <w:rPr>
      <w:rFonts w:ascii="Verdana" w:eastAsia="Verdana" w:hAnsi="Verdana" w:cs="Verdana"/>
      <w:b/>
      <w:bCs/>
      <w:sz w:val="78"/>
      <w:szCs w:val="78"/>
      <w:lang w:eastAsia="en-US"/>
    </w:rPr>
  </w:style>
  <w:style w:type="paragraph" w:customStyle="1" w:styleId="38">
    <w:name w:val="3"/>
    <w:basedOn w:val="13"/>
    <w:next w:val="13"/>
    <w:qFormat/>
    <w:rsid w:val="00673035"/>
    <w:pPr>
      <w:keepNext/>
      <w:keepLines/>
      <w:spacing w:before="480" w:after="120"/>
    </w:pPr>
    <w:rPr>
      <w:rFonts w:cs="Times New Roman"/>
      <w:b/>
      <w:sz w:val="72"/>
      <w:szCs w:val="72"/>
      <w:lang w:val="x-none"/>
    </w:rPr>
  </w:style>
  <w:style w:type="character" w:styleId="afffe">
    <w:name w:val="FollowedHyperlink"/>
    <w:link w:val="1f1"/>
    <w:uiPriority w:val="99"/>
    <w:unhideWhenUsed/>
    <w:rsid w:val="00673035"/>
    <w:rPr>
      <w:color w:val="954F72"/>
      <w:u w:val="single"/>
    </w:rPr>
  </w:style>
  <w:style w:type="character" w:styleId="affff">
    <w:name w:val="Emphasis"/>
    <w:qFormat/>
    <w:rsid w:val="00673035"/>
    <w:rPr>
      <w:rFonts w:ascii="Times New Roman" w:hAnsi="Times New Roman" w:cs="Times New Roman" w:hint="default"/>
      <w:i/>
      <w:iCs/>
    </w:rPr>
  </w:style>
  <w:style w:type="paragraph" w:styleId="39">
    <w:name w:val="Body Text Indent 3"/>
    <w:basedOn w:val="a4"/>
    <w:link w:val="3a"/>
    <w:unhideWhenUsed/>
    <w:rsid w:val="00673035"/>
    <w:pPr>
      <w:widowControl/>
      <w:spacing w:after="0" w:line="360" w:lineRule="auto"/>
      <w:ind w:firstLine="705"/>
      <w:jc w:val="both"/>
    </w:pPr>
    <w:rPr>
      <w:rFonts w:ascii="SLBookman Old Style Cyr" w:hAnsi="SLBookman Old Style Cyr"/>
      <w:sz w:val="24"/>
      <w:szCs w:val="24"/>
      <w:lang w:val="tt-RU"/>
    </w:rPr>
  </w:style>
  <w:style w:type="character" w:customStyle="1" w:styleId="3a">
    <w:name w:val="Основной текст с отступом 3 Знак"/>
    <w:basedOn w:val="a5"/>
    <w:link w:val="39"/>
    <w:rsid w:val="00673035"/>
    <w:rPr>
      <w:rFonts w:ascii="SLBookman Old Style Cyr" w:eastAsia="Calibri" w:hAnsi="SLBookman Old Style Cyr" w:cs="Times New Roman"/>
      <w:kern w:val="0"/>
      <w:sz w:val="24"/>
      <w:szCs w:val="24"/>
      <w:lang w:val="tt-RU"/>
      <w14:ligatures w14:val="none"/>
    </w:rPr>
  </w:style>
  <w:style w:type="paragraph" w:styleId="affff0">
    <w:name w:val="No Spacing"/>
    <w:link w:val="affff1"/>
    <w:uiPriority w:val="1"/>
    <w:qFormat/>
    <w:rsid w:val="00673035"/>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ListParagraphChar">
    <w:name w:val="List Paragraph Char"/>
    <w:link w:val="1f2"/>
    <w:qFormat/>
    <w:locked/>
    <w:rsid w:val="00673035"/>
    <w:rPr>
      <w:rFonts w:eastAsia="Times New Roman"/>
    </w:rPr>
  </w:style>
  <w:style w:type="paragraph" w:customStyle="1" w:styleId="1f2">
    <w:name w:val="Абзац списка1"/>
    <w:basedOn w:val="a4"/>
    <w:link w:val="ListParagraphChar"/>
    <w:qFormat/>
    <w:rsid w:val="00673035"/>
    <w:pPr>
      <w:widowControl/>
      <w:ind w:left="720"/>
      <w:contextualSpacing/>
    </w:pPr>
    <w:rPr>
      <w:rFonts w:asciiTheme="minorHAnsi" w:eastAsia="Times New Roman" w:hAnsiTheme="minorHAnsi" w:cstheme="minorBidi"/>
      <w:kern w:val="2"/>
      <w:lang w:val="ru-RU"/>
      <w14:ligatures w14:val="standardContextual"/>
    </w:rPr>
  </w:style>
  <w:style w:type="character" w:customStyle="1" w:styleId="3b">
    <w:name w:val="Заголовок №3_"/>
    <w:link w:val="3c"/>
    <w:locked/>
    <w:rsid w:val="00673035"/>
    <w:rPr>
      <w:b/>
      <w:spacing w:val="4"/>
      <w:sz w:val="19"/>
      <w:shd w:val="clear" w:color="auto" w:fill="FFFFFF"/>
    </w:rPr>
  </w:style>
  <w:style w:type="paragraph" w:customStyle="1" w:styleId="3c">
    <w:name w:val="Заголовок №3"/>
    <w:basedOn w:val="a4"/>
    <w:link w:val="3b"/>
    <w:rsid w:val="00673035"/>
    <w:pPr>
      <w:shd w:val="clear" w:color="auto" w:fill="FFFFFF"/>
      <w:spacing w:after="0" w:line="457" w:lineRule="exact"/>
      <w:outlineLvl w:val="2"/>
    </w:pPr>
    <w:rPr>
      <w:rFonts w:asciiTheme="minorHAnsi" w:eastAsiaTheme="minorHAnsi" w:hAnsiTheme="minorHAnsi" w:cstheme="minorBidi"/>
      <w:b/>
      <w:spacing w:val="4"/>
      <w:kern w:val="2"/>
      <w:sz w:val="19"/>
      <w:lang w:val="ru-RU"/>
      <w14:ligatures w14:val="standardContextual"/>
    </w:rPr>
  </w:style>
  <w:style w:type="character" w:customStyle="1" w:styleId="2a">
    <w:name w:val="Основной текст (2)_"/>
    <w:link w:val="2b"/>
    <w:locked/>
    <w:rsid w:val="00673035"/>
    <w:rPr>
      <w:i/>
      <w:sz w:val="17"/>
      <w:shd w:val="clear" w:color="auto" w:fill="FFFFFF"/>
    </w:rPr>
  </w:style>
  <w:style w:type="paragraph" w:customStyle="1" w:styleId="2b">
    <w:name w:val="Основной текст (2)"/>
    <w:basedOn w:val="a4"/>
    <w:link w:val="2a"/>
    <w:rsid w:val="00673035"/>
    <w:pPr>
      <w:shd w:val="clear" w:color="auto" w:fill="FFFFFF"/>
      <w:spacing w:before="240" w:after="240" w:line="212" w:lineRule="exact"/>
      <w:jc w:val="center"/>
    </w:pPr>
    <w:rPr>
      <w:rFonts w:asciiTheme="minorHAnsi" w:eastAsiaTheme="minorHAnsi" w:hAnsiTheme="minorHAnsi" w:cstheme="minorBidi"/>
      <w:i/>
      <w:kern w:val="2"/>
      <w:sz w:val="17"/>
      <w:lang w:val="ru-RU"/>
      <w14:ligatures w14:val="standardContextual"/>
    </w:rPr>
  </w:style>
  <w:style w:type="character" w:customStyle="1" w:styleId="affff2">
    <w:name w:val="Основной текст_"/>
    <w:qFormat/>
    <w:locked/>
    <w:rsid w:val="00673035"/>
    <w:rPr>
      <w:spacing w:val="3"/>
      <w:sz w:val="17"/>
      <w:shd w:val="clear" w:color="auto" w:fill="FFFFFF"/>
    </w:rPr>
  </w:style>
  <w:style w:type="character" w:customStyle="1" w:styleId="3d">
    <w:name w:val="Основной текст (3)_"/>
    <w:link w:val="3e"/>
    <w:locked/>
    <w:rsid w:val="00673035"/>
    <w:rPr>
      <w:rFonts w:ascii="Arial" w:hAnsi="Arial" w:cs="Arial"/>
      <w:b/>
      <w:i/>
      <w:sz w:val="19"/>
      <w:shd w:val="clear" w:color="auto" w:fill="FFFFFF"/>
    </w:rPr>
  </w:style>
  <w:style w:type="paragraph" w:customStyle="1" w:styleId="3e">
    <w:name w:val="Основной текст (3)"/>
    <w:basedOn w:val="a4"/>
    <w:link w:val="3d"/>
    <w:rsid w:val="00673035"/>
    <w:pPr>
      <w:shd w:val="clear" w:color="auto" w:fill="FFFFFF"/>
      <w:spacing w:after="0" w:line="240" w:lineRule="atLeast"/>
      <w:jc w:val="right"/>
    </w:pPr>
    <w:rPr>
      <w:rFonts w:ascii="Arial" w:eastAsiaTheme="minorHAnsi" w:hAnsi="Arial" w:cs="Arial"/>
      <w:b/>
      <w:i/>
      <w:kern w:val="2"/>
      <w:sz w:val="19"/>
      <w:lang w:val="ru-RU"/>
      <w14:ligatures w14:val="standardContextual"/>
    </w:rPr>
  </w:style>
  <w:style w:type="character" w:customStyle="1" w:styleId="3f">
    <w:name w:val="Колонтитул (3)_"/>
    <w:link w:val="3f0"/>
    <w:locked/>
    <w:rsid w:val="00673035"/>
    <w:rPr>
      <w:b/>
      <w:spacing w:val="4"/>
      <w:sz w:val="19"/>
      <w:shd w:val="clear" w:color="auto" w:fill="FFFFFF"/>
    </w:rPr>
  </w:style>
  <w:style w:type="paragraph" w:customStyle="1" w:styleId="3f0">
    <w:name w:val="Колонтитул (3)"/>
    <w:basedOn w:val="a4"/>
    <w:link w:val="3f"/>
    <w:rsid w:val="00673035"/>
    <w:pPr>
      <w:shd w:val="clear" w:color="auto" w:fill="FFFFFF"/>
      <w:spacing w:after="0" w:line="240" w:lineRule="atLeast"/>
    </w:pPr>
    <w:rPr>
      <w:rFonts w:asciiTheme="minorHAnsi" w:eastAsiaTheme="minorHAnsi" w:hAnsiTheme="minorHAnsi" w:cstheme="minorBidi"/>
      <w:b/>
      <w:spacing w:val="4"/>
      <w:kern w:val="2"/>
      <w:sz w:val="19"/>
      <w:lang w:val="ru-RU"/>
      <w14:ligatures w14:val="standardContextual"/>
    </w:rPr>
  </w:style>
  <w:style w:type="character" w:customStyle="1" w:styleId="2c">
    <w:name w:val="Заголовок №2_"/>
    <w:link w:val="2d"/>
    <w:locked/>
    <w:rsid w:val="00673035"/>
    <w:rPr>
      <w:b/>
      <w:spacing w:val="3"/>
      <w:shd w:val="clear" w:color="auto" w:fill="FFFFFF"/>
    </w:rPr>
  </w:style>
  <w:style w:type="paragraph" w:customStyle="1" w:styleId="2d">
    <w:name w:val="Заголовок №2"/>
    <w:basedOn w:val="a4"/>
    <w:link w:val="2c"/>
    <w:rsid w:val="00673035"/>
    <w:pPr>
      <w:shd w:val="clear" w:color="auto" w:fill="FFFFFF"/>
      <w:spacing w:before="180" w:after="300" w:line="240" w:lineRule="atLeast"/>
      <w:jc w:val="center"/>
      <w:outlineLvl w:val="1"/>
    </w:pPr>
    <w:rPr>
      <w:rFonts w:asciiTheme="minorHAnsi" w:eastAsiaTheme="minorHAnsi" w:hAnsiTheme="minorHAnsi" w:cstheme="minorBidi"/>
      <w:b/>
      <w:spacing w:val="3"/>
      <w:kern w:val="2"/>
      <w:lang w:val="ru-RU"/>
      <w14:ligatures w14:val="standardContextual"/>
    </w:rPr>
  </w:style>
  <w:style w:type="character" w:customStyle="1" w:styleId="2e">
    <w:name w:val="Колонтитул (2)_"/>
    <w:link w:val="2f"/>
    <w:locked/>
    <w:rsid w:val="00673035"/>
    <w:rPr>
      <w:b/>
      <w:spacing w:val="-2"/>
      <w:sz w:val="15"/>
      <w:shd w:val="clear" w:color="auto" w:fill="FFFFFF"/>
    </w:rPr>
  </w:style>
  <w:style w:type="paragraph" w:customStyle="1" w:styleId="2f">
    <w:name w:val="Колонтитул (2)"/>
    <w:basedOn w:val="a4"/>
    <w:link w:val="2e"/>
    <w:rsid w:val="00673035"/>
    <w:pPr>
      <w:shd w:val="clear" w:color="auto" w:fill="FFFFFF"/>
      <w:spacing w:after="0" w:line="240" w:lineRule="atLeast"/>
      <w:jc w:val="center"/>
    </w:pPr>
    <w:rPr>
      <w:rFonts w:asciiTheme="minorHAnsi" w:eastAsiaTheme="minorHAnsi" w:hAnsiTheme="minorHAnsi" w:cstheme="minorBidi"/>
      <w:b/>
      <w:spacing w:val="-2"/>
      <w:kern w:val="2"/>
      <w:sz w:val="15"/>
      <w:lang w:val="ru-RU"/>
      <w14:ligatures w14:val="standardContextual"/>
    </w:rPr>
  </w:style>
  <w:style w:type="character" w:customStyle="1" w:styleId="54">
    <w:name w:val="Основной текст (5)_"/>
    <w:link w:val="55"/>
    <w:locked/>
    <w:rsid w:val="00673035"/>
    <w:rPr>
      <w:rFonts w:ascii="Tahoma" w:hAnsi="Tahoma" w:cs="Tahoma"/>
      <w:spacing w:val="3"/>
      <w:sz w:val="13"/>
      <w:shd w:val="clear" w:color="auto" w:fill="FFFFFF"/>
    </w:rPr>
  </w:style>
  <w:style w:type="paragraph" w:customStyle="1" w:styleId="55">
    <w:name w:val="Основной текст (5)"/>
    <w:basedOn w:val="a4"/>
    <w:link w:val="54"/>
    <w:rsid w:val="00673035"/>
    <w:pPr>
      <w:shd w:val="clear" w:color="auto" w:fill="FFFFFF"/>
      <w:spacing w:after="0" w:line="191" w:lineRule="exact"/>
      <w:jc w:val="both"/>
    </w:pPr>
    <w:rPr>
      <w:rFonts w:ascii="Tahoma" w:eastAsiaTheme="minorHAnsi" w:hAnsi="Tahoma" w:cs="Tahoma"/>
      <w:spacing w:val="3"/>
      <w:kern w:val="2"/>
      <w:sz w:val="13"/>
      <w:lang w:val="ru-RU"/>
      <w14:ligatures w14:val="standardContextual"/>
    </w:rPr>
  </w:style>
  <w:style w:type="character" w:customStyle="1" w:styleId="63">
    <w:name w:val="Основной текст (6)_"/>
    <w:link w:val="64"/>
    <w:locked/>
    <w:rsid w:val="00673035"/>
    <w:rPr>
      <w:spacing w:val="2"/>
      <w:sz w:val="14"/>
      <w:shd w:val="clear" w:color="auto" w:fill="FFFFFF"/>
    </w:rPr>
  </w:style>
  <w:style w:type="paragraph" w:customStyle="1" w:styleId="64">
    <w:name w:val="Основной текст (6)"/>
    <w:basedOn w:val="a4"/>
    <w:link w:val="63"/>
    <w:rsid w:val="00673035"/>
    <w:pPr>
      <w:shd w:val="clear" w:color="auto" w:fill="FFFFFF"/>
      <w:spacing w:after="0" w:line="191" w:lineRule="exact"/>
      <w:jc w:val="right"/>
    </w:pPr>
    <w:rPr>
      <w:rFonts w:asciiTheme="minorHAnsi" w:eastAsiaTheme="minorHAnsi" w:hAnsiTheme="minorHAnsi" w:cstheme="minorBidi"/>
      <w:spacing w:val="2"/>
      <w:kern w:val="2"/>
      <w:sz w:val="14"/>
      <w:lang w:val="ru-RU"/>
      <w14:ligatures w14:val="standardContextual"/>
    </w:rPr>
  </w:style>
  <w:style w:type="character" w:customStyle="1" w:styleId="45">
    <w:name w:val="Основной текст (4)_"/>
    <w:link w:val="46"/>
    <w:locked/>
    <w:rsid w:val="00673035"/>
    <w:rPr>
      <w:spacing w:val="4"/>
      <w:sz w:val="8"/>
      <w:shd w:val="clear" w:color="auto" w:fill="FFFFFF"/>
    </w:rPr>
  </w:style>
  <w:style w:type="paragraph" w:customStyle="1" w:styleId="46">
    <w:name w:val="Основной текст (4)"/>
    <w:basedOn w:val="a4"/>
    <w:link w:val="45"/>
    <w:rsid w:val="00673035"/>
    <w:pPr>
      <w:shd w:val="clear" w:color="auto" w:fill="FFFFFF"/>
      <w:spacing w:after="0" w:line="212" w:lineRule="exact"/>
      <w:jc w:val="both"/>
    </w:pPr>
    <w:rPr>
      <w:rFonts w:asciiTheme="minorHAnsi" w:eastAsiaTheme="minorHAnsi" w:hAnsiTheme="minorHAnsi" w:cstheme="minorBidi"/>
      <w:spacing w:val="4"/>
      <w:kern w:val="2"/>
      <w:sz w:val="8"/>
      <w:lang w:val="ru-RU"/>
      <w14:ligatures w14:val="standardContextual"/>
    </w:rPr>
  </w:style>
  <w:style w:type="character" w:customStyle="1" w:styleId="320">
    <w:name w:val="Заголовок №3 (2)_"/>
    <w:link w:val="321"/>
    <w:locked/>
    <w:rsid w:val="00673035"/>
    <w:rPr>
      <w:spacing w:val="3"/>
      <w:sz w:val="17"/>
      <w:shd w:val="clear" w:color="auto" w:fill="FFFFFF"/>
    </w:rPr>
  </w:style>
  <w:style w:type="paragraph" w:customStyle="1" w:styleId="321">
    <w:name w:val="Заголовок №3 (2)"/>
    <w:basedOn w:val="a4"/>
    <w:link w:val="320"/>
    <w:rsid w:val="00673035"/>
    <w:pPr>
      <w:shd w:val="clear" w:color="auto" w:fill="FFFFFF"/>
      <w:spacing w:after="0" w:line="223" w:lineRule="exact"/>
      <w:jc w:val="right"/>
      <w:outlineLvl w:val="2"/>
    </w:pPr>
    <w:rPr>
      <w:rFonts w:asciiTheme="minorHAnsi" w:eastAsiaTheme="minorHAnsi" w:hAnsiTheme="minorHAnsi" w:cstheme="minorBidi"/>
      <w:spacing w:val="3"/>
      <w:kern w:val="2"/>
      <w:sz w:val="17"/>
      <w:lang w:val="ru-RU"/>
      <w14:ligatures w14:val="standardContextual"/>
    </w:rPr>
  </w:style>
  <w:style w:type="character" w:customStyle="1" w:styleId="73">
    <w:name w:val="Основной текст (7)_"/>
    <w:link w:val="74"/>
    <w:locked/>
    <w:rsid w:val="00673035"/>
    <w:rPr>
      <w:b/>
      <w:spacing w:val="3"/>
      <w:shd w:val="clear" w:color="auto" w:fill="FFFFFF"/>
    </w:rPr>
  </w:style>
  <w:style w:type="paragraph" w:customStyle="1" w:styleId="74">
    <w:name w:val="Основной текст (7)"/>
    <w:basedOn w:val="a4"/>
    <w:link w:val="73"/>
    <w:rsid w:val="00673035"/>
    <w:pPr>
      <w:shd w:val="clear" w:color="auto" w:fill="FFFFFF"/>
      <w:spacing w:before="180" w:after="0" w:line="475" w:lineRule="exact"/>
      <w:jc w:val="center"/>
    </w:pPr>
    <w:rPr>
      <w:rFonts w:asciiTheme="minorHAnsi" w:eastAsiaTheme="minorHAnsi" w:hAnsiTheme="minorHAnsi" w:cstheme="minorBidi"/>
      <w:b/>
      <w:spacing w:val="3"/>
      <w:kern w:val="2"/>
      <w:lang w:val="ru-RU"/>
      <w14:ligatures w14:val="standardContextual"/>
    </w:rPr>
  </w:style>
  <w:style w:type="character" w:customStyle="1" w:styleId="affff3">
    <w:name w:val="Колонтитул_"/>
    <w:link w:val="affff4"/>
    <w:locked/>
    <w:rsid w:val="00673035"/>
    <w:rPr>
      <w:i/>
      <w:spacing w:val="1"/>
      <w:sz w:val="17"/>
      <w:shd w:val="clear" w:color="auto" w:fill="FFFFFF"/>
    </w:rPr>
  </w:style>
  <w:style w:type="paragraph" w:customStyle="1" w:styleId="affff4">
    <w:name w:val="Колонтитул"/>
    <w:basedOn w:val="a4"/>
    <w:link w:val="affff3"/>
    <w:qFormat/>
    <w:rsid w:val="00673035"/>
    <w:pPr>
      <w:shd w:val="clear" w:color="auto" w:fill="FFFFFF"/>
      <w:spacing w:after="0" w:line="240" w:lineRule="atLeast"/>
    </w:pPr>
    <w:rPr>
      <w:rFonts w:asciiTheme="minorHAnsi" w:eastAsiaTheme="minorHAnsi" w:hAnsiTheme="minorHAnsi" w:cstheme="minorBidi"/>
      <w:i/>
      <w:spacing w:val="1"/>
      <w:kern w:val="2"/>
      <w:sz w:val="17"/>
      <w:lang w:val="ru-RU"/>
      <w14:ligatures w14:val="standardContextual"/>
    </w:rPr>
  </w:style>
  <w:style w:type="character" w:customStyle="1" w:styleId="1f3">
    <w:name w:val="Заголовок №1_"/>
    <w:link w:val="1f4"/>
    <w:locked/>
    <w:rsid w:val="00673035"/>
    <w:rPr>
      <w:b/>
      <w:spacing w:val="4"/>
      <w:sz w:val="19"/>
      <w:shd w:val="clear" w:color="auto" w:fill="FFFFFF"/>
    </w:rPr>
  </w:style>
  <w:style w:type="paragraph" w:customStyle="1" w:styleId="1f4">
    <w:name w:val="Заголовок №1"/>
    <w:basedOn w:val="a4"/>
    <w:link w:val="1f3"/>
    <w:rsid w:val="00673035"/>
    <w:pPr>
      <w:shd w:val="clear" w:color="auto" w:fill="FFFFFF"/>
      <w:spacing w:after="240" w:line="240" w:lineRule="atLeast"/>
      <w:jc w:val="center"/>
      <w:outlineLvl w:val="0"/>
    </w:pPr>
    <w:rPr>
      <w:rFonts w:asciiTheme="minorHAnsi" w:eastAsiaTheme="minorHAnsi" w:hAnsiTheme="minorHAnsi" w:cstheme="minorBidi"/>
      <w:b/>
      <w:spacing w:val="4"/>
      <w:kern w:val="2"/>
      <w:sz w:val="19"/>
      <w:lang w:val="ru-RU"/>
      <w14:ligatures w14:val="standardContextual"/>
    </w:rPr>
  </w:style>
  <w:style w:type="character" w:customStyle="1" w:styleId="93">
    <w:name w:val="Основной текст (9)_"/>
    <w:link w:val="94"/>
    <w:locked/>
    <w:rsid w:val="00673035"/>
    <w:rPr>
      <w:rFonts w:ascii="Arial" w:hAnsi="Arial" w:cs="Arial"/>
      <w:b/>
      <w:spacing w:val="2"/>
      <w:sz w:val="12"/>
      <w:shd w:val="clear" w:color="auto" w:fill="FFFFFF"/>
    </w:rPr>
  </w:style>
  <w:style w:type="paragraph" w:customStyle="1" w:styleId="94">
    <w:name w:val="Основной текст (9)"/>
    <w:basedOn w:val="a4"/>
    <w:link w:val="93"/>
    <w:rsid w:val="00673035"/>
    <w:pPr>
      <w:shd w:val="clear" w:color="auto" w:fill="FFFFFF"/>
      <w:spacing w:after="0" w:line="240" w:lineRule="atLeast"/>
    </w:pPr>
    <w:rPr>
      <w:rFonts w:ascii="Arial" w:eastAsiaTheme="minorHAnsi" w:hAnsi="Arial" w:cs="Arial"/>
      <w:b/>
      <w:spacing w:val="2"/>
      <w:kern w:val="2"/>
      <w:sz w:val="12"/>
      <w:lang w:val="ru-RU"/>
      <w14:ligatures w14:val="standardContextual"/>
    </w:rPr>
  </w:style>
  <w:style w:type="character" w:customStyle="1" w:styleId="120">
    <w:name w:val="Заголовок №1 (2)_"/>
    <w:link w:val="121"/>
    <w:locked/>
    <w:rsid w:val="00673035"/>
    <w:rPr>
      <w:b/>
      <w:spacing w:val="2"/>
      <w:shd w:val="clear" w:color="auto" w:fill="FFFFFF"/>
    </w:rPr>
  </w:style>
  <w:style w:type="paragraph" w:customStyle="1" w:styleId="121">
    <w:name w:val="Заголовок №1 (2)"/>
    <w:basedOn w:val="a4"/>
    <w:link w:val="120"/>
    <w:rsid w:val="00673035"/>
    <w:pPr>
      <w:shd w:val="clear" w:color="auto" w:fill="FFFFFF"/>
      <w:spacing w:before="240" w:after="180" w:line="240" w:lineRule="atLeast"/>
      <w:jc w:val="center"/>
      <w:outlineLvl w:val="0"/>
    </w:pPr>
    <w:rPr>
      <w:rFonts w:asciiTheme="minorHAnsi" w:eastAsiaTheme="minorHAnsi" w:hAnsiTheme="minorHAnsi" w:cstheme="minorBidi"/>
      <w:b/>
      <w:spacing w:val="2"/>
      <w:kern w:val="2"/>
      <w:lang w:val="ru-RU"/>
      <w14:ligatures w14:val="standardContextual"/>
    </w:rPr>
  </w:style>
  <w:style w:type="character" w:customStyle="1" w:styleId="100">
    <w:name w:val="Основной текст (10)_"/>
    <w:link w:val="101"/>
    <w:locked/>
    <w:rsid w:val="00673035"/>
    <w:rPr>
      <w:rFonts w:ascii="MS Mincho" w:eastAsia="MS Mincho" w:hAnsi="MS Mincho"/>
      <w:sz w:val="9"/>
      <w:shd w:val="clear" w:color="auto" w:fill="FFFFFF"/>
    </w:rPr>
  </w:style>
  <w:style w:type="paragraph" w:customStyle="1" w:styleId="101">
    <w:name w:val="Основной текст (10)"/>
    <w:basedOn w:val="a4"/>
    <w:link w:val="100"/>
    <w:rsid w:val="00673035"/>
    <w:pPr>
      <w:shd w:val="clear" w:color="auto" w:fill="FFFFFF"/>
      <w:spacing w:before="60" w:after="0" w:line="240" w:lineRule="atLeast"/>
    </w:pPr>
    <w:rPr>
      <w:rFonts w:ascii="MS Mincho" w:eastAsia="MS Mincho" w:hAnsi="MS Mincho" w:cstheme="minorBidi"/>
      <w:kern w:val="2"/>
      <w:sz w:val="9"/>
      <w:lang w:val="ru-RU"/>
      <w14:ligatures w14:val="standardContextual"/>
    </w:rPr>
  </w:style>
  <w:style w:type="character" w:customStyle="1" w:styleId="110">
    <w:name w:val="Основной текст (11)_"/>
    <w:link w:val="111"/>
    <w:locked/>
    <w:rsid w:val="00673035"/>
    <w:rPr>
      <w:rFonts w:ascii="Tahoma" w:hAnsi="Tahoma" w:cs="Tahoma"/>
      <w:spacing w:val="-13"/>
      <w:sz w:val="17"/>
      <w:shd w:val="clear" w:color="auto" w:fill="FFFFFF"/>
    </w:rPr>
  </w:style>
  <w:style w:type="paragraph" w:customStyle="1" w:styleId="111">
    <w:name w:val="Основной текст (11)"/>
    <w:basedOn w:val="a4"/>
    <w:link w:val="110"/>
    <w:rsid w:val="00673035"/>
    <w:pPr>
      <w:shd w:val="clear" w:color="auto" w:fill="FFFFFF"/>
      <w:spacing w:before="180" w:after="0" w:line="205" w:lineRule="exact"/>
      <w:jc w:val="both"/>
    </w:pPr>
    <w:rPr>
      <w:rFonts w:ascii="Tahoma" w:eastAsiaTheme="minorHAnsi" w:hAnsi="Tahoma" w:cs="Tahoma"/>
      <w:spacing w:val="-13"/>
      <w:kern w:val="2"/>
      <w:sz w:val="17"/>
      <w:lang w:val="ru-RU"/>
      <w14:ligatures w14:val="standardContextual"/>
    </w:rPr>
  </w:style>
  <w:style w:type="character" w:customStyle="1" w:styleId="47">
    <w:name w:val="Колонтитул (4)_"/>
    <w:link w:val="48"/>
    <w:locked/>
    <w:rsid w:val="00673035"/>
    <w:rPr>
      <w:spacing w:val="9"/>
      <w:sz w:val="16"/>
      <w:shd w:val="clear" w:color="auto" w:fill="FFFFFF"/>
    </w:rPr>
  </w:style>
  <w:style w:type="paragraph" w:customStyle="1" w:styleId="48">
    <w:name w:val="Колонтитул (4)"/>
    <w:basedOn w:val="a4"/>
    <w:link w:val="47"/>
    <w:rsid w:val="00673035"/>
    <w:pPr>
      <w:shd w:val="clear" w:color="auto" w:fill="FFFFFF"/>
      <w:spacing w:after="0" w:line="240" w:lineRule="atLeast"/>
    </w:pPr>
    <w:rPr>
      <w:rFonts w:asciiTheme="minorHAnsi" w:eastAsiaTheme="minorHAnsi" w:hAnsiTheme="minorHAnsi" w:cstheme="minorBidi"/>
      <w:spacing w:val="9"/>
      <w:kern w:val="2"/>
      <w:sz w:val="16"/>
      <w:lang w:val="ru-RU"/>
      <w14:ligatures w14:val="standardContextual"/>
    </w:rPr>
  </w:style>
  <w:style w:type="character" w:customStyle="1" w:styleId="122">
    <w:name w:val="Основной текст (12)_"/>
    <w:link w:val="123"/>
    <w:locked/>
    <w:rsid w:val="00673035"/>
    <w:rPr>
      <w:spacing w:val="4"/>
      <w:sz w:val="19"/>
      <w:shd w:val="clear" w:color="auto" w:fill="FFFFFF"/>
    </w:rPr>
  </w:style>
  <w:style w:type="paragraph" w:customStyle="1" w:styleId="123">
    <w:name w:val="Основной текст (12)"/>
    <w:basedOn w:val="a4"/>
    <w:link w:val="122"/>
    <w:rsid w:val="00673035"/>
    <w:pPr>
      <w:shd w:val="clear" w:color="auto" w:fill="FFFFFF"/>
      <w:spacing w:after="540" w:line="245" w:lineRule="exact"/>
      <w:jc w:val="center"/>
    </w:pPr>
    <w:rPr>
      <w:rFonts w:asciiTheme="minorHAnsi" w:eastAsiaTheme="minorHAnsi" w:hAnsiTheme="minorHAnsi" w:cstheme="minorBidi"/>
      <w:spacing w:val="4"/>
      <w:kern w:val="2"/>
      <w:sz w:val="19"/>
      <w:lang w:val="ru-RU"/>
      <w14:ligatures w14:val="standardContextual"/>
    </w:rPr>
  </w:style>
  <w:style w:type="character" w:customStyle="1" w:styleId="Exact">
    <w:name w:val="Подпись к картинке Exact"/>
    <w:link w:val="affff5"/>
    <w:locked/>
    <w:rsid w:val="00673035"/>
    <w:rPr>
      <w:rFonts w:ascii="Bookman Old Style" w:hAnsi="Bookman Old Style"/>
      <w:b/>
      <w:bCs/>
      <w:sz w:val="18"/>
      <w:szCs w:val="18"/>
      <w:shd w:val="clear" w:color="auto" w:fill="FFFFFF"/>
    </w:rPr>
  </w:style>
  <w:style w:type="paragraph" w:customStyle="1" w:styleId="affff5">
    <w:name w:val="Подпись к картинке"/>
    <w:basedOn w:val="a4"/>
    <w:link w:val="Exact"/>
    <w:rsid w:val="00673035"/>
    <w:pPr>
      <w:shd w:val="clear" w:color="auto" w:fill="FFFFFF"/>
      <w:spacing w:after="0" w:line="240" w:lineRule="atLeast"/>
    </w:pPr>
    <w:rPr>
      <w:rFonts w:ascii="Bookman Old Style" w:eastAsiaTheme="minorHAnsi" w:hAnsi="Bookman Old Style" w:cstheme="minorBidi"/>
      <w:b/>
      <w:bCs/>
      <w:kern w:val="2"/>
      <w:sz w:val="18"/>
      <w:szCs w:val="18"/>
      <w:lang w:val="ru-RU"/>
      <w14:ligatures w14:val="standardContextual"/>
    </w:rPr>
  </w:style>
  <w:style w:type="paragraph" w:customStyle="1" w:styleId="p3">
    <w:name w:val="p3"/>
    <w:basedOn w:val="a4"/>
    <w:uiPriority w:val="99"/>
    <w:rsid w:val="00673035"/>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4"/>
    <w:uiPriority w:val="99"/>
    <w:rsid w:val="00673035"/>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6">
    <w:name w:val="Петит"/>
    <w:basedOn w:val="a4"/>
    <w:uiPriority w:val="99"/>
    <w:rsid w:val="00673035"/>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7">
    <w:name w:val="подзаголовок"/>
    <w:basedOn w:val="a4"/>
    <w:uiPriority w:val="99"/>
    <w:qFormat/>
    <w:rsid w:val="00673035"/>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8">
    <w:name w:val="[Основной абзац]"/>
    <w:basedOn w:val="a4"/>
    <w:uiPriority w:val="99"/>
    <w:qFormat/>
    <w:rsid w:val="00673035"/>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1">
    <w:name w:val="Абзац списка3"/>
    <w:basedOn w:val="a4"/>
    <w:uiPriority w:val="99"/>
    <w:rsid w:val="00673035"/>
    <w:pPr>
      <w:widowControl/>
      <w:ind w:left="720"/>
      <w:contextualSpacing/>
    </w:pPr>
    <w:rPr>
      <w:lang w:val="ru-RU"/>
    </w:rPr>
  </w:style>
  <w:style w:type="paragraph" w:customStyle="1" w:styleId="1f5">
    <w:name w:val="Заголовок оглавления1"/>
    <w:basedOn w:val="10"/>
    <w:next w:val="a4"/>
    <w:uiPriority w:val="99"/>
    <w:qFormat/>
    <w:rsid w:val="00673035"/>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4"/>
    <w:uiPriority w:val="99"/>
    <w:rsid w:val="00673035"/>
    <w:pPr>
      <w:widowControl/>
      <w:ind w:left="720"/>
      <w:contextualSpacing/>
    </w:pPr>
    <w:rPr>
      <w:rFonts w:eastAsia="Times New Roman"/>
      <w:szCs w:val="20"/>
      <w:lang w:val="ru-RU"/>
    </w:rPr>
  </w:style>
  <w:style w:type="paragraph" w:customStyle="1" w:styleId="113">
    <w:name w:val="Заголовок оглавления11"/>
    <w:basedOn w:val="10"/>
    <w:next w:val="a4"/>
    <w:uiPriority w:val="99"/>
    <w:semiHidden/>
    <w:rsid w:val="00673035"/>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4"/>
    <w:next w:val="a4"/>
    <w:uiPriority w:val="99"/>
    <w:qFormat/>
    <w:rsid w:val="00673035"/>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673035"/>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673035"/>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673035"/>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673035"/>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673035"/>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9">
    <w:name w:val="Основной текст + Курсив"/>
    <w:aliases w:val="Интервал 0 pt11"/>
    <w:qFormat/>
    <w:rsid w:val="00673035"/>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673035"/>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673035"/>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673035"/>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673035"/>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673035"/>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673035"/>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673035"/>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673035"/>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673035"/>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673035"/>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673035"/>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673035"/>
    <w:rPr>
      <w:rFonts w:ascii="Times New Roman" w:hAnsi="Times New Roman" w:cs="Times New Roman" w:hint="default"/>
    </w:rPr>
  </w:style>
  <w:style w:type="character" w:customStyle="1" w:styleId="myBoldChars">
    <w:name w:val="myBoldChars"/>
    <w:qFormat/>
    <w:rsid w:val="00673035"/>
    <w:rPr>
      <w:color w:val="FF0000"/>
    </w:rPr>
  </w:style>
  <w:style w:type="character" w:customStyle="1" w:styleId="ListParagraphChar1">
    <w:name w:val="List Paragraph Char1"/>
    <w:locked/>
    <w:rsid w:val="00673035"/>
    <w:rPr>
      <w:sz w:val="22"/>
      <w:lang w:eastAsia="en-US"/>
    </w:rPr>
  </w:style>
  <w:style w:type="character" w:customStyle="1" w:styleId="Zag11">
    <w:name w:val="Zag_11"/>
    <w:qFormat/>
    <w:rsid w:val="00673035"/>
  </w:style>
  <w:style w:type="character" w:customStyle="1" w:styleId="1f7">
    <w:name w:val="Заголовок Знак1"/>
    <w:uiPriority w:val="10"/>
    <w:qFormat/>
    <w:rsid w:val="00673035"/>
    <w:rPr>
      <w:rFonts w:ascii="Calibri Light" w:eastAsia="Times New Roman" w:hAnsi="Calibri Light" w:cs="Times New Roman" w:hint="default"/>
      <w:spacing w:val="-10"/>
      <w:kern w:val="28"/>
      <w:sz w:val="56"/>
      <w:szCs w:val="56"/>
    </w:rPr>
  </w:style>
  <w:style w:type="character" w:styleId="affffa">
    <w:name w:val="Strong"/>
    <w:uiPriority w:val="22"/>
    <w:qFormat/>
    <w:rsid w:val="00673035"/>
    <w:rPr>
      <w:b/>
      <w:bCs/>
    </w:rPr>
  </w:style>
  <w:style w:type="character" w:customStyle="1" w:styleId="fontstyle21">
    <w:name w:val="fontstyle21"/>
    <w:rsid w:val="00673035"/>
    <w:rPr>
      <w:rFonts w:ascii="HiddenHorzOCR-Identity-H" w:hAnsi="HiddenHorzOCR-Identity-H" w:hint="default"/>
      <w:b w:val="0"/>
      <w:bCs w:val="0"/>
      <w:i w:val="0"/>
      <w:iCs w:val="0"/>
      <w:color w:val="000000"/>
      <w:sz w:val="22"/>
      <w:szCs w:val="22"/>
    </w:rPr>
  </w:style>
  <w:style w:type="character" w:customStyle="1" w:styleId="affff1">
    <w:name w:val="Без интервала Знак"/>
    <w:link w:val="affff0"/>
    <w:uiPriority w:val="1"/>
    <w:locked/>
    <w:rsid w:val="00673035"/>
    <w:rPr>
      <w:rFonts w:ascii="Times New Roman" w:eastAsia="Times New Roman" w:hAnsi="Times New Roman" w:cs="Times New Roman"/>
      <w:kern w:val="0"/>
      <w:sz w:val="24"/>
      <w:szCs w:val="24"/>
      <w:lang w:eastAsia="ru-RU"/>
      <w14:ligatures w14:val="none"/>
    </w:rPr>
  </w:style>
  <w:style w:type="paragraph" w:customStyle="1" w:styleId="affffb">
    <w:name w:val="Текст в заданном формате"/>
    <w:basedOn w:val="a4"/>
    <w:uiPriority w:val="99"/>
    <w:qFormat/>
    <w:rsid w:val="00673035"/>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table" w:customStyle="1" w:styleId="1f8">
    <w:name w:val="Сетка таблицы1"/>
    <w:basedOn w:val="a6"/>
    <w:next w:val="aff3"/>
    <w:uiPriority w:val="59"/>
    <w:rsid w:val="0067303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7"/>
    <w:uiPriority w:val="99"/>
    <w:semiHidden/>
    <w:unhideWhenUsed/>
    <w:rsid w:val="00673035"/>
  </w:style>
  <w:style w:type="numbering" w:customStyle="1" w:styleId="115">
    <w:name w:val="Нет списка11"/>
    <w:next w:val="a7"/>
    <w:uiPriority w:val="99"/>
    <w:semiHidden/>
    <w:unhideWhenUsed/>
    <w:rsid w:val="00673035"/>
  </w:style>
  <w:style w:type="character" w:customStyle="1" w:styleId="file">
    <w:name w:val="file"/>
    <w:rsid w:val="00673035"/>
  </w:style>
  <w:style w:type="paragraph" w:customStyle="1" w:styleId="c37">
    <w:name w:val="c37"/>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rsid w:val="00673035"/>
  </w:style>
  <w:style w:type="paragraph" w:customStyle="1" w:styleId="c61">
    <w:name w:val="c61"/>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673035"/>
  </w:style>
  <w:style w:type="paragraph" w:customStyle="1" w:styleId="c2">
    <w:name w:val="c2"/>
    <w:basedOn w:val="a4"/>
    <w:uiPriority w:val="99"/>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673035"/>
  </w:style>
  <w:style w:type="paragraph" w:customStyle="1" w:styleId="c41">
    <w:name w:val="c41"/>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673035"/>
  </w:style>
  <w:style w:type="paragraph" w:customStyle="1" w:styleId="c47">
    <w:name w:val="c47"/>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673035"/>
  </w:style>
  <w:style w:type="paragraph" w:customStyle="1" w:styleId="c3">
    <w:name w:val="c3"/>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673035"/>
  </w:style>
  <w:style w:type="character" w:customStyle="1" w:styleId="c7">
    <w:name w:val="c7"/>
    <w:uiPriority w:val="99"/>
    <w:rsid w:val="00673035"/>
  </w:style>
  <w:style w:type="paragraph" w:customStyle="1" w:styleId="c42">
    <w:name w:val="c42"/>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673035"/>
  </w:style>
  <w:style w:type="paragraph" w:customStyle="1" w:styleId="c17">
    <w:name w:val="c17"/>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673035"/>
  </w:style>
  <w:style w:type="character" w:customStyle="1" w:styleId="c81">
    <w:name w:val="c81"/>
    <w:rsid w:val="00673035"/>
  </w:style>
  <w:style w:type="paragraph" w:customStyle="1" w:styleId="c11">
    <w:name w:val="c11"/>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1">
    <w:name w:val="Сетка таблицы2"/>
    <w:basedOn w:val="a6"/>
    <w:next w:val="aff3"/>
    <w:uiPriority w:val="59"/>
    <w:rsid w:val="0067303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7"/>
    <w:uiPriority w:val="99"/>
    <w:semiHidden/>
    <w:unhideWhenUsed/>
    <w:rsid w:val="00673035"/>
  </w:style>
  <w:style w:type="character" w:customStyle="1" w:styleId="Absatz-Standardschriftart">
    <w:name w:val="Absatz-Standardschriftart"/>
    <w:rsid w:val="00673035"/>
  </w:style>
  <w:style w:type="character" w:customStyle="1" w:styleId="2f3">
    <w:name w:val="Основной шрифт абзаца2"/>
    <w:rsid w:val="00673035"/>
  </w:style>
  <w:style w:type="character" w:customStyle="1" w:styleId="st1">
    <w:name w:val="st1"/>
    <w:rsid w:val="00673035"/>
  </w:style>
  <w:style w:type="character" w:customStyle="1" w:styleId="Alaviitemerkit">
    <w:name w:val="Alaviitemerkit"/>
    <w:rsid w:val="00673035"/>
    <w:rPr>
      <w:vertAlign w:val="superscript"/>
    </w:rPr>
  </w:style>
  <w:style w:type="character" w:customStyle="1" w:styleId="WW-Absatz-Standardschriftart">
    <w:name w:val="WW-Absatz-Standardschriftart"/>
    <w:rsid w:val="00673035"/>
  </w:style>
  <w:style w:type="character" w:customStyle="1" w:styleId="WW-Absatz-Standardschriftart1">
    <w:name w:val="WW-Absatz-Standardschriftart1"/>
    <w:rsid w:val="00673035"/>
  </w:style>
  <w:style w:type="character" w:customStyle="1" w:styleId="WW-Absatz-Standardschriftart11">
    <w:name w:val="WW-Absatz-Standardschriftart11"/>
    <w:rsid w:val="00673035"/>
  </w:style>
  <w:style w:type="character" w:customStyle="1" w:styleId="1fa">
    <w:name w:val="Основной шрифт абзаца1"/>
    <w:rsid w:val="00673035"/>
  </w:style>
  <w:style w:type="character" w:customStyle="1" w:styleId="2f4">
    <w:name w:val="Основной текст 2 Знак"/>
    <w:uiPriority w:val="99"/>
    <w:rsid w:val="00673035"/>
  </w:style>
  <w:style w:type="character" w:styleId="affffc">
    <w:name w:val="page number"/>
    <w:uiPriority w:val="99"/>
    <w:rsid w:val="00673035"/>
  </w:style>
  <w:style w:type="character" w:customStyle="1" w:styleId="1fb">
    <w:name w:val="Знак примечания1"/>
    <w:rsid w:val="00673035"/>
    <w:rPr>
      <w:sz w:val="16"/>
      <w:szCs w:val="16"/>
    </w:rPr>
  </w:style>
  <w:style w:type="character" w:customStyle="1" w:styleId="Loppuviitemerkit">
    <w:name w:val="Loppuviitemerkit"/>
    <w:rsid w:val="00673035"/>
    <w:rPr>
      <w:vertAlign w:val="superscript"/>
    </w:rPr>
  </w:style>
  <w:style w:type="character" w:customStyle="1" w:styleId="WW-Loppuviitemerkit">
    <w:name w:val="WW-Loppuviitemerkit"/>
    <w:rsid w:val="00673035"/>
  </w:style>
  <w:style w:type="paragraph" w:customStyle="1" w:styleId="Otsikko">
    <w:name w:val="Otsikko"/>
    <w:basedOn w:val="a4"/>
    <w:next w:val="aff9"/>
    <w:rsid w:val="00673035"/>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d">
    <w:name w:val="List"/>
    <w:basedOn w:val="aff9"/>
    <w:uiPriority w:val="99"/>
    <w:rsid w:val="00673035"/>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4"/>
    <w:rsid w:val="00673035"/>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4"/>
    <w:rsid w:val="00673035"/>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4"/>
    <w:rsid w:val="00673035"/>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4"/>
    <w:rsid w:val="00673035"/>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e">
    <w:name w:val="Содержимое таблицы"/>
    <w:basedOn w:val="a4"/>
    <w:rsid w:val="00673035"/>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f">
    <w:name w:val="Заголовок таблицы"/>
    <w:basedOn w:val="affffe"/>
    <w:rsid w:val="00673035"/>
    <w:pPr>
      <w:jc w:val="center"/>
    </w:pPr>
    <w:rPr>
      <w:b/>
      <w:bCs/>
    </w:rPr>
  </w:style>
  <w:style w:type="paragraph" w:customStyle="1" w:styleId="1fd">
    <w:name w:val="Текст примечания1"/>
    <w:basedOn w:val="a4"/>
    <w:rsid w:val="00673035"/>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4"/>
    <w:rsid w:val="00673035"/>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673035"/>
    <w:pPr>
      <w:jc w:val="center"/>
    </w:pPr>
    <w:rPr>
      <w:b/>
      <w:bCs/>
    </w:rPr>
  </w:style>
  <w:style w:type="paragraph" w:customStyle="1" w:styleId="Kehyksensislt">
    <w:name w:val="Kehyksen sisältö"/>
    <w:basedOn w:val="aff9"/>
    <w:rsid w:val="00673035"/>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673035"/>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4"/>
    <w:rsid w:val="00673035"/>
    <w:pPr>
      <w:widowControl/>
      <w:spacing w:after="0" w:line="240" w:lineRule="auto"/>
    </w:pPr>
    <w:rPr>
      <w:rFonts w:ascii="Times New Roman" w:eastAsia="Times New Roman" w:hAnsi="Times New Roman"/>
      <w:sz w:val="24"/>
      <w:szCs w:val="24"/>
      <w:lang w:val="ru-RU" w:eastAsia="ru-RU"/>
    </w:rPr>
  </w:style>
  <w:style w:type="paragraph" w:styleId="2f5">
    <w:name w:val="Body Text 2"/>
    <w:basedOn w:val="a4"/>
    <w:link w:val="212"/>
    <w:uiPriority w:val="99"/>
    <w:rsid w:val="00673035"/>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basedOn w:val="a5"/>
    <w:link w:val="2f5"/>
    <w:uiPriority w:val="99"/>
    <w:rsid w:val="00673035"/>
    <w:rPr>
      <w:rFonts w:ascii="Times New Roman" w:eastAsia="Times New Roman" w:hAnsi="Times New Roman" w:cs="Times New Roman"/>
      <w:kern w:val="0"/>
      <w:sz w:val="24"/>
      <w:szCs w:val="24"/>
      <w:lang w:val="x-none" w:eastAsia="x-none"/>
      <w14:ligatures w14:val="none"/>
    </w:rPr>
  </w:style>
  <w:style w:type="paragraph" w:styleId="afffff0">
    <w:name w:val="Body Text Indent"/>
    <w:basedOn w:val="a4"/>
    <w:link w:val="afffff1"/>
    <w:rsid w:val="00673035"/>
    <w:pPr>
      <w:widowControl/>
      <w:spacing w:after="120" w:line="240" w:lineRule="auto"/>
      <w:ind w:left="283"/>
    </w:pPr>
    <w:rPr>
      <w:rFonts w:ascii="Times New Roman" w:eastAsia="Times New Roman" w:hAnsi="Times New Roman"/>
      <w:sz w:val="24"/>
      <w:szCs w:val="24"/>
      <w:lang w:val="x-none" w:eastAsia="x-none"/>
    </w:rPr>
  </w:style>
  <w:style w:type="character" w:customStyle="1" w:styleId="afffff1">
    <w:name w:val="Основной текст с отступом Знак"/>
    <w:basedOn w:val="a5"/>
    <w:link w:val="afffff0"/>
    <w:rsid w:val="00673035"/>
    <w:rPr>
      <w:rFonts w:ascii="Times New Roman" w:eastAsia="Times New Roman" w:hAnsi="Times New Roman" w:cs="Times New Roman"/>
      <w:kern w:val="0"/>
      <w:sz w:val="24"/>
      <w:szCs w:val="24"/>
      <w:lang w:val="x-none" w:eastAsia="x-none"/>
      <w14:ligatures w14:val="none"/>
    </w:rPr>
  </w:style>
  <w:style w:type="character" w:customStyle="1" w:styleId="blk">
    <w:name w:val="blk"/>
    <w:rsid w:val="00673035"/>
  </w:style>
  <w:style w:type="character" w:customStyle="1" w:styleId="nobr">
    <w:name w:val="nobr"/>
    <w:rsid w:val="00673035"/>
  </w:style>
  <w:style w:type="paragraph" w:styleId="2f6">
    <w:name w:val="Body Text Indent 2"/>
    <w:basedOn w:val="a4"/>
    <w:link w:val="2f7"/>
    <w:qFormat/>
    <w:rsid w:val="00673035"/>
    <w:pPr>
      <w:widowControl/>
      <w:spacing w:after="120" w:line="480" w:lineRule="auto"/>
      <w:ind w:left="283"/>
    </w:pPr>
    <w:rPr>
      <w:rFonts w:ascii="Times New Roman" w:eastAsia="Times New Roman" w:hAnsi="Times New Roman"/>
      <w:sz w:val="24"/>
      <w:szCs w:val="24"/>
      <w:lang w:val="x-none" w:eastAsia="x-none"/>
    </w:rPr>
  </w:style>
  <w:style w:type="character" w:customStyle="1" w:styleId="2f7">
    <w:name w:val="Основной текст с отступом 2 Знак"/>
    <w:basedOn w:val="a5"/>
    <w:link w:val="2f6"/>
    <w:qFormat/>
    <w:rsid w:val="00673035"/>
    <w:rPr>
      <w:rFonts w:ascii="Times New Roman" w:eastAsia="Times New Roman" w:hAnsi="Times New Roman" w:cs="Times New Roman"/>
      <w:kern w:val="0"/>
      <w:sz w:val="24"/>
      <w:szCs w:val="24"/>
      <w:lang w:val="x-none" w:eastAsia="x-none"/>
      <w14:ligatures w14:val="none"/>
    </w:rPr>
  </w:style>
  <w:style w:type="paragraph" w:styleId="afffff2">
    <w:name w:val="Plain Text"/>
    <w:basedOn w:val="a4"/>
    <w:link w:val="afffff3"/>
    <w:uiPriority w:val="99"/>
    <w:rsid w:val="00673035"/>
    <w:pPr>
      <w:widowControl/>
      <w:spacing w:after="0" w:line="240" w:lineRule="auto"/>
    </w:pPr>
    <w:rPr>
      <w:rFonts w:ascii="Courier New" w:eastAsia="Times New Roman" w:hAnsi="Courier New"/>
      <w:sz w:val="20"/>
      <w:szCs w:val="20"/>
      <w:lang w:val="x-none" w:eastAsia="x-none"/>
    </w:rPr>
  </w:style>
  <w:style w:type="character" w:customStyle="1" w:styleId="afffff3">
    <w:name w:val="Текст Знак"/>
    <w:basedOn w:val="a5"/>
    <w:link w:val="afffff2"/>
    <w:uiPriority w:val="99"/>
    <w:rsid w:val="00673035"/>
    <w:rPr>
      <w:rFonts w:ascii="Courier New" w:eastAsia="Times New Roman" w:hAnsi="Courier New" w:cs="Times New Roman"/>
      <w:kern w:val="0"/>
      <w:sz w:val="20"/>
      <w:szCs w:val="20"/>
      <w:lang w:val="x-none" w:eastAsia="x-none"/>
      <w14:ligatures w14:val="none"/>
    </w:rPr>
  </w:style>
  <w:style w:type="paragraph" w:styleId="3f2">
    <w:name w:val="Body Text 3"/>
    <w:basedOn w:val="a4"/>
    <w:link w:val="3f3"/>
    <w:uiPriority w:val="99"/>
    <w:rsid w:val="00673035"/>
    <w:pPr>
      <w:widowControl/>
      <w:spacing w:after="120" w:line="240" w:lineRule="auto"/>
    </w:pPr>
    <w:rPr>
      <w:rFonts w:ascii="Times New Roman" w:eastAsia="Times New Roman" w:hAnsi="Times New Roman"/>
      <w:sz w:val="16"/>
      <w:szCs w:val="16"/>
      <w:lang w:val="x-none" w:eastAsia="x-none"/>
    </w:rPr>
  </w:style>
  <w:style w:type="character" w:customStyle="1" w:styleId="3f3">
    <w:name w:val="Основной текст 3 Знак"/>
    <w:basedOn w:val="a5"/>
    <w:link w:val="3f2"/>
    <w:uiPriority w:val="99"/>
    <w:rsid w:val="00673035"/>
    <w:rPr>
      <w:rFonts w:ascii="Times New Roman" w:eastAsia="Times New Roman" w:hAnsi="Times New Roman" w:cs="Times New Roman"/>
      <w:kern w:val="0"/>
      <w:sz w:val="16"/>
      <w:szCs w:val="16"/>
      <w:lang w:val="x-none" w:eastAsia="x-none"/>
      <w14:ligatures w14:val="none"/>
    </w:rPr>
  </w:style>
  <w:style w:type="character" w:customStyle="1" w:styleId="dash041e005f0431005f044b005f0447005f043d005f044b005f0439005f005fchar1char1">
    <w:name w:val="dash041e_005f0431_005f044b_005f0447_005f043d_005f044b_005f0439_005f_005fchar1__char1"/>
    <w:rsid w:val="00673035"/>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4"/>
    <w:rsid w:val="00673035"/>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4">
    <w:name w:val="Block Text"/>
    <w:basedOn w:val="a4"/>
    <w:rsid w:val="00673035"/>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3"/>
    <w:rsid w:val="00673035"/>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3"/>
    <w:rsid w:val="00673035"/>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673035"/>
    <w:rPr>
      <w:vertAlign w:val="superscript"/>
    </w:rPr>
  </w:style>
  <w:style w:type="paragraph" w:customStyle="1" w:styleId="230">
    <w:name w:val="Основной текст 23"/>
    <w:basedOn w:val="a4"/>
    <w:rsid w:val="00673035"/>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8">
    <w:name w:val="Обычный2"/>
    <w:rsid w:val="00673035"/>
    <w:pPr>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322">
    <w:name w:val="Основной текст с отступом 32"/>
    <w:basedOn w:val="2f8"/>
    <w:rsid w:val="00673035"/>
    <w:pPr>
      <w:ind w:firstLine="709"/>
      <w:jc w:val="both"/>
    </w:pPr>
    <w:rPr>
      <w:sz w:val="28"/>
    </w:rPr>
  </w:style>
  <w:style w:type="paragraph" w:customStyle="1" w:styleId="2f9">
    <w:name w:val="Текст сноски2"/>
    <w:basedOn w:val="2f8"/>
    <w:rsid w:val="00673035"/>
    <w:rPr>
      <w:sz w:val="20"/>
    </w:rPr>
  </w:style>
  <w:style w:type="character" w:customStyle="1" w:styleId="2fa">
    <w:name w:val="Знак сноски2"/>
    <w:rsid w:val="00673035"/>
    <w:rPr>
      <w:vertAlign w:val="superscript"/>
    </w:rPr>
  </w:style>
  <w:style w:type="paragraph" w:customStyle="1" w:styleId="2fb">
    <w:name w:val="Абзац списка2"/>
    <w:basedOn w:val="a4"/>
    <w:qFormat/>
    <w:rsid w:val="00673035"/>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4"/>
    <w:semiHidden/>
    <w:rsid w:val="00673035"/>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4"/>
    <w:rsid w:val="00673035"/>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4">
    <w:name w:val="Обычный3"/>
    <w:rsid w:val="00673035"/>
    <w:pPr>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330">
    <w:name w:val="Основной текст с отступом 33"/>
    <w:basedOn w:val="3f4"/>
    <w:rsid w:val="00673035"/>
    <w:pPr>
      <w:ind w:firstLine="709"/>
      <w:jc w:val="both"/>
    </w:pPr>
    <w:rPr>
      <w:sz w:val="28"/>
    </w:rPr>
  </w:style>
  <w:style w:type="paragraph" w:customStyle="1" w:styleId="3f5">
    <w:name w:val="Текст сноски3"/>
    <w:basedOn w:val="3f4"/>
    <w:rsid w:val="00673035"/>
    <w:rPr>
      <w:sz w:val="20"/>
    </w:rPr>
  </w:style>
  <w:style w:type="character" w:customStyle="1" w:styleId="3f6">
    <w:name w:val="Знак сноски3"/>
    <w:rsid w:val="00673035"/>
    <w:rPr>
      <w:vertAlign w:val="superscript"/>
    </w:rPr>
  </w:style>
  <w:style w:type="paragraph" w:customStyle="1" w:styleId="250">
    <w:name w:val="Основной текст 25"/>
    <w:basedOn w:val="a4"/>
    <w:rsid w:val="00673035"/>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673035"/>
    <w:pPr>
      <w:spacing w:after="0" w:line="240" w:lineRule="auto"/>
    </w:pPr>
    <w:rPr>
      <w:rFonts w:ascii="Times New Roman" w:eastAsia="Times New Roman" w:hAnsi="Times New Roman" w:cs="Times New Roman"/>
      <w:kern w:val="0"/>
      <w:sz w:val="24"/>
      <w:szCs w:val="20"/>
      <w:lang w:eastAsia="ru-RU"/>
      <w14:ligatures w14:val="none"/>
    </w:rPr>
  </w:style>
  <w:style w:type="paragraph" w:customStyle="1" w:styleId="340">
    <w:name w:val="Основной текст с отступом 34"/>
    <w:basedOn w:val="4a"/>
    <w:rsid w:val="00673035"/>
    <w:pPr>
      <w:ind w:firstLine="709"/>
      <w:jc w:val="both"/>
    </w:pPr>
    <w:rPr>
      <w:sz w:val="28"/>
    </w:rPr>
  </w:style>
  <w:style w:type="paragraph" w:customStyle="1" w:styleId="4b">
    <w:name w:val="Текст сноски4"/>
    <w:basedOn w:val="4a"/>
    <w:rsid w:val="00673035"/>
    <w:rPr>
      <w:sz w:val="20"/>
    </w:rPr>
  </w:style>
  <w:style w:type="character" w:customStyle="1" w:styleId="4c">
    <w:name w:val="Знак сноски4"/>
    <w:rsid w:val="00673035"/>
    <w:rPr>
      <w:vertAlign w:val="superscript"/>
    </w:rPr>
  </w:style>
  <w:style w:type="paragraph" w:customStyle="1" w:styleId="4d">
    <w:name w:val="Абзац списка4"/>
    <w:basedOn w:val="a4"/>
    <w:rsid w:val="00673035"/>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673035"/>
    <w:rPr>
      <w:rFonts w:ascii="Calibri" w:eastAsia="Times New Roman" w:hAnsi="Calibri" w:cs="Times New Roman"/>
      <w:lang w:eastAsia="ar-SA"/>
    </w:rPr>
  </w:style>
  <w:style w:type="character" w:customStyle="1" w:styleId="1ff1">
    <w:name w:val="Гиперссылка1"/>
    <w:uiPriority w:val="99"/>
    <w:unhideWhenUsed/>
    <w:rsid w:val="00673035"/>
    <w:rPr>
      <w:color w:val="0563C1"/>
      <w:u w:val="single"/>
    </w:rPr>
  </w:style>
  <w:style w:type="table" w:customStyle="1" w:styleId="116">
    <w:name w:val="Сетка таблицы11"/>
    <w:basedOn w:val="a6"/>
    <w:next w:val="aff3"/>
    <w:uiPriority w:val="59"/>
    <w:rsid w:val="0067303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673035"/>
  </w:style>
  <w:style w:type="character" w:customStyle="1" w:styleId="26">
    <w:name w:val="Оглавление 2 Знак"/>
    <w:link w:val="25"/>
    <w:uiPriority w:val="39"/>
    <w:rsid w:val="00673035"/>
    <w:rPr>
      <w:rFonts w:ascii="Calibri" w:eastAsia="Calibri" w:hAnsi="Calibri" w:cs="Times New Roman"/>
      <w:b/>
      <w:bCs/>
      <w:kern w:val="0"/>
      <w:lang w:val="en-US"/>
      <w14:ligatures w14:val="none"/>
    </w:rPr>
  </w:style>
  <w:style w:type="character" w:customStyle="1" w:styleId="42">
    <w:name w:val="Оглавление 4 Знак"/>
    <w:link w:val="41"/>
    <w:uiPriority w:val="39"/>
    <w:rsid w:val="00673035"/>
    <w:rPr>
      <w:rFonts w:ascii="Calibri" w:eastAsia="Calibri" w:hAnsi="Calibri" w:cs="Times New Roman"/>
      <w:kern w:val="0"/>
      <w:sz w:val="20"/>
      <w:szCs w:val="20"/>
      <w:lang w:val="en-US"/>
      <w14:ligatures w14:val="none"/>
    </w:rPr>
  </w:style>
  <w:style w:type="character" w:customStyle="1" w:styleId="62">
    <w:name w:val="Оглавление 6 Знак"/>
    <w:link w:val="61"/>
    <w:uiPriority w:val="39"/>
    <w:rsid w:val="00673035"/>
    <w:rPr>
      <w:rFonts w:ascii="Calibri" w:eastAsia="Calibri" w:hAnsi="Calibri" w:cs="Times New Roman"/>
      <w:kern w:val="0"/>
      <w:sz w:val="20"/>
      <w:szCs w:val="20"/>
      <w:lang w:val="en-US"/>
      <w14:ligatures w14:val="none"/>
    </w:rPr>
  </w:style>
  <w:style w:type="character" w:customStyle="1" w:styleId="72">
    <w:name w:val="Оглавление 7 Знак"/>
    <w:link w:val="71"/>
    <w:uiPriority w:val="39"/>
    <w:rsid w:val="00673035"/>
    <w:rPr>
      <w:rFonts w:ascii="Calibri" w:eastAsia="Calibri" w:hAnsi="Calibri" w:cs="Times New Roman"/>
      <w:kern w:val="0"/>
      <w:sz w:val="20"/>
      <w:szCs w:val="20"/>
      <w:lang w:val="en-US"/>
      <w14:ligatures w14:val="none"/>
    </w:rPr>
  </w:style>
  <w:style w:type="paragraph" w:customStyle="1" w:styleId="1f1">
    <w:name w:val="Просмотренная гиперссылка1"/>
    <w:basedOn w:val="a4"/>
    <w:link w:val="afffe"/>
    <w:uiPriority w:val="99"/>
    <w:rsid w:val="00673035"/>
    <w:pPr>
      <w:widowControl/>
      <w:spacing w:after="160" w:line="264" w:lineRule="auto"/>
    </w:pPr>
    <w:rPr>
      <w:rFonts w:asciiTheme="minorHAnsi" w:eastAsiaTheme="minorHAnsi" w:hAnsiTheme="minorHAnsi" w:cstheme="minorBidi"/>
      <w:color w:val="954F72"/>
      <w:kern w:val="2"/>
      <w:u w:val="single"/>
      <w:lang w:val="ru-RU"/>
      <w14:ligatures w14:val="standardContextual"/>
    </w:rPr>
  </w:style>
  <w:style w:type="paragraph" w:customStyle="1" w:styleId="2fc">
    <w:name w:val="Заголовок №2 + Полужирный;Не курсив"/>
    <w:basedOn w:val="a4"/>
    <w:rsid w:val="00673035"/>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673035"/>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1"/>
    <w:rsid w:val="00673035"/>
    <w:rPr>
      <w:rFonts w:ascii="Calibri" w:eastAsia="Calibri" w:hAnsi="Calibri" w:cs="Times New Roman"/>
      <w:kern w:val="0"/>
      <w:sz w:val="20"/>
      <w:szCs w:val="20"/>
      <w:lang w:val="en-US"/>
      <w14:ligatures w14:val="none"/>
    </w:rPr>
  </w:style>
  <w:style w:type="paragraph" w:customStyle="1" w:styleId="afffff5">
    <w:name w:val="Основной текст + Полужирный"/>
    <w:basedOn w:val="2fd"/>
    <w:rsid w:val="00673035"/>
    <w:rPr>
      <w:b/>
      <w:highlight w:val="white"/>
    </w:rPr>
  </w:style>
  <w:style w:type="paragraph" w:customStyle="1" w:styleId="2fd">
    <w:name w:val="Основной текст2"/>
    <w:basedOn w:val="a4"/>
    <w:qFormat/>
    <w:rsid w:val="00673035"/>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e">
    <w:name w:val="Неразрешенное упоминание2"/>
    <w:basedOn w:val="a4"/>
    <w:link w:val="3f7"/>
    <w:rsid w:val="00673035"/>
    <w:pPr>
      <w:widowControl/>
      <w:spacing w:after="160" w:line="264" w:lineRule="auto"/>
    </w:pPr>
    <w:rPr>
      <w:rFonts w:eastAsia="Times New Roman"/>
      <w:color w:val="605E5C"/>
      <w:szCs w:val="20"/>
      <w:shd w:val="clear" w:color="auto" w:fill="E1DFDD"/>
      <w:lang w:val="x-none" w:eastAsia="x-none"/>
    </w:rPr>
  </w:style>
  <w:style w:type="character" w:customStyle="1" w:styleId="3f7">
    <w:name w:val="Неразрешенное упоминание3"/>
    <w:link w:val="2fe"/>
    <w:rsid w:val="00673035"/>
    <w:rPr>
      <w:rFonts w:ascii="Calibri" w:eastAsia="Times New Roman" w:hAnsi="Calibri" w:cs="Times New Roman"/>
      <w:color w:val="605E5C"/>
      <w:kern w:val="0"/>
      <w:szCs w:val="20"/>
      <w:lang w:val="x-none" w:eastAsia="x-none"/>
      <w14:ligatures w14:val="none"/>
    </w:rPr>
  </w:style>
  <w:style w:type="paragraph" w:customStyle="1" w:styleId="24">
    <w:name w:val="Гиперссылка2"/>
    <w:link w:val="ac"/>
    <w:uiPriority w:val="99"/>
    <w:rsid w:val="00673035"/>
    <w:pPr>
      <w:spacing w:line="264" w:lineRule="auto"/>
    </w:pPr>
    <w:rPr>
      <w:color w:val="0563C1"/>
      <w:u w:val="single"/>
      <w:lang w:eastAsia="ru-RU"/>
    </w:rPr>
  </w:style>
  <w:style w:type="paragraph" w:customStyle="1" w:styleId="Footnote0">
    <w:name w:val="Footnote"/>
    <w:rsid w:val="00673035"/>
    <w:pPr>
      <w:spacing w:line="264" w:lineRule="auto"/>
    </w:pPr>
    <w:rPr>
      <w:rFonts w:ascii="XO Thames" w:eastAsia="Times New Roman" w:hAnsi="XO Thames" w:cs="Times New Roman"/>
      <w:color w:val="000000"/>
      <w:kern w:val="0"/>
      <w:szCs w:val="20"/>
      <w:lang w:eastAsia="ru-RU"/>
      <w14:ligatures w14:val="none"/>
    </w:rPr>
  </w:style>
  <w:style w:type="character" w:customStyle="1" w:styleId="16">
    <w:name w:val="Оглавление 1 Знак"/>
    <w:link w:val="15"/>
    <w:uiPriority w:val="39"/>
    <w:rsid w:val="00673035"/>
    <w:rPr>
      <w:rFonts w:ascii="Times New Roman" w:eastAsia="Calibri" w:hAnsi="Times New Roman" w:cs="Times New Roman"/>
      <w:bCs/>
      <w:iCs/>
      <w:noProof/>
      <w:kern w:val="0"/>
      <w:sz w:val="28"/>
      <w:szCs w:val="28"/>
      <w:lang w:val="en-US"/>
      <w14:ligatures w14:val="none"/>
    </w:rPr>
  </w:style>
  <w:style w:type="paragraph" w:customStyle="1" w:styleId="HeaderandFooter">
    <w:name w:val="Header and Footer"/>
    <w:rsid w:val="00673035"/>
    <w:pPr>
      <w:spacing w:line="360" w:lineRule="auto"/>
    </w:pPr>
    <w:rPr>
      <w:rFonts w:ascii="XO Thames" w:eastAsia="Times New Roman" w:hAnsi="XO Thames" w:cs="Times New Roman"/>
      <w:color w:val="000000"/>
      <w:kern w:val="0"/>
      <w:sz w:val="20"/>
      <w:szCs w:val="20"/>
      <w:lang w:eastAsia="ru-RU"/>
      <w14:ligatures w14:val="none"/>
    </w:rPr>
  </w:style>
  <w:style w:type="character" w:customStyle="1" w:styleId="92">
    <w:name w:val="Оглавление 9 Знак"/>
    <w:link w:val="91"/>
    <w:uiPriority w:val="39"/>
    <w:rsid w:val="00673035"/>
    <w:rPr>
      <w:rFonts w:ascii="Calibri" w:eastAsia="Calibri" w:hAnsi="Calibri" w:cs="Times New Roman"/>
      <w:kern w:val="0"/>
      <w:sz w:val="20"/>
      <w:szCs w:val="20"/>
      <w:lang w:val="en-US"/>
      <w14:ligatures w14:val="none"/>
    </w:rPr>
  </w:style>
  <w:style w:type="paragraph" w:customStyle="1" w:styleId="3f8">
    <w:name w:val="Основной текст3"/>
    <w:basedOn w:val="a4"/>
    <w:rsid w:val="00673035"/>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673035"/>
    <w:rPr>
      <w:rFonts w:ascii="Calibri" w:eastAsia="Calibri" w:hAnsi="Calibri" w:cs="Times New Roman"/>
      <w:kern w:val="0"/>
      <w:sz w:val="20"/>
      <w:szCs w:val="20"/>
      <w:lang w:val="en-US"/>
      <w14:ligatures w14:val="none"/>
    </w:rPr>
  </w:style>
  <w:style w:type="character" w:customStyle="1" w:styleId="52">
    <w:name w:val="Оглавление 5 Знак"/>
    <w:link w:val="51"/>
    <w:uiPriority w:val="39"/>
    <w:rsid w:val="00673035"/>
    <w:rPr>
      <w:rFonts w:ascii="Calibri" w:eastAsia="Calibri" w:hAnsi="Calibri" w:cs="Times New Roman"/>
      <w:kern w:val="0"/>
      <w:sz w:val="20"/>
      <w:szCs w:val="20"/>
      <w:lang w:val="en-US"/>
      <w14:ligatures w14:val="none"/>
    </w:rPr>
  </w:style>
  <w:style w:type="character" w:customStyle="1" w:styleId="aff2">
    <w:name w:val="Заголовок оглавления Знак"/>
    <w:link w:val="aff1"/>
    <w:rsid w:val="00673035"/>
    <w:rPr>
      <w:rFonts w:ascii="Calibri Light" w:eastAsia="Times New Roman" w:hAnsi="Calibri Light" w:cs="Times New Roman"/>
      <w:b/>
      <w:bCs/>
      <w:color w:val="2F5496"/>
      <w:kern w:val="0"/>
      <w:sz w:val="28"/>
      <w:szCs w:val="28"/>
      <w:lang w:val="x-none" w:eastAsia="x-none"/>
      <w14:ligatures w14:val="none"/>
    </w:rPr>
  </w:style>
  <w:style w:type="paragraph" w:customStyle="1" w:styleId="toc10">
    <w:name w:val="toc 10"/>
    <w:next w:val="a4"/>
    <w:uiPriority w:val="39"/>
    <w:rsid w:val="00673035"/>
    <w:pPr>
      <w:spacing w:line="264" w:lineRule="auto"/>
      <w:ind w:left="1800"/>
    </w:pPr>
    <w:rPr>
      <w:rFonts w:ascii="Calibri" w:eastAsia="Times New Roman" w:hAnsi="Calibri" w:cs="Times New Roman"/>
      <w:color w:val="000000"/>
      <w:kern w:val="0"/>
      <w:szCs w:val="20"/>
      <w:lang w:eastAsia="ru-RU"/>
      <w14:ligatures w14:val="none"/>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673035"/>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0">
    <w:name w:val="Стиль2"/>
    <w:basedOn w:val="ad"/>
    <w:qFormat/>
    <w:rsid w:val="00673035"/>
    <w:pPr>
      <w:widowControl/>
      <w:numPr>
        <w:numId w:val="7"/>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673035"/>
    <w:rPr>
      <w:rFonts w:ascii="Times New Roman" w:eastAsia="Calibri" w:hAnsi="Times New Roman" w:cs="Times New Roman" w:hint="default"/>
      <w:sz w:val="28"/>
      <w:szCs w:val="28"/>
      <w:lang w:eastAsia="zh-CN"/>
    </w:rPr>
  </w:style>
  <w:style w:type="numbering" w:customStyle="1" w:styleId="3f9">
    <w:name w:val="Нет списка3"/>
    <w:next w:val="a7"/>
    <w:uiPriority w:val="99"/>
    <w:semiHidden/>
    <w:unhideWhenUsed/>
    <w:rsid w:val="00673035"/>
  </w:style>
  <w:style w:type="numbering" w:customStyle="1" w:styleId="4e">
    <w:name w:val="Нет списка4"/>
    <w:next w:val="a7"/>
    <w:uiPriority w:val="99"/>
    <w:semiHidden/>
    <w:unhideWhenUsed/>
    <w:rsid w:val="00673035"/>
  </w:style>
  <w:style w:type="numbering" w:customStyle="1" w:styleId="56">
    <w:name w:val="Нет списка5"/>
    <w:next w:val="a7"/>
    <w:uiPriority w:val="99"/>
    <w:semiHidden/>
    <w:unhideWhenUsed/>
    <w:rsid w:val="00673035"/>
  </w:style>
  <w:style w:type="character" w:customStyle="1" w:styleId="A20">
    <w:name w:val="A2"/>
    <w:uiPriority w:val="99"/>
    <w:qFormat/>
    <w:rsid w:val="00673035"/>
    <w:rPr>
      <w:rFonts w:cs="Newton"/>
      <w:b/>
      <w:bCs/>
      <w:color w:val="000000"/>
      <w:sz w:val="34"/>
      <w:szCs w:val="34"/>
    </w:rPr>
  </w:style>
  <w:style w:type="character" w:customStyle="1" w:styleId="-">
    <w:name w:val="Интернет-ссылка"/>
    <w:uiPriority w:val="99"/>
    <w:unhideWhenUsed/>
    <w:rsid w:val="00673035"/>
    <w:rPr>
      <w:color w:val="0563C1"/>
      <w:u w:val="single"/>
    </w:rPr>
  </w:style>
  <w:style w:type="character" w:customStyle="1" w:styleId="FontStyle30">
    <w:name w:val="Font Style30"/>
    <w:uiPriority w:val="99"/>
    <w:qFormat/>
    <w:rsid w:val="00673035"/>
    <w:rPr>
      <w:rFonts w:ascii="Georgia" w:hAnsi="Georgia" w:cs="Georgia"/>
      <w:spacing w:val="10"/>
      <w:sz w:val="18"/>
      <w:szCs w:val="18"/>
    </w:rPr>
  </w:style>
  <w:style w:type="character" w:customStyle="1" w:styleId="c1">
    <w:name w:val="c1"/>
    <w:qFormat/>
    <w:rsid w:val="0067303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673035"/>
    <w:rPr>
      <w:rFonts w:ascii="Times New Roman" w:hAnsi="Times New Roman"/>
      <w:sz w:val="24"/>
      <w:u w:val="none"/>
      <w:effect w:val="none"/>
    </w:rPr>
  </w:style>
  <w:style w:type="character" w:customStyle="1" w:styleId="searchresult">
    <w:name w:val="search_result"/>
    <w:qFormat/>
    <w:rsid w:val="00673035"/>
  </w:style>
  <w:style w:type="character" w:customStyle="1" w:styleId="afffff6">
    <w:name w:val="Перечень Знак"/>
    <w:qFormat/>
    <w:locked/>
    <w:rsid w:val="00673035"/>
    <w:rPr>
      <w:rFonts w:ascii="Times New Roman" w:hAnsi="Times New Roman"/>
      <w:sz w:val="28"/>
      <w:u w:val="none" w:color="000000"/>
    </w:rPr>
  </w:style>
  <w:style w:type="character" w:customStyle="1" w:styleId="afffff7">
    <w:name w:val="Посещённая гиперссылка"/>
    <w:uiPriority w:val="99"/>
    <w:semiHidden/>
    <w:unhideWhenUsed/>
    <w:rsid w:val="00673035"/>
    <w:rPr>
      <w:color w:val="954F72"/>
      <w:u w:val="single"/>
    </w:rPr>
  </w:style>
  <w:style w:type="character" w:customStyle="1" w:styleId="FootnoteCharacters">
    <w:name w:val="Footnote Characters"/>
    <w:uiPriority w:val="99"/>
    <w:semiHidden/>
    <w:unhideWhenUsed/>
    <w:qFormat/>
    <w:rsid w:val="00673035"/>
    <w:rPr>
      <w:vertAlign w:val="superscript"/>
    </w:rPr>
  </w:style>
  <w:style w:type="character" w:customStyle="1" w:styleId="3fa">
    <w:name w:val="Стиль3 Знак"/>
    <w:qFormat/>
    <w:rsid w:val="00673035"/>
    <w:rPr>
      <w:rFonts w:ascii="Times New Roman" w:eastAsia="Calibri" w:hAnsi="Times New Roman" w:cs="Times New Roman"/>
      <w:sz w:val="24"/>
      <w:szCs w:val="24"/>
      <w:lang w:eastAsia="zh-CN"/>
    </w:rPr>
  </w:style>
  <w:style w:type="character" w:customStyle="1" w:styleId="4f">
    <w:name w:val="Стиль4 Знак"/>
    <w:qFormat/>
    <w:rsid w:val="00673035"/>
    <w:rPr>
      <w:rFonts w:ascii="Times New Roman" w:eastAsia="Calibri" w:hAnsi="Times New Roman" w:cs="Times New Roman"/>
      <w:b/>
      <w:sz w:val="28"/>
      <w:szCs w:val="24"/>
    </w:rPr>
  </w:style>
  <w:style w:type="character" w:customStyle="1" w:styleId="afffff8">
    <w:name w:val="Ссылка указателя"/>
    <w:qFormat/>
    <w:rsid w:val="00673035"/>
  </w:style>
  <w:style w:type="paragraph" w:styleId="afffff9">
    <w:name w:val="caption"/>
    <w:basedOn w:val="a4"/>
    <w:qFormat/>
    <w:rsid w:val="00673035"/>
    <w:pPr>
      <w:widowControl/>
      <w:suppressLineNumbers/>
      <w:suppressAutoHyphens/>
      <w:spacing w:before="120" w:after="120" w:line="259" w:lineRule="auto"/>
    </w:pPr>
    <w:rPr>
      <w:rFonts w:cs="Lucida Sans"/>
      <w:i/>
      <w:iCs/>
      <w:sz w:val="24"/>
      <w:szCs w:val="24"/>
      <w:lang w:val="ru-RU"/>
    </w:rPr>
  </w:style>
  <w:style w:type="paragraph" w:styleId="1ff3">
    <w:name w:val="index 1"/>
    <w:basedOn w:val="a4"/>
    <w:next w:val="a4"/>
    <w:autoRedefine/>
    <w:uiPriority w:val="99"/>
    <w:semiHidden/>
    <w:unhideWhenUsed/>
    <w:rsid w:val="00673035"/>
    <w:pPr>
      <w:ind w:left="220" w:hanging="220"/>
    </w:pPr>
  </w:style>
  <w:style w:type="paragraph" w:styleId="afffffa">
    <w:name w:val="index heading"/>
    <w:basedOn w:val="af2"/>
    <w:rsid w:val="00673035"/>
    <w:pPr>
      <w:widowControl/>
      <w:suppressAutoHyphens/>
      <w:spacing w:line="360" w:lineRule="auto"/>
      <w:jc w:val="center"/>
    </w:pPr>
    <w:rPr>
      <w:rFonts w:ascii="Times New Roman" w:eastAsia="Times New Roman" w:hAnsi="Times New Roman" w:cs="Times New Roman"/>
      <w:sz w:val="28"/>
      <w:szCs w:val="32"/>
      <w:lang w:eastAsia="en-US"/>
      <w14:ligatures w14:val="none"/>
    </w:rPr>
  </w:style>
  <w:style w:type="paragraph" w:customStyle="1" w:styleId="msonormalbullet2gif">
    <w:name w:val="msonormalbullet2.gif"/>
    <w:basedOn w:val="a4"/>
    <w:uiPriority w:val="99"/>
    <w:qFormat/>
    <w:rsid w:val="00673035"/>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4"/>
    <w:uiPriority w:val="99"/>
    <w:qFormat/>
    <w:rsid w:val="00673035"/>
    <w:pPr>
      <w:suppressAutoHyphens/>
      <w:spacing w:after="0" w:line="240" w:lineRule="auto"/>
    </w:pPr>
    <w:rPr>
      <w:rFonts w:ascii="Georgia" w:hAnsi="Georgia" w:cs="Georgia"/>
      <w:sz w:val="24"/>
      <w:szCs w:val="24"/>
      <w:lang w:val="ru-RU" w:eastAsia="ru-RU"/>
    </w:rPr>
  </w:style>
  <w:style w:type="paragraph" w:customStyle="1" w:styleId="a2">
    <w:name w:val="Перечень"/>
    <w:basedOn w:val="a4"/>
    <w:next w:val="a4"/>
    <w:qFormat/>
    <w:rsid w:val="00673035"/>
    <w:pPr>
      <w:widowControl/>
      <w:numPr>
        <w:numId w:val="8"/>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4"/>
    <w:uiPriority w:val="99"/>
    <w:qFormat/>
    <w:rsid w:val="00673035"/>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4"/>
    <w:qFormat/>
    <w:rsid w:val="00673035"/>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4"/>
    <w:qFormat/>
    <w:rsid w:val="00673035"/>
    <w:pPr>
      <w:widowControl/>
      <w:suppressAutoHyphens/>
      <w:spacing w:before="120" w:after="120" w:line="360" w:lineRule="auto"/>
      <w:jc w:val="center"/>
    </w:pPr>
    <w:rPr>
      <w:rFonts w:ascii="Times New Roman" w:hAnsi="Times New Roman"/>
      <w:b/>
      <w:sz w:val="28"/>
      <w:szCs w:val="24"/>
      <w:lang w:val="ru-RU"/>
    </w:rPr>
  </w:style>
  <w:style w:type="table" w:customStyle="1" w:styleId="3fb">
    <w:name w:val="Сетка таблицы3"/>
    <w:basedOn w:val="a6"/>
    <w:next w:val="aff3"/>
    <w:uiPriority w:val="59"/>
    <w:rsid w:val="00673035"/>
    <w:pPr>
      <w:suppressAutoHyphens/>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73035"/>
    <w:pPr>
      <w:suppressAutoHyphens/>
      <w:autoSpaceDN w:val="0"/>
      <w:spacing w:after="200" w:line="276" w:lineRule="auto"/>
      <w:textAlignment w:val="baseline"/>
    </w:pPr>
    <w:rPr>
      <w:rFonts w:ascii="Calibri" w:eastAsia="Microsoft YaHei" w:hAnsi="Calibri" w:cs="Calibri"/>
      <w:kern w:val="3"/>
      <w14:ligatures w14:val="none"/>
    </w:rPr>
  </w:style>
  <w:style w:type="numbering" w:customStyle="1" w:styleId="65">
    <w:name w:val="Нет списка6"/>
    <w:next w:val="a7"/>
    <w:uiPriority w:val="99"/>
    <w:semiHidden/>
    <w:unhideWhenUsed/>
    <w:rsid w:val="00673035"/>
  </w:style>
  <w:style w:type="table" w:customStyle="1" w:styleId="4f1">
    <w:name w:val="Сетка таблицы4"/>
    <w:basedOn w:val="a6"/>
    <w:next w:val="aff3"/>
    <w:uiPriority w:val="59"/>
    <w:rsid w:val="0067303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73035"/>
    <w:pPr>
      <w:widowControl w:val="0"/>
      <w:autoSpaceDE w:val="0"/>
      <w:autoSpaceDN w:val="0"/>
      <w:spacing w:after="0" w:line="240" w:lineRule="auto"/>
    </w:pPr>
    <w:rPr>
      <w:rFonts w:ascii="Calibri" w:eastAsia="Times New Roman" w:hAnsi="Calibri" w:cs="Times New Roman"/>
      <w:kern w:val="0"/>
      <w:lang w:val="en-US" w:eastAsia="ru-RU"/>
      <w14:ligatures w14:val="none"/>
    </w:rPr>
    <w:tblPr>
      <w:tblInd w:w="0" w:type="dxa"/>
      <w:tblCellMar>
        <w:top w:w="0" w:type="dxa"/>
        <w:left w:w="0" w:type="dxa"/>
        <w:bottom w:w="0" w:type="dxa"/>
        <w:right w:w="0" w:type="dxa"/>
      </w:tblCellMar>
    </w:tblPr>
  </w:style>
  <w:style w:type="table" w:customStyle="1" w:styleId="124">
    <w:name w:val="Сетка таблицы12"/>
    <w:basedOn w:val="a6"/>
    <w:next w:val="aff3"/>
    <w:uiPriority w:val="59"/>
    <w:rsid w:val="0067303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7"/>
    <w:uiPriority w:val="99"/>
    <w:semiHidden/>
    <w:unhideWhenUsed/>
    <w:rsid w:val="00673035"/>
  </w:style>
  <w:style w:type="numbering" w:customStyle="1" w:styleId="1110">
    <w:name w:val="Нет списка111"/>
    <w:next w:val="a7"/>
    <w:uiPriority w:val="99"/>
    <w:semiHidden/>
    <w:unhideWhenUsed/>
    <w:rsid w:val="00673035"/>
  </w:style>
  <w:style w:type="table" w:customStyle="1" w:styleId="214">
    <w:name w:val="Сетка таблицы21"/>
    <w:basedOn w:val="a6"/>
    <w:next w:val="aff3"/>
    <w:uiPriority w:val="39"/>
    <w:rsid w:val="0067303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673035"/>
  </w:style>
  <w:style w:type="numbering" w:customStyle="1" w:styleId="75">
    <w:name w:val="Нет списка7"/>
    <w:next w:val="a7"/>
    <w:uiPriority w:val="99"/>
    <w:semiHidden/>
    <w:unhideWhenUsed/>
    <w:rsid w:val="00673035"/>
  </w:style>
  <w:style w:type="table" w:customStyle="1" w:styleId="57">
    <w:name w:val="Сетка таблицы5"/>
    <w:basedOn w:val="a6"/>
    <w:next w:val="aff3"/>
    <w:rsid w:val="0067303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673035"/>
    <w:pPr>
      <w:numPr>
        <w:numId w:val="2"/>
      </w:numPr>
    </w:pPr>
  </w:style>
  <w:style w:type="numbering" w:customStyle="1" w:styleId="210">
    <w:name w:val="Текущий список21"/>
    <w:uiPriority w:val="99"/>
    <w:rsid w:val="00673035"/>
    <w:pPr>
      <w:numPr>
        <w:numId w:val="3"/>
      </w:numPr>
    </w:pPr>
  </w:style>
  <w:style w:type="numbering" w:customStyle="1" w:styleId="31">
    <w:name w:val="Текущий список31"/>
    <w:uiPriority w:val="99"/>
    <w:rsid w:val="00673035"/>
    <w:pPr>
      <w:numPr>
        <w:numId w:val="4"/>
      </w:numPr>
    </w:pPr>
  </w:style>
  <w:style w:type="table" w:customStyle="1" w:styleId="TableNormal2">
    <w:name w:val="Table Normal2"/>
    <w:uiPriority w:val="2"/>
    <w:unhideWhenUsed/>
    <w:qFormat/>
    <w:rsid w:val="0067303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117">
    <w:name w:val="Импортированный стиль 11"/>
    <w:rsid w:val="00673035"/>
  </w:style>
  <w:style w:type="numbering" w:customStyle="1" w:styleId="311">
    <w:name w:val="Импортированный стиль 31"/>
    <w:rsid w:val="00673035"/>
  </w:style>
  <w:style w:type="table" w:customStyle="1" w:styleId="130">
    <w:name w:val="Сетка таблицы13"/>
    <w:basedOn w:val="a6"/>
    <w:next w:val="aff3"/>
    <w:uiPriority w:val="59"/>
    <w:rsid w:val="0067303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7"/>
    <w:uiPriority w:val="99"/>
    <w:semiHidden/>
    <w:unhideWhenUsed/>
    <w:rsid w:val="00673035"/>
  </w:style>
  <w:style w:type="numbering" w:customStyle="1" w:styleId="1120">
    <w:name w:val="Нет списка112"/>
    <w:next w:val="a7"/>
    <w:uiPriority w:val="99"/>
    <w:semiHidden/>
    <w:unhideWhenUsed/>
    <w:rsid w:val="00673035"/>
  </w:style>
  <w:style w:type="table" w:customStyle="1" w:styleId="221">
    <w:name w:val="Сетка таблицы22"/>
    <w:basedOn w:val="a6"/>
    <w:next w:val="aff3"/>
    <w:uiPriority w:val="39"/>
    <w:rsid w:val="0067303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7"/>
    <w:uiPriority w:val="99"/>
    <w:semiHidden/>
    <w:unhideWhenUsed/>
    <w:rsid w:val="00673035"/>
  </w:style>
  <w:style w:type="table" w:customStyle="1" w:styleId="1111">
    <w:name w:val="Сетка таблицы111"/>
    <w:basedOn w:val="a6"/>
    <w:next w:val="aff3"/>
    <w:uiPriority w:val="39"/>
    <w:rsid w:val="0067303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7"/>
    <w:uiPriority w:val="99"/>
    <w:semiHidden/>
    <w:unhideWhenUsed/>
    <w:rsid w:val="00673035"/>
  </w:style>
  <w:style w:type="numbering" w:customStyle="1" w:styleId="410">
    <w:name w:val="Нет списка41"/>
    <w:next w:val="a7"/>
    <w:uiPriority w:val="99"/>
    <w:semiHidden/>
    <w:unhideWhenUsed/>
    <w:rsid w:val="00673035"/>
  </w:style>
  <w:style w:type="numbering" w:customStyle="1" w:styleId="510">
    <w:name w:val="Нет списка51"/>
    <w:next w:val="a7"/>
    <w:uiPriority w:val="99"/>
    <w:semiHidden/>
    <w:unhideWhenUsed/>
    <w:rsid w:val="00673035"/>
  </w:style>
  <w:style w:type="table" w:customStyle="1" w:styleId="313">
    <w:name w:val="Сетка таблицы31"/>
    <w:basedOn w:val="a6"/>
    <w:next w:val="aff3"/>
    <w:uiPriority w:val="39"/>
    <w:rsid w:val="00673035"/>
    <w:pPr>
      <w:suppressAutoHyphens/>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7"/>
    <w:uiPriority w:val="99"/>
    <w:semiHidden/>
    <w:unhideWhenUsed/>
    <w:rsid w:val="00673035"/>
  </w:style>
  <w:style w:type="table" w:customStyle="1" w:styleId="411">
    <w:name w:val="Сетка таблицы41"/>
    <w:basedOn w:val="a6"/>
    <w:next w:val="aff3"/>
    <w:uiPriority w:val="39"/>
    <w:rsid w:val="0067303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73035"/>
    <w:pPr>
      <w:widowControl w:val="0"/>
      <w:autoSpaceDE w:val="0"/>
      <w:autoSpaceDN w:val="0"/>
      <w:spacing w:after="0" w:line="240" w:lineRule="auto"/>
    </w:pPr>
    <w:rPr>
      <w:rFonts w:ascii="Calibri" w:eastAsia="Times New Roman" w:hAnsi="Calibri" w:cs="Times New Roman"/>
      <w:kern w:val="0"/>
      <w:lang w:val="en-US" w:eastAsia="ru-RU"/>
      <w14:ligatures w14:val="none"/>
    </w:rPr>
    <w:tblPr>
      <w:tblInd w:w="0" w:type="dxa"/>
      <w:tblCellMar>
        <w:top w:w="0" w:type="dxa"/>
        <w:left w:w="0" w:type="dxa"/>
        <w:bottom w:w="0" w:type="dxa"/>
        <w:right w:w="0" w:type="dxa"/>
      </w:tblCellMar>
    </w:tblPr>
  </w:style>
  <w:style w:type="table" w:customStyle="1" w:styleId="1210">
    <w:name w:val="Сетка таблицы121"/>
    <w:basedOn w:val="a6"/>
    <w:next w:val="aff3"/>
    <w:uiPriority w:val="59"/>
    <w:rsid w:val="0067303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7"/>
    <w:uiPriority w:val="99"/>
    <w:semiHidden/>
    <w:unhideWhenUsed/>
    <w:rsid w:val="00673035"/>
  </w:style>
  <w:style w:type="numbering" w:customStyle="1" w:styleId="11110">
    <w:name w:val="Нет списка1111"/>
    <w:next w:val="a7"/>
    <w:uiPriority w:val="99"/>
    <w:semiHidden/>
    <w:unhideWhenUsed/>
    <w:rsid w:val="00673035"/>
  </w:style>
  <w:style w:type="table" w:customStyle="1" w:styleId="2110">
    <w:name w:val="Сетка таблицы211"/>
    <w:basedOn w:val="a6"/>
    <w:next w:val="aff3"/>
    <w:uiPriority w:val="39"/>
    <w:rsid w:val="0067303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7"/>
    <w:uiPriority w:val="99"/>
    <w:semiHidden/>
    <w:unhideWhenUsed/>
    <w:rsid w:val="00673035"/>
  </w:style>
  <w:style w:type="numbering" w:customStyle="1" w:styleId="83">
    <w:name w:val="Нет списка8"/>
    <w:next w:val="a7"/>
    <w:uiPriority w:val="99"/>
    <w:semiHidden/>
    <w:unhideWhenUsed/>
    <w:rsid w:val="00673035"/>
  </w:style>
  <w:style w:type="table" w:customStyle="1" w:styleId="66">
    <w:name w:val="Сетка таблицы6"/>
    <w:basedOn w:val="a6"/>
    <w:next w:val="aff3"/>
    <w:uiPriority w:val="39"/>
    <w:rsid w:val="00673035"/>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4"/>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673035"/>
    <w:rPr>
      <w:i/>
      <w:iCs/>
    </w:rPr>
  </w:style>
  <w:style w:type="paragraph" w:customStyle="1" w:styleId="p">
    <w:name w:val="p"/>
    <w:basedOn w:val="a4"/>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673035"/>
  </w:style>
  <w:style w:type="character" w:customStyle="1" w:styleId="by-author">
    <w:name w:val="by-author"/>
    <w:rsid w:val="00673035"/>
  </w:style>
  <w:style w:type="character" w:customStyle="1" w:styleId="author">
    <w:name w:val="author"/>
    <w:rsid w:val="00673035"/>
  </w:style>
  <w:style w:type="paragraph" w:styleId="z-">
    <w:name w:val="HTML Top of Form"/>
    <w:basedOn w:val="a4"/>
    <w:next w:val="a4"/>
    <w:link w:val="z-0"/>
    <w:hidden/>
    <w:uiPriority w:val="99"/>
    <w:semiHidden/>
    <w:unhideWhenUsed/>
    <w:rsid w:val="00673035"/>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basedOn w:val="a5"/>
    <w:link w:val="z-"/>
    <w:uiPriority w:val="99"/>
    <w:semiHidden/>
    <w:rsid w:val="00673035"/>
    <w:rPr>
      <w:rFonts w:ascii="Arial" w:eastAsia="Times New Roman" w:hAnsi="Arial" w:cs="Times New Roman"/>
      <w:vanish/>
      <w:kern w:val="0"/>
      <w:sz w:val="16"/>
      <w:szCs w:val="16"/>
      <w:lang w:val="x-none" w:eastAsia="x-none"/>
      <w14:ligatures w14:val="none"/>
    </w:rPr>
  </w:style>
  <w:style w:type="character" w:customStyle="1" w:styleId="pay-btn-title">
    <w:name w:val="pay-btn-title"/>
    <w:rsid w:val="00673035"/>
  </w:style>
  <w:style w:type="character" w:customStyle="1" w:styleId="pay-btn-price">
    <w:name w:val="pay-btn-price"/>
    <w:rsid w:val="00673035"/>
  </w:style>
  <w:style w:type="paragraph" w:styleId="z-1">
    <w:name w:val="HTML Bottom of Form"/>
    <w:basedOn w:val="a4"/>
    <w:next w:val="a4"/>
    <w:link w:val="z-2"/>
    <w:hidden/>
    <w:uiPriority w:val="99"/>
    <w:semiHidden/>
    <w:unhideWhenUsed/>
    <w:rsid w:val="00673035"/>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basedOn w:val="a5"/>
    <w:link w:val="z-1"/>
    <w:uiPriority w:val="99"/>
    <w:semiHidden/>
    <w:rsid w:val="00673035"/>
    <w:rPr>
      <w:rFonts w:ascii="Arial" w:eastAsia="Times New Roman" w:hAnsi="Arial" w:cs="Times New Roman"/>
      <w:vanish/>
      <w:kern w:val="0"/>
      <w:sz w:val="16"/>
      <w:szCs w:val="16"/>
      <w:lang w:val="x-none" w:eastAsia="x-none"/>
      <w14:ligatures w14:val="none"/>
    </w:rPr>
  </w:style>
  <w:style w:type="character" w:customStyle="1" w:styleId="aside-block-title">
    <w:name w:val="aside-block-title"/>
    <w:rsid w:val="00673035"/>
  </w:style>
  <w:style w:type="paragraph" w:customStyle="1" w:styleId="118">
    <w:name w:val="Заголовок 11"/>
    <w:basedOn w:val="a4"/>
    <w:next w:val="a4"/>
    <w:uiPriority w:val="1"/>
    <w:qFormat/>
    <w:locked/>
    <w:rsid w:val="00673035"/>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4"/>
    <w:next w:val="a4"/>
    <w:unhideWhenUsed/>
    <w:qFormat/>
    <w:locked/>
    <w:rsid w:val="00673035"/>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7"/>
    <w:uiPriority w:val="99"/>
    <w:semiHidden/>
    <w:unhideWhenUsed/>
    <w:rsid w:val="00673035"/>
  </w:style>
  <w:style w:type="paragraph" w:customStyle="1" w:styleId="c20">
    <w:name w:val="c20"/>
    <w:basedOn w:val="a4"/>
    <w:uiPriority w:val="99"/>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4"/>
    <w:uiPriority w:val="99"/>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673035"/>
    <w:rPr>
      <w:rFonts w:cs="Times New Roman"/>
    </w:rPr>
  </w:style>
  <w:style w:type="character" w:customStyle="1" w:styleId="c8">
    <w:name w:val="c8"/>
    <w:rsid w:val="00673035"/>
    <w:rPr>
      <w:rFonts w:cs="Times New Roman"/>
    </w:rPr>
  </w:style>
  <w:style w:type="paragraph" w:customStyle="1" w:styleId="c4">
    <w:name w:val="c4"/>
    <w:basedOn w:val="a4"/>
    <w:uiPriority w:val="99"/>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4"/>
    <w:uiPriority w:val="99"/>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4"/>
    <w:uiPriority w:val="99"/>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4"/>
    <w:uiPriority w:val="99"/>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673035"/>
    <w:rPr>
      <w:rFonts w:cs="Times New Roman"/>
    </w:rPr>
  </w:style>
  <w:style w:type="paragraph" w:customStyle="1" w:styleId="c27c35">
    <w:name w:val="c27 c35"/>
    <w:basedOn w:val="a4"/>
    <w:uiPriority w:val="99"/>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673035"/>
    <w:rPr>
      <w:rFonts w:cs="Times New Roman"/>
    </w:rPr>
  </w:style>
  <w:style w:type="paragraph" w:customStyle="1" w:styleId="c33c27">
    <w:name w:val="c33 c27"/>
    <w:basedOn w:val="a4"/>
    <w:uiPriority w:val="99"/>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673035"/>
    <w:rPr>
      <w:rFonts w:cs="Times New Roman"/>
    </w:rPr>
  </w:style>
  <w:style w:type="character" w:customStyle="1" w:styleId="22pt">
    <w:name w:val="Основной текст (2) + Интервал 2 pt"/>
    <w:rsid w:val="00673035"/>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f">
    <w:name w:val="Подзаг2"/>
    <w:basedOn w:val="af2"/>
    <w:uiPriority w:val="99"/>
    <w:rsid w:val="00673035"/>
    <w:pPr>
      <w:keepNext/>
      <w:keepLines/>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kern w:val="0"/>
      <w:sz w:val="21"/>
      <w:szCs w:val="21"/>
      <w14:ligatures w14:val="none"/>
    </w:rPr>
  </w:style>
  <w:style w:type="character" w:customStyle="1" w:styleId="119">
    <w:name w:val="Заголовок 1 Знак1"/>
    <w:uiPriority w:val="9"/>
    <w:rsid w:val="00673035"/>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673035"/>
    <w:rPr>
      <w:rFonts w:ascii="Calibri Light" w:eastAsia="Times New Roman" w:hAnsi="Calibri Light" w:cs="Times New Roman"/>
      <w:color w:val="2F5496"/>
      <w:sz w:val="26"/>
      <w:szCs w:val="26"/>
    </w:rPr>
  </w:style>
  <w:style w:type="numbering" w:customStyle="1" w:styleId="96">
    <w:name w:val="Нет списка9"/>
    <w:next w:val="a7"/>
    <w:uiPriority w:val="99"/>
    <w:semiHidden/>
    <w:unhideWhenUsed/>
    <w:rsid w:val="00673035"/>
  </w:style>
  <w:style w:type="character" w:customStyle="1" w:styleId="extended-textshort">
    <w:name w:val="extended-text__short"/>
    <w:rsid w:val="00673035"/>
  </w:style>
  <w:style w:type="paragraph" w:customStyle="1" w:styleId="Pa12">
    <w:name w:val="Pa12"/>
    <w:basedOn w:val="a4"/>
    <w:next w:val="a4"/>
    <w:rsid w:val="00673035"/>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673035"/>
  </w:style>
  <w:style w:type="character" w:customStyle="1" w:styleId="hps">
    <w:name w:val="hps"/>
    <w:rsid w:val="00673035"/>
  </w:style>
  <w:style w:type="character" w:customStyle="1" w:styleId="hpsatn">
    <w:name w:val="hps atn"/>
    <w:rsid w:val="00673035"/>
  </w:style>
  <w:style w:type="character" w:customStyle="1" w:styleId="apple-style-span">
    <w:name w:val="apple-style-span"/>
    <w:rsid w:val="00673035"/>
  </w:style>
  <w:style w:type="character" w:customStyle="1" w:styleId="CpinCa">
    <w:name w:val="C*p*i*n*C*a*"/>
    <w:link w:val="Foe"/>
    <w:uiPriority w:val="99"/>
    <w:locked/>
    <w:rsid w:val="00673035"/>
  </w:style>
  <w:style w:type="paragraph" w:customStyle="1" w:styleId="Nra">
    <w:name w:val="N*r*a*"/>
    <w:uiPriority w:val="99"/>
    <w:qFormat/>
    <w:rsid w:val="00673035"/>
    <w:pPr>
      <w:widowControl w:val="0"/>
      <w:autoSpaceDE w:val="0"/>
      <w:autoSpaceDN w:val="0"/>
      <w:adjustRightInd w:val="0"/>
      <w:spacing w:after="200" w:line="276" w:lineRule="auto"/>
      <w:jc w:val="both"/>
    </w:pPr>
    <w:rPr>
      <w:rFonts w:ascii="T*m*s*N*w*R*m*n" w:eastAsia="Times New Roman" w:hAnsi="T*m*s*N*w*R*m*n" w:cs="T*m*s*N*w*R*m*n"/>
      <w:kern w:val="0"/>
      <w:sz w:val="28"/>
      <w:szCs w:val="28"/>
      <w:lang w:eastAsia="ru-RU"/>
      <w14:ligatures w14:val="none"/>
    </w:rPr>
  </w:style>
  <w:style w:type="paragraph" w:customStyle="1" w:styleId="Nra1">
    <w:name w:val="N*r*a*1"/>
    <w:uiPriority w:val="99"/>
    <w:qFormat/>
    <w:rsid w:val="00673035"/>
    <w:pPr>
      <w:widowControl w:val="0"/>
      <w:autoSpaceDE w:val="0"/>
      <w:autoSpaceDN w:val="0"/>
      <w:adjustRightInd w:val="0"/>
      <w:spacing w:after="0" w:line="360" w:lineRule="auto"/>
      <w:ind w:firstLine="425"/>
      <w:jc w:val="both"/>
    </w:pPr>
    <w:rPr>
      <w:rFonts w:ascii="C*l*b*i" w:eastAsia="Times New Roman" w:hAnsi="C*l*b*i" w:cs="C*l*b*i"/>
      <w:kern w:val="0"/>
      <w:lang w:eastAsia="ru-RU"/>
      <w14:ligatures w14:val="none"/>
    </w:rPr>
  </w:style>
  <w:style w:type="paragraph" w:customStyle="1" w:styleId="Bdet">
    <w:name w:val="B*d* *e*t"/>
    <w:basedOn w:val="Nra1"/>
    <w:uiPriority w:val="99"/>
    <w:qFormat/>
    <w:rsid w:val="00673035"/>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673035"/>
    <w:pPr>
      <w:spacing w:after="120"/>
    </w:pPr>
  </w:style>
  <w:style w:type="paragraph" w:customStyle="1" w:styleId="NraWb">
    <w:name w:val="N*r*a* *W*b*"/>
    <w:basedOn w:val="Nra"/>
    <w:uiPriority w:val="99"/>
    <w:unhideWhenUsed/>
    <w:rsid w:val="00673035"/>
    <w:pPr>
      <w:spacing w:before="100" w:beforeAutospacing="1" w:after="100" w:afterAutospacing="1" w:line="240" w:lineRule="auto"/>
    </w:pPr>
  </w:style>
  <w:style w:type="paragraph" w:customStyle="1" w:styleId="Lsaarp">
    <w:name w:val="L*s* *a*a*r*p*"/>
    <w:basedOn w:val="Nra"/>
    <w:uiPriority w:val="99"/>
    <w:qFormat/>
    <w:rsid w:val="00673035"/>
    <w:pPr>
      <w:spacing w:after="160" w:line="259" w:lineRule="auto"/>
      <w:ind w:left="720"/>
      <w:contextualSpacing/>
    </w:pPr>
  </w:style>
  <w:style w:type="paragraph" w:customStyle="1" w:styleId="Foe">
    <w:name w:val="F*o*e*"/>
    <w:basedOn w:val="Nra"/>
    <w:link w:val="CpinCa"/>
    <w:uiPriority w:val="99"/>
    <w:unhideWhenUsed/>
    <w:rsid w:val="00673035"/>
    <w:pPr>
      <w:tabs>
        <w:tab w:val="center" w:pos="4677"/>
        <w:tab w:val="right" w:pos="9355"/>
      </w:tabs>
      <w:spacing w:after="0" w:line="240" w:lineRule="auto"/>
    </w:pPr>
    <w:rPr>
      <w:rFonts w:asciiTheme="minorHAnsi" w:eastAsiaTheme="minorHAnsi" w:hAnsiTheme="minorHAnsi" w:cstheme="minorBidi"/>
      <w:kern w:val="2"/>
      <w:sz w:val="22"/>
      <w:szCs w:val="22"/>
      <w:lang w:eastAsia="en-US"/>
      <w14:ligatures w14:val="standardContextual"/>
    </w:rPr>
  </w:style>
  <w:style w:type="character" w:customStyle="1" w:styleId="af1">
    <w:name w:val="Обычный (веб) Знак"/>
    <w:link w:val="af"/>
    <w:uiPriority w:val="99"/>
    <w:locked/>
    <w:rsid w:val="00673035"/>
    <w:rPr>
      <w:rFonts w:ascii="Times New Roman" w:eastAsia="Times New Roman" w:hAnsi="Times New Roman"/>
      <w:sz w:val="24"/>
      <w:szCs w:val="24"/>
    </w:rPr>
  </w:style>
  <w:style w:type="numbering" w:customStyle="1" w:styleId="102">
    <w:name w:val="Нет списка10"/>
    <w:next w:val="a7"/>
    <w:uiPriority w:val="99"/>
    <w:semiHidden/>
    <w:unhideWhenUsed/>
    <w:rsid w:val="00673035"/>
  </w:style>
  <w:style w:type="numbering" w:customStyle="1" w:styleId="150">
    <w:name w:val="Нет списка15"/>
    <w:next w:val="a7"/>
    <w:uiPriority w:val="99"/>
    <w:semiHidden/>
    <w:unhideWhenUsed/>
    <w:rsid w:val="00673035"/>
  </w:style>
  <w:style w:type="numbering" w:customStyle="1" w:styleId="160">
    <w:name w:val="Нет списка16"/>
    <w:next w:val="a7"/>
    <w:uiPriority w:val="99"/>
    <w:semiHidden/>
    <w:unhideWhenUsed/>
    <w:rsid w:val="00673035"/>
  </w:style>
  <w:style w:type="table" w:customStyle="1" w:styleId="76">
    <w:name w:val="Сетка таблицы7"/>
    <w:basedOn w:val="a6"/>
    <w:next w:val="aff3"/>
    <w:uiPriority w:val="59"/>
    <w:qFormat/>
    <w:rsid w:val="00673035"/>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673035"/>
    <w:pPr>
      <w:spacing w:after="0" w:line="240" w:lineRule="auto"/>
    </w:pPr>
    <w:rPr>
      <w:rFonts w:ascii="Calibri" w:eastAsia="Calibri" w:hAnsi="Calibri" w:cs="Times New Roman"/>
      <w:kern w:val="0"/>
      <w:sz w:val="20"/>
      <w:szCs w:val="20"/>
      <w:lang w:eastAsia="ru-RU"/>
      <w14:ligatures w14:val="none"/>
    </w:rPr>
    <w:tblPr>
      <w:tblCellMar>
        <w:top w:w="0" w:type="dxa"/>
        <w:left w:w="0" w:type="dxa"/>
        <w:bottom w:w="0" w:type="dxa"/>
        <w:right w:w="0" w:type="dxa"/>
      </w:tblCellMar>
    </w:tblPr>
  </w:style>
  <w:style w:type="numbering" w:customStyle="1" w:styleId="170">
    <w:name w:val="Нет списка17"/>
    <w:next w:val="a7"/>
    <w:uiPriority w:val="99"/>
    <w:semiHidden/>
    <w:unhideWhenUsed/>
    <w:rsid w:val="00673035"/>
  </w:style>
  <w:style w:type="table" w:customStyle="1" w:styleId="84">
    <w:name w:val="Сетка таблицы8"/>
    <w:basedOn w:val="a6"/>
    <w:next w:val="aff3"/>
    <w:uiPriority w:val="39"/>
    <w:rsid w:val="00673035"/>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7"/>
    <w:uiPriority w:val="99"/>
    <w:semiHidden/>
    <w:unhideWhenUsed/>
    <w:rsid w:val="00673035"/>
  </w:style>
  <w:style w:type="character" w:customStyle="1" w:styleId="103">
    <w:name w:val="Основной текст + 10"/>
    <w:aliases w:val="5 pt21"/>
    <w:uiPriority w:val="99"/>
    <w:rsid w:val="00673035"/>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7"/>
    <w:uiPriority w:val="99"/>
    <w:semiHidden/>
    <w:unhideWhenUsed/>
    <w:rsid w:val="00673035"/>
  </w:style>
  <w:style w:type="table" w:customStyle="1" w:styleId="1ff4">
    <w:name w:val="Светлая заливка1"/>
    <w:basedOn w:val="a6"/>
    <w:next w:val="afffffb"/>
    <w:uiPriority w:val="60"/>
    <w:rsid w:val="00673035"/>
    <w:pPr>
      <w:spacing w:after="0" w:line="240" w:lineRule="auto"/>
    </w:pPr>
    <w:rPr>
      <w:rFonts w:ascii="Calibri" w:eastAsia="Calibri" w:hAnsi="Calibri" w:cs="Times New Roma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b">
    <w:name w:val="Light Shading"/>
    <w:basedOn w:val="a6"/>
    <w:uiPriority w:val="60"/>
    <w:rsid w:val="00673035"/>
    <w:pPr>
      <w:spacing w:after="0" w:line="240" w:lineRule="auto"/>
    </w:pPr>
    <w:rPr>
      <w:rFonts w:ascii="Calibri" w:eastAsia="Calibri" w:hAnsi="Calibri" w:cs="Times New Roma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673035"/>
    <w:rPr>
      <w:i/>
      <w:iCs/>
      <w:color w:val="808080"/>
    </w:rPr>
  </w:style>
  <w:style w:type="character" w:styleId="afffffc">
    <w:name w:val="Subtle Emphasis"/>
    <w:uiPriority w:val="19"/>
    <w:qFormat/>
    <w:rsid w:val="00673035"/>
    <w:rPr>
      <w:i/>
      <w:iCs/>
      <w:color w:val="808080"/>
    </w:rPr>
  </w:style>
  <w:style w:type="character" w:customStyle="1" w:styleId="c10">
    <w:name w:val="c10"/>
    <w:rsid w:val="00673035"/>
  </w:style>
  <w:style w:type="table" w:customStyle="1" w:styleId="97">
    <w:name w:val="Сетка таблицы9"/>
    <w:basedOn w:val="a6"/>
    <w:next w:val="aff3"/>
    <w:uiPriority w:val="59"/>
    <w:rsid w:val="0067303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7"/>
    <w:uiPriority w:val="99"/>
    <w:semiHidden/>
    <w:unhideWhenUsed/>
    <w:rsid w:val="00673035"/>
  </w:style>
  <w:style w:type="paragraph" w:customStyle="1" w:styleId="1ff6">
    <w:name w:val="Без интервала1"/>
    <w:aliases w:val="основа"/>
    <w:rsid w:val="00673035"/>
    <w:pPr>
      <w:spacing w:after="0" w:line="240" w:lineRule="auto"/>
    </w:pPr>
    <w:rPr>
      <w:rFonts w:ascii="Calibri" w:eastAsia="Times New Roman" w:hAnsi="Calibri" w:cs="Times New Roman"/>
      <w:kern w:val="0"/>
      <w14:ligatures w14:val="none"/>
    </w:rPr>
  </w:style>
  <w:style w:type="numbering" w:customStyle="1" w:styleId="231">
    <w:name w:val="Нет списка23"/>
    <w:next w:val="a7"/>
    <w:uiPriority w:val="99"/>
    <w:semiHidden/>
    <w:unhideWhenUsed/>
    <w:rsid w:val="00673035"/>
  </w:style>
  <w:style w:type="numbering" w:customStyle="1" w:styleId="241">
    <w:name w:val="Нет списка24"/>
    <w:next w:val="a7"/>
    <w:uiPriority w:val="99"/>
    <w:semiHidden/>
    <w:unhideWhenUsed/>
    <w:rsid w:val="00673035"/>
  </w:style>
  <w:style w:type="paragraph" w:customStyle="1" w:styleId="1010">
    <w:name w:val="Основной текст (10)1"/>
    <w:basedOn w:val="a4"/>
    <w:rsid w:val="00673035"/>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7"/>
    <w:uiPriority w:val="99"/>
    <w:semiHidden/>
    <w:unhideWhenUsed/>
    <w:rsid w:val="00673035"/>
  </w:style>
  <w:style w:type="table" w:customStyle="1" w:styleId="TableNormal4">
    <w:name w:val="Table Normal4"/>
    <w:rsid w:val="00673035"/>
    <w:pPr>
      <w:jc w:val="both"/>
    </w:pPr>
    <w:rPr>
      <w:rFonts w:ascii="Times New Roman" w:eastAsia="Times New Roman" w:hAnsi="Times New Roman" w:cs="Times New Roman"/>
      <w:kern w:val="0"/>
      <w:sz w:val="28"/>
      <w:szCs w:val="28"/>
      <w:lang w:eastAsia="ru-RU"/>
      <w14:ligatures w14:val="none"/>
    </w:rPr>
    <w:tblPr>
      <w:tblCellMar>
        <w:top w:w="0" w:type="dxa"/>
        <w:left w:w="0" w:type="dxa"/>
        <w:bottom w:w="0" w:type="dxa"/>
        <w:right w:w="0" w:type="dxa"/>
      </w:tblCellMar>
    </w:tblPr>
  </w:style>
  <w:style w:type="numbering" w:customStyle="1" w:styleId="260">
    <w:name w:val="Нет списка26"/>
    <w:next w:val="a7"/>
    <w:uiPriority w:val="99"/>
    <w:semiHidden/>
    <w:unhideWhenUsed/>
    <w:rsid w:val="00673035"/>
  </w:style>
  <w:style w:type="numbering" w:customStyle="1" w:styleId="270">
    <w:name w:val="Нет списка27"/>
    <w:next w:val="a7"/>
    <w:uiPriority w:val="99"/>
    <w:semiHidden/>
    <w:unhideWhenUsed/>
    <w:rsid w:val="00673035"/>
  </w:style>
  <w:style w:type="numbering" w:customStyle="1" w:styleId="280">
    <w:name w:val="Нет списка28"/>
    <w:next w:val="a7"/>
    <w:uiPriority w:val="99"/>
    <w:semiHidden/>
    <w:unhideWhenUsed/>
    <w:rsid w:val="00673035"/>
  </w:style>
  <w:style w:type="character" w:customStyle="1" w:styleId="2ff0">
    <w:name w:val="Основной текст (2) + Курсив"/>
    <w:rsid w:val="00673035"/>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7"/>
    <w:uiPriority w:val="99"/>
    <w:semiHidden/>
    <w:unhideWhenUsed/>
    <w:rsid w:val="00673035"/>
  </w:style>
  <w:style w:type="character" w:customStyle="1" w:styleId="Default0">
    <w:name w:val="Default Знак"/>
    <w:link w:val="Default"/>
    <w:rsid w:val="00673035"/>
    <w:rPr>
      <w:rFonts w:ascii="Arial" w:eastAsia="Calibri" w:hAnsi="Arial" w:cs="Times New Roman"/>
      <w:color w:val="000000"/>
      <w:kern w:val="0"/>
      <w:sz w:val="24"/>
      <w:szCs w:val="24"/>
      <w14:ligatures w14:val="none"/>
    </w:rPr>
  </w:style>
  <w:style w:type="paragraph" w:customStyle="1" w:styleId="paragraph">
    <w:name w:val="paragraph"/>
    <w:basedOn w:val="a4"/>
    <w:rsid w:val="00673035"/>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673035"/>
  </w:style>
  <w:style w:type="paragraph" w:customStyle="1" w:styleId="27">
    <w:name w:val="2"/>
    <w:basedOn w:val="a4"/>
    <w:next w:val="a4"/>
    <w:link w:val="afff4"/>
    <w:uiPriority w:val="99"/>
    <w:qFormat/>
    <w:rsid w:val="00673035"/>
    <w:pPr>
      <w:widowControl/>
      <w:spacing w:before="240" w:after="60"/>
      <w:jc w:val="center"/>
      <w:outlineLvl w:val="0"/>
    </w:pPr>
    <w:rPr>
      <w:rFonts w:asciiTheme="minorHAnsi" w:eastAsiaTheme="minorHAnsi" w:hAnsiTheme="minorHAnsi" w:cs="Arial Unicode MS"/>
      <w:b/>
      <w:color w:val="000000"/>
      <w:kern w:val="2"/>
      <w:sz w:val="72"/>
      <w:szCs w:val="72"/>
      <w:u w:color="000000"/>
      <w:lang w:val="ru-RU"/>
      <w14:ligatures w14:val="standardContextual"/>
    </w:rPr>
  </w:style>
  <w:style w:type="paragraph" w:customStyle="1" w:styleId="afffffd">
    <w:name w:val="[Без стиля]"/>
    <w:rsid w:val="00673035"/>
    <w:pPr>
      <w:autoSpaceDE w:val="0"/>
      <w:autoSpaceDN w:val="0"/>
      <w:adjustRightInd w:val="0"/>
      <w:spacing w:after="0" w:line="288" w:lineRule="auto"/>
      <w:textAlignment w:val="center"/>
    </w:pPr>
    <w:rPr>
      <w:rFonts w:ascii="TimesNewRomanPSMT" w:eastAsia="Calibri" w:hAnsi="TimesNewRomanPSMT" w:cs="TimesNewRomanPSMT"/>
      <w:color w:val="000000"/>
      <w:kern w:val="0"/>
      <w:sz w:val="24"/>
      <w:szCs w:val="24"/>
      <w14:ligatures w14:val="none"/>
    </w:rPr>
  </w:style>
  <w:style w:type="paragraph" w:customStyle="1" w:styleId="1ff7">
    <w:name w:val="заголовок 1"/>
    <w:basedOn w:val="a4"/>
    <w:next w:val="a4"/>
    <w:uiPriority w:val="99"/>
    <w:rsid w:val="00673035"/>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d"/>
    <w:uiPriority w:val="99"/>
    <w:rsid w:val="00673035"/>
    <w:pPr>
      <w:jc w:val="center"/>
    </w:pPr>
    <w:rPr>
      <w:rFonts w:ascii="Komi SchoolBook" w:hAnsi="Komi SchoolBook" w:cs="Komi SchoolBook"/>
      <w:b/>
      <w:bCs/>
    </w:rPr>
  </w:style>
  <w:style w:type="paragraph" w:customStyle="1" w:styleId="afffffe">
    <w:name w:val="список"/>
    <w:basedOn w:val="afffffd"/>
    <w:uiPriority w:val="99"/>
    <w:rsid w:val="00673035"/>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d"/>
    <w:uiPriority w:val="99"/>
    <w:rsid w:val="00673035"/>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d"/>
    <w:uiPriority w:val="99"/>
    <w:rsid w:val="00673035"/>
    <w:pPr>
      <w:spacing w:line="200" w:lineRule="atLeast"/>
      <w:jc w:val="center"/>
    </w:pPr>
    <w:rPr>
      <w:rFonts w:ascii="Komi SchoolBook" w:hAnsi="Komi SchoolBook" w:cs="Komi SchoolBook"/>
      <w:i/>
      <w:iCs/>
      <w:sz w:val="18"/>
      <w:szCs w:val="18"/>
    </w:rPr>
  </w:style>
  <w:style w:type="paragraph" w:customStyle="1" w:styleId="c43">
    <w:name w:val="c43"/>
    <w:basedOn w:val="a4"/>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673035"/>
  </w:style>
  <w:style w:type="character" w:customStyle="1" w:styleId="c5">
    <w:name w:val="c5"/>
    <w:rsid w:val="00673035"/>
  </w:style>
  <w:style w:type="paragraph" w:customStyle="1" w:styleId="c83">
    <w:name w:val="c83"/>
    <w:basedOn w:val="a4"/>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4"/>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4"/>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4"/>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4"/>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4"/>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4"/>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673035"/>
  </w:style>
  <w:style w:type="paragraph" w:customStyle="1" w:styleId="c22">
    <w:name w:val="c22"/>
    <w:basedOn w:val="a4"/>
    <w:rsid w:val="00673035"/>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7"/>
    <w:uiPriority w:val="99"/>
    <w:semiHidden/>
    <w:unhideWhenUsed/>
    <w:rsid w:val="00673035"/>
  </w:style>
  <w:style w:type="paragraph" w:customStyle="1" w:styleId="3fd">
    <w:name w:val="Стиль3"/>
    <w:basedOn w:val="a4"/>
    <w:link w:val="314"/>
    <w:qFormat/>
    <w:rsid w:val="00673035"/>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d"/>
    <w:rsid w:val="00673035"/>
    <w:rPr>
      <w:rFonts w:ascii="Times New Roman" w:eastAsia="SchoolBookSanPin" w:hAnsi="Times New Roman" w:cs="Times New Roman"/>
      <w:bCs/>
      <w:kern w:val="0"/>
      <w:sz w:val="28"/>
      <w:szCs w:val="28"/>
      <w:lang w:val="x-none"/>
      <w14:ligatures w14:val="none"/>
    </w:rPr>
  </w:style>
  <w:style w:type="numbering" w:customStyle="1" w:styleId="323">
    <w:name w:val="Нет списка32"/>
    <w:next w:val="a7"/>
    <w:uiPriority w:val="99"/>
    <w:semiHidden/>
    <w:unhideWhenUsed/>
    <w:rsid w:val="00673035"/>
  </w:style>
  <w:style w:type="numbering" w:customStyle="1" w:styleId="331">
    <w:name w:val="Нет списка33"/>
    <w:next w:val="a7"/>
    <w:uiPriority w:val="99"/>
    <w:semiHidden/>
    <w:unhideWhenUsed/>
    <w:rsid w:val="00673035"/>
  </w:style>
  <w:style w:type="character" w:customStyle="1" w:styleId="affffff">
    <w:name w:val="Полужирный курсив"/>
    <w:uiPriority w:val="99"/>
    <w:rsid w:val="00673035"/>
    <w:rPr>
      <w:rFonts w:ascii="Times New Roman" w:hAnsi="Times New Roman"/>
      <w:b/>
      <w:bCs/>
      <w:i/>
      <w:iCs/>
    </w:rPr>
  </w:style>
  <w:style w:type="paragraph" w:customStyle="1" w:styleId="bodybefore1mm">
    <w:name w:val="body_before_1mm"/>
    <w:basedOn w:val="NoParagraphStyle"/>
    <w:next w:val="NoParagraphStyle"/>
    <w:uiPriority w:val="99"/>
    <w:rsid w:val="00673035"/>
    <w:pPr>
      <w:spacing w:before="57" w:line="240" w:lineRule="atLeast"/>
      <w:ind w:firstLine="227"/>
      <w:jc w:val="both"/>
    </w:pPr>
    <w:rPr>
      <w:rFonts w:ascii="Times New Roman" w:hAnsi="Times New Roman" w:cs="SchoolBookSanPin"/>
      <w:sz w:val="20"/>
      <w:szCs w:val="20"/>
      <w:lang w:val="ru-RU"/>
    </w:rPr>
  </w:style>
  <w:style w:type="paragraph" w:customStyle="1" w:styleId="Noparagraphstyle0">
    <w:name w:val="[No paragraph style]"/>
    <w:rsid w:val="00673035"/>
    <w:pPr>
      <w:widowControl w:val="0"/>
      <w:autoSpaceDE w:val="0"/>
      <w:autoSpaceDN w:val="0"/>
      <w:adjustRightInd w:val="0"/>
      <w:spacing w:after="0" w:line="288" w:lineRule="auto"/>
      <w:textAlignment w:val="center"/>
    </w:pPr>
    <w:rPr>
      <w:rFonts w:ascii="Times New Roman" w:eastAsia="Times New Roman" w:hAnsi="Times New Roman" w:cs="Times New Roman"/>
      <w:color w:val="000000"/>
      <w:kern w:val="0"/>
      <w:sz w:val="24"/>
      <w:szCs w:val="24"/>
      <w:lang w:val="en-GB" w:eastAsia="ru-RU"/>
      <w14:ligatures w14:val="none"/>
    </w:rPr>
  </w:style>
  <w:style w:type="paragraph" w:customStyle="1" w:styleId="h1Header">
    <w:name w:val="h1 (Header)"/>
    <w:basedOn w:val="body"/>
    <w:uiPriority w:val="99"/>
    <w:rsid w:val="00673035"/>
    <w:pPr>
      <w:keepNext/>
      <w:keepLines/>
      <w:pageBreakBefore/>
      <w:widowControl/>
      <w:pBdr>
        <w:bottom w:val="single" w:sz="4" w:space="5" w:color="auto"/>
      </w:pBdr>
      <w:tabs>
        <w:tab w:val="left" w:pos="567"/>
      </w:tabs>
      <w:suppressAutoHyphens/>
      <w:spacing w:before="480" w:after="240" w:line="242" w:lineRule="atLeast"/>
      <w:ind w:firstLine="0"/>
      <w:jc w:val="left"/>
    </w:pPr>
    <w:rPr>
      <w:rFonts w:ascii="Times New Roman" w:hAnsi="Times New Roman" w:cs="OfficinaSansExtraBoldITC-Reg"/>
      <w:b/>
      <w:bCs/>
      <w:caps/>
      <w:sz w:val="24"/>
      <w:szCs w:val="24"/>
    </w:rPr>
  </w:style>
  <w:style w:type="paragraph" w:customStyle="1" w:styleId="h2Header">
    <w:name w:val="h2 (Header)"/>
    <w:basedOn w:val="h1Header"/>
    <w:uiPriority w:val="99"/>
    <w:rsid w:val="00673035"/>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673035"/>
    <w:pPr>
      <w:tabs>
        <w:tab w:val="clear" w:pos="567"/>
        <w:tab w:val="left" w:pos="227"/>
      </w:tabs>
    </w:pPr>
    <w:rPr>
      <w:rFonts w:cs="OfficinaSansExtraBoldITC-Reg"/>
      <w:caps w:val="0"/>
    </w:rPr>
  </w:style>
  <w:style w:type="paragraph" w:customStyle="1" w:styleId="h3-firstHeader">
    <w:name w:val="h3-first (Header)"/>
    <w:basedOn w:val="h3Header"/>
    <w:uiPriority w:val="99"/>
    <w:rsid w:val="00673035"/>
    <w:pPr>
      <w:spacing w:before="120"/>
    </w:pPr>
  </w:style>
  <w:style w:type="paragraph" w:customStyle="1" w:styleId="h4Header">
    <w:name w:val="h4 (Header)"/>
    <w:basedOn w:val="body"/>
    <w:uiPriority w:val="99"/>
    <w:rsid w:val="00673035"/>
    <w:pPr>
      <w:widowControl/>
      <w:tabs>
        <w:tab w:val="left" w:pos="567"/>
      </w:tabs>
      <w:spacing w:before="240" w:line="242" w:lineRule="atLeast"/>
      <w:ind w:firstLine="0"/>
    </w:pPr>
    <w:rPr>
      <w:rFonts w:ascii="Times New Roman" w:hAnsi="Times New Roman" w:cs="OfficinaSansMediumITC"/>
      <w:b/>
      <w:position w:val="6"/>
    </w:rPr>
  </w:style>
  <w:style w:type="paragraph" w:customStyle="1" w:styleId="h4-firstHeader">
    <w:name w:val="h4-first (Header)"/>
    <w:basedOn w:val="h4Header"/>
    <w:uiPriority w:val="99"/>
    <w:rsid w:val="00673035"/>
    <w:pPr>
      <w:spacing w:before="120"/>
    </w:pPr>
  </w:style>
  <w:style w:type="character" w:customStyle="1" w:styleId="BoldItalic2">
    <w:name w:val="Bold+Italic"/>
    <w:uiPriority w:val="99"/>
    <w:rsid w:val="00673035"/>
    <w:rPr>
      <w:rFonts w:ascii="Times New Roman" w:hAnsi="Times New Roman"/>
      <w:b/>
      <w:bCs/>
      <w:i/>
      <w:iCs/>
    </w:rPr>
  </w:style>
  <w:style w:type="character" w:customStyle="1" w:styleId="Bul">
    <w:name w:val="Bul"/>
    <w:uiPriority w:val="99"/>
    <w:rsid w:val="00673035"/>
    <w:rPr>
      <w:rFonts w:ascii="SchoolBookSanPin" w:hAnsi="SchoolBookSanPin" w:cs="SchoolBookSanPin"/>
      <w:w w:val="80"/>
      <w:sz w:val="20"/>
      <w:szCs w:val="20"/>
    </w:rPr>
  </w:style>
  <w:style w:type="paragraph" w:customStyle="1" w:styleId="1ff8">
    <w:name w:val="Заг1а (Заголовки)"/>
    <w:basedOn w:val="1f"/>
    <w:uiPriority w:val="99"/>
    <w:rsid w:val="00673035"/>
    <w:pPr>
      <w:pageBreakBefore/>
      <w:widowControl/>
      <w:pBdr>
        <w:top w:val="none" w:sz="0" w:space="0" w:color="auto"/>
      </w:pBdr>
      <w:suppressAutoHyphens/>
      <w:spacing w:before="397" w:after="0"/>
      <w:jc w:val="left"/>
    </w:pPr>
    <w:rPr>
      <w:rFonts w:cs="OfficinaSansExtraBoldITC"/>
    </w:rPr>
  </w:style>
  <w:style w:type="paragraph" w:customStyle="1" w:styleId="58">
    <w:name w:val="Заг 5 (Заголовки)"/>
    <w:basedOn w:val="afff6"/>
    <w:uiPriority w:val="99"/>
    <w:rsid w:val="00673035"/>
    <w:pPr>
      <w:widowControl/>
      <w:autoSpaceDE w:val="0"/>
      <w:autoSpaceDN w:val="0"/>
      <w:adjustRightInd w:val="0"/>
      <w:spacing w:before="113" w:after="0"/>
      <w:textAlignment w:val="center"/>
    </w:pPr>
    <w:rPr>
      <w:rFonts w:ascii="Times New Roman" w:eastAsia="Times New Roman" w:hAnsi="Times New Roman" w:cs="SchoolBookSanPin-BoldItalic"/>
      <w:b/>
      <w:bCs/>
      <w:iCs/>
      <w:sz w:val="20"/>
      <w:szCs w:val="20"/>
    </w:rPr>
  </w:style>
  <w:style w:type="paragraph" w:customStyle="1" w:styleId="footnote1">
    <w:name w:val="footnote (Доп. текст)"/>
    <w:basedOn w:val="afff6"/>
    <w:uiPriority w:val="99"/>
    <w:rsid w:val="00673035"/>
    <w:pPr>
      <w:widowControl/>
      <w:tabs>
        <w:tab w:val="left" w:pos="454"/>
      </w:tabs>
      <w:autoSpaceDE w:val="0"/>
      <w:autoSpaceDN w:val="0"/>
      <w:adjustRightInd w:val="0"/>
      <w:spacing w:after="0" w:line="200" w:lineRule="atLeast"/>
      <w:textAlignment w:val="center"/>
    </w:pPr>
    <w:rPr>
      <w:rFonts w:ascii="Times New Roman" w:eastAsia="Times New Roman" w:hAnsi="Times New Roman" w:cs="SchoolBookSanPin"/>
      <w:sz w:val="18"/>
      <w:szCs w:val="18"/>
    </w:rPr>
  </w:style>
  <w:style w:type="character" w:customStyle="1" w:styleId="affffff0">
    <w:name w:val="Полужирный Курсив (Выделения)"/>
    <w:uiPriority w:val="99"/>
    <w:rsid w:val="00673035"/>
    <w:rPr>
      <w:rFonts w:ascii="Times New Roman" w:hAnsi="Times New Roman"/>
      <w:b/>
      <w:bCs/>
      <w:i/>
      <w:iCs/>
    </w:rPr>
  </w:style>
  <w:style w:type="paragraph" w:customStyle="1" w:styleId="1ff9">
    <w:name w:val="Заг 1 а (Заголовки)"/>
    <w:basedOn w:val="NoParagraphStyle"/>
    <w:uiPriority w:val="99"/>
    <w:rsid w:val="00673035"/>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ffffff1">
    <w:name w:val="Основной БА (Основной Текст)"/>
    <w:basedOn w:val="afff6"/>
    <w:uiPriority w:val="99"/>
    <w:rsid w:val="00673035"/>
    <w:pPr>
      <w:widowControl/>
      <w:autoSpaceDE w:val="0"/>
      <w:autoSpaceDN w:val="0"/>
      <w:adjustRightInd w:val="0"/>
      <w:spacing w:after="0"/>
      <w:ind w:firstLine="0"/>
      <w:textAlignment w:val="center"/>
    </w:pPr>
    <w:rPr>
      <w:rFonts w:ascii="Times New Roman" w:eastAsia="Times New Roman" w:hAnsi="Times New Roman" w:cs="SchoolBookSanPin"/>
      <w:sz w:val="20"/>
      <w:szCs w:val="20"/>
    </w:rPr>
  </w:style>
  <w:style w:type="paragraph" w:customStyle="1" w:styleId="affffff2">
    <w:name w:val="Осн тире (Основной Текст)"/>
    <w:basedOn w:val="affffff1"/>
    <w:uiPriority w:val="99"/>
    <w:rsid w:val="00673035"/>
    <w:pPr>
      <w:ind w:left="283" w:hanging="283"/>
    </w:pPr>
  </w:style>
  <w:style w:type="paragraph" w:customStyle="1" w:styleId="a">
    <w:name w:val="Осн булит (Основной Текст)"/>
    <w:basedOn w:val="afff6"/>
    <w:uiPriority w:val="99"/>
    <w:rsid w:val="00673035"/>
    <w:pPr>
      <w:widowControl/>
      <w:numPr>
        <w:numId w:val="12"/>
      </w:numPr>
      <w:tabs>
        <w:tab w:val="left" w:pos="227"/>
      </w:tabs>
      <w:autoSpaceDE w:val="0"/>
      <w:autoSpaceDN w:val="0"/>
      <w:adjustRightInd w:val="0"/>
      <w:spacing w:after="0"/>
      <w:ind w:left="567" w:hanging="340"/>
      <w:textAlignment w:val="center"/>
    </w:pPr>
    <w:rPr>
      <w:rFonts w:ascii="Times New Roman" w:eastAsia="Times New Roman" w:hAnsi="Times New Roman" w:cs="SchoolBookSanPin"/>
      <w:sz w:val="20"/>
      <w:szCs w:val="20"/>
    </w:rPr>
  </w:style>
  <w:style w:type="paragraph" w:customStyle="1" w:styleId="affffff3">
    <w:name w:val="Осн  тире набором (Основной Текст)"/>
    <w:basedOn w:val="affffff1"/>
    <w:uiPriority w:val="99"/>
    <w:rsid w:val="00673035"/>
    <w:pPr>
      <w:tabs>
        <w:tab w:val="left" w:pos="283"/>
      </w:tabs>
      <w:ind w:left="567" w:hanging="340"/>
    </w:pPr>
  </w:style>
  <w:style w:type="character" w:customStyle="1" w:styleId="affffff4">
    <w:name w:val="Булит КВ"/>
    <w:uiPriority w:val="99"/>
    <w:rsid w:val="00673035"/>
    <w:rPr>
      <w:rFonts w:ascii="PiGraphA" w:hAnsi="PiGraphA" w:cs="PiGraphA"/>
      <w:sz w:val="14"/>
      <w:szCs w:val="14"/>
      <w:lang w:val="ru-RU"/>
    </w:rPr>
  </w:style>
  <w:style w:type="paragraph" w:customStyle="1" w:styleId="a1">
    <w:name w:val="Тире (Доп. текст)"/>
    <w:basedOn w:val="afff6"/>
    <w:uiPriority w:val="99"/>
    <w:rsid w:val="00673035"/>
    <w:pPr>
      <w:widowControl/>
      <w:numPr>
        <w:numId w:val="13"/>
      </w:numPr>
      <w:autoSpaceDE w:val="0"/>
      <w:autoSpaceDN w:val="0"/>
      <w:adjustRightInd w:val="0"/>
      <w:spacing w:after="0"/>
      <w:ind w:left="567" w:hanging="340"/>
      <w:textAlignment w:val="center"/>
    </w:pPr>
    <w:rPr>
      <w:rFonts w:ascii="Times New Roman" w:eastAsia="KaiTi Regular" w:hAnsi="Times New Roman" w:cs="SchoolBookSanPin-Regular"/>
      <w:sz w:val="20"/>
      <w:szCs w:val="20"/>
    </w:rPr>
  </w:style>
  <w:style w:type="paragraph" w:customStyle="1" w:styleId="520">
    <w:name w:val="Заг 5_2 (Заголовки)"/>
    <w:basedOn w:val="58"/>
    <w:uiPriority w:val="99"/>
    <w:rsid w:val="00673035"/>
    <w:pPr>
      <w:ind w:left="227" w:firstLine="0"/>
      <w:jc w:val="left"/>
    </w:pPr>
    <w:rPr>
      <w:rFonts w:eastAsia="KaiTi Regular"/>
      <w:i/>
    </w:rPr>
  </w:style>
  <w:style w:type="paragraph" w:customStyle="1" w:styleId="a3">
    <w:name w:val="Буллит (Доп. текст)"/>
    <w:basedOn w:val="afff6"/>
    <w:uiPriority w:val="99"/>
    <w:rsid w:val="00673035"/>
    <w:pPr>
      <w:widowControl/>
      <w:numPr>
        <w:numId w:val="14"/>
      </w:numPr>
      <w:autoSpaceDE w:val="0"/>
      <w:autoSpaceDN w:val="0"/>
      <w:adjustRightInd w:val="0"/>
      <w:spacing w:after="0"/>
      <w:ind w:left="567" w:hanging="340"/>
      <w:textAlignment w:val="center"/>
    </w:pPr>
    <w:rPr>
      <w:rFonts w:ascii="Times New Roman" w:eastAsia="KaiTi Regular" w:hAnsi="Times New Roman" w:cs="SchoolBookSanPin-Regular"/>
      <w:sz w:val="20"/>
      <w:szCs w:val="20"/>
    </w:rPr>
  </w:style>
  <w:style w:type="paragraph" w:customStyle="1" w:styleId="302">
    <w:name w:val="Заг 3_0/2 (Заголовки)"/>
    <w:basedOn w:val="NoParagraphStyle"/>
    <w:uiPriority w:val="99"/>
    <w:rsid w:val="00673035"/>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673035"/>
    <w:pPr>
      <w:numPr>
        <w:numId w:val="15"/>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673035"/>
    <w:pPr>
      <w:numPr>
        <w:numId w:val="1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fffff5">
    <w:name w:val="Сноска (Основной Текст)"/>
    <w:basedOn w:val="afff6"/>
    <w:uiPriority w:val="99"/>
    <w:rsid w:val="00673035"/>
    <w:pPr>
      <w:widowControl/>
      <w:autoSpaceDE w:val="0"/>
      <w:autoSpaceDN w:val="0"/>
      <w:adjustRightInd w:val="0"/>
      <w:spacing w:after="0" w:line="180" w:lineRule="atLeast"/>
      <w:textAlignment w:val="center"/>
    </w:pPr>
    <w:rPr>
      <w:rFonts w:ascii="Times New Roman" w:eastAsia="KaiTi Regular" w:hAnsi="Times New Roman" w:cs="SchoolBookSanPin-Regular"/>
      <w:sz w:val="16"/>
      <w:szCs w:val="16"/>
    </w:rPr>
  </w:style>
  <w:style w:type="character" w:customStyle="1" w:styleId="affffff6">
    <w:name w:val="КИТАЙ"/>
    <w:uiPriority w:val="99"/>
    <w:rsid w:val="00673035"/>
    <w:rPr>
      <w:rFonts w:ascii="KaiTi" w:eastAsia="KaiTi" w:cs="KaiTi"/>
      <w:sz w:val="20"/>
      <w:szCs w:val="20"/>
    </w:rPr>
  </w:style>
  <w:style w:type="character" w:customStyle="1" w:styleId="affffff7">
    <w:name w:val="Буллит"/>
    <w:uiPriority w:val="99"/>
    <w:rsid w:val="00673035"/>
    <w:rPr>
      <w:rFonts w:ascii="PiGraphA" w:hAnsi="PiGraphA" w:cs="PiGraphA"/>
      <w:position w:val="1"/>
      <w:sz w:val="14"/>
      <w:szCs w:val="14"/>
    </w:rPr>
  </w:style>
  <w:style w:type="character" w:customStyle="1" w:styleId="Book">
    <w:name w:val="Book"/>
    <w:uiPriority w:val="99"/>
    <w:rsid w:val="00673035"/>
  </w:style>
  <w:style w:type="character" w:customStyle="1" w:styleId="h3tracking">
    <w:name w:val="h3_tracking"/>
    <w:uiPriority w:val="99"/>
    <w:rsid w:val="00673035"/>
    <w:rPr>
      <w:rFonts w:ascii="Times New Roman" w:hAnsi="Times New Roman" w:cs="OfficinaSansExtraBoldITC-Reg"/>
      <w:b/>
      <w:bCs/>
    </w:rPr>
  </w:style>
  <w:style w:type="paragraph" w:customStyle="1" w:styleId="affffff8">
    <w:name w:val="Сноска (Доп. текст)"/>
    <w:basedOn w:val="NoParagraphStyle"/>
    <w:uiPriority w:val="99"/>
    <w:rsid w:val="00673035"/>
    <w:pPr>
      <w:tabs>
        <w:tab w:val="left" w:pos="227"/>
        <w:tab w:val="left" w:pos="454"/>
      </w:tabs>
      <w:spacing w:line="200" w:lineRule="atLeast"/>
      <w:ind w:firstLine="227"/>
      <w:jc w:val="both"/>
    </w:pPr>
    <w:rPr>
      <w:rFonts w:ascii="Times New Roman" w:hAnsi="Times New Roman" w:cs="SchoolBookSanPin-Regular"/>
      <w:sz w:val="18"/>
      <w:szCs w:val="18"/>
      <w:lang w:val="ru-RU"/>
    </w:rPr>
  </w:style>
  <w:style w:type="character" w:customStyle="1" w:styleId="affffff9">
    <w:name w:val="Ц сноски"/>
    <w:uiPriority w:val="99"/>
    <w:rsid w:val="00673035"/>
    <w:rPr>
      <w:rFonts w:ascii="SchoolBookSanPin-Regular" w:hAnsi="SchoolBookSanPin-Regular" w:cs="SchoolBookSanPin-Regular"/>
      <w:sz w:val="18"/>
      <w:szCs w:val="18"/>
      <w:vertAlign w:val="superscript"/>
    </w:rPr>
  </w:style>
  <w:style w:type="character" w:customStyle="1" w:styleId="affffffa">
    <w:name w:val="Автоинтерлиньяж (Прочее)"/>
    <w:uiPriority w:val="99"/>
    <w:rsid w:val="00673035"/>
  </w:style>
  <w:style w:type="paragraph" w:customStyle="1" w:styleId="1ffa">
    <w:name w:val="основной_1 (Основной Текст)"/>
    <w:basedOn w:val="NoParagraphStyle"/>
    <w:uiPriority w:val="99"/>
    <w:rsid w:val="00673035"/>
    <w:pPr>
      <w:tabs>
        <w:tab w:val="left" w:pos="240"/>
      </w:tabs>
      <w:spacing w:line="240" w:lineRule="atLeast"/>
      <w:ind w:firstLine="227"/>
      <w:jc w:val="both"/>
    </w:pPr>
    <w:rPr>
      <w:rFonts w:ascii="SchoolBookSanPin-Regular" w:hAnsi="SchoolBookSanPin-Regular" w:cs="SchoolBookSanPin-Regular"/>
      <w:sz w:val="20"/>
      <w:szCs w:val="20"/>
      <w:lang w:val="ru-RU"/>
    </w:rPr>
  </w:style>
  <w:style w:type="paragraph" w:customStyle="1" w:styleId="a0">
    <w:name w:val="основной_— (Основной Текст)"/>
    <w:basedOn w:val="1ffa"/>
    <w:uiPriority w:val="99"/>
    <w:rsid w:val="00673035"/>
    <w:pPr>
      <w:widowControl/>
      <w:numPr>
        <w:numId w:val="17"/>
      </w:numPr>
      <w:ind w:left="567" w:hanging="340"/>
    </w:pPr>
    <w:rPr>
      <w:rFonts w:ascii="Times New Roman" w:hAnsi="Times New Roman"/>
    </w:rPr>
  </w:style>
  <w:style w:type="paragraph" w:customStyle="1" w:styleId="snoska">
    <w:name w:val="snoska (Доп. текст)"/>
    <w:basedOn w:val="NoParagraphStyle"/>
    <w:uiPriority w:val="99"/>
    <w:rsid w:val="00673035"/>
    <w:pPr>
      <w:widowControl/>
      <w:spacing w:line="200" w:lineRule="atLeast"/>
      <w:ind w:firstLine="227"/>
      <w:jc w:val="both"/>
    </w:pPr>
    <w:rPr>
      <w:rFonts w:ascii="Times New Roman" w:hAnsi="Times New Roman" w:cs="SchoolBookSanPin-Regular"/>
      <w:sz w:val="18"/>
      <w:szCs w:val="18"/>
      <w:lang w:val="ru-RU"/>
    </w:rPr>
  </w:style>
  <w:style w:type="character" w:customStyle="1" w:styleId="affffffb">
    <w:name w:val="Верх. Индекс (Индексы)"/>
    <w:uiPriority w:val="99"/>
    <w:rsid w:val="00673035"/>
    <w:rPr>
      <w:position w:val="4"/>
      <w:sz w:val="13"/>
      <w:szCs w:val="13"/>
    </w:rPr>
  </w:style>
  <w:style w:type="paragraph" w:customStyle="1" w:styleId="Header1">
    <w:name w:val="Header_1"/>
    <w:basedOn w:val="NoParagraphStyle"/>
    <w:next w:val="NoParagraphStyle"/>
    <w:uiPriority w:val="99"/>
    <w:rsid w:val="00673035"/>
    <w:pPr>
      <w:keepNext/>
      <w:keepLines/>
      <w:pageBreakBefore/>
      <w:widowControl/>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Header2">
    <w:name w:val="Header_2"/>
    <w:basedOn w:val="NoParagraphStyle"/>
    <w:next w:val="NoParagraphStyle"/>
    <w:uiPriority w:val="99"/>
    <w:rsid w:val="00673035"/>
    <w:pPr>
      <w:keepNext/>
      <w:keepLines/>
      <w:widowControl/>
      <w:suppressAutoHyphens/>
      <w:spacing w:before="240" w:line="240" w:lineRule="atLeast"/>
    </w:pPr>
    <w:rPr>
      <w:rFonts w:ascii="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673035"/>
    <w:pPr>
      <w:numPr>
        <w:numId w:val="18"/>
      </w:numPr>
      <w:spacing w:line="240" w:lineRule="atLeast"/>
      <w:ind w:left="567" w:hanging="340"/>
      <w:jc w:val="both"/>
    </w:pPr>
    <w:rPr>
      <w:rFonts w:ascii="Times New Roman" w:hAnsi="Times New Roman" w:cs="SchoolBookSanPin"/>
      <w:sz w:val="20"/>
      <w:szCs w:val="20"/>
      <w:lang w:val="ru-RU"/>
    </w:rPr>
  </w:style>
  <w:style w:type="paragraph" w:customStyle="1" w:styleId="Header2first">
    <w:name w:val="Header_2_first"/>
    <w:basedOn w:val="Header2"/>
    <w:uiPriority w:val="99"/>
    <w:rsid w:val="00673035"/>
    <w:pPr>
      <w:spacing w:before="0"/>
    </w:pPr>
  </w:style>
  <w:style w:type="paragraph" w:customStyle="1" w:styleId="Header4">
    <w:name w:val="Header_4"/>
    <w:basedOn w:val="NoParagraphStyle"/>
    <w:next w:val="NoParagraphStyle"/>
    <w:uiPriority w:val="99"/>
    <w:rsid w:val="00673035"/>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673035"/>
    <w:pPr>
      <w:spacing w:before="120"/>
    </w:pPr>
  </w:style>
  <w:style w:type="paragraph" w:customStyle="1" w:styleId="Header3">
    <w:name w:val="Header_3"/>
    <w:basedOn w:val="NoParagraphStyle"/>
    <w:uiPriority w:val="99"/>
    <w:rsid w:val="00673035"/>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3a0">
    <w:name w:val="Заг 3a (Заголовки)"/>
    <w:basedOn w:val="29"/>
    <w:uiPriority w:val="99"/>
    <w:rsid w:val="00673035"/>
    <w:pPr>
      <w:widowControl/>
      <w:tabs>
        <w:tab w:val="left" w:pos="510"/>
      </w:tabs>
      <w:spacing w:before="283"/>
    </w:pPr>
    <w:rPr>
      <w:rFonts w:cs="OfficinaSansExtraBoldITC-Reg"/>
    </w:rPr>
  </w:style>
  <w:style w:type="paragraph" w:customStyle="1" w:styleId="affffffc">
    <w:name w:val="Таблица Влево (Таблицы)"/>
    <w:basedOn w:val="afff6"/>
    <w:uiPriority w:val="99"/>
    <w:rsid w:val="00673035"/>
    <w:pPr>
      <w:widowControl/>
      <w:tabs>
        <w:tab w:val="left" w:pos="510"/>
      </w:tabs>
      <w:autoSpaceDE w:val="0"/>
      <w:autoSpaceDN w:val="0"/>
      <w:adjustRightInd w:val="0"/>
      <w:spacing w:after="0" w:line="220" w:lineRule="atLeast"/>
      <w:ind w:firstLine="0"/>
      <w:jc w:val="left"/>
      <w:textAlignment w:val="center"/>
    </w:pPr>
    <w:rPr>
      <w:rFonts w:ascii="Times New Roman" w:eastAsia="Times New Roman" w:hAnsi="Times New Roman" w:cs="SchoolBookSanPin"/>
      <w:sz w:val="18"/>
      <w:szCs w:val="18"/>
    </w:rPr>
  </w:style>
  <w:style w:type="paragraph" w:customStyle="1" w:styleId="affffffd">
    <w:name w:val="Таблица Головка (Таблицы)"/>
    <w:basedOn w:val="affffffc"/>
    <w:uiPriority w:val="99"/>
    <w:rsid w:val="00673035"/>
    <w:pPr>
      <w:jc w:val="center"/>
    </w:pPr>
    <w:rPr>
      <w:rFonts w:ascii="SchoolBookSanPin-Bold" w:hAnsi="SchoolBookSanPin-Bold" w:cs="SchoolBookSanPin-Bold"/>
      <w:b/>
      <w:bCs/>
    </w:rPr>
  </w:style>
  <w:style w:type="paragraph" w:customStyle="1" w:styleId="affffffe">
    <w:name w:val="Таблица по Центру (Таблицы)"/>
    <w:basedOn w:val="affffffc"/>
    <w:uiPriority w:val="99"/>
    <w:rsid w:val="00673035"/>
    <w:pPr>
      <w:jc w:val="center"/>
    </w:pPr>
  </w:style>
  <w:style w:type="paragraph" w:customStyle="1" w:styleId="bodycentre">
    <w:name w:val="body_centre"/>
    <w:basedOn w:val="NoParagraphStyle"/>
    <w:uiPriority w:val="99"/>
    <w:rsid w:val="00673035"/>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673035"/>
    <w:rPr>
      <w:b/>
      <w:bCs/>
      <w:i/>
      <w:iCs/>
      <w:u w:val="thick"/>
    </w:rPr>
  </w:style>
  <w:style w:type="paragraph" w:customStyle="1" w:styleId="ParaAttribute30">
    <w:name w:val="ParaAttribute30"/>
    <w:rsid w:val="00673035"/>
    <w:pPr>
      <w:spacing w:after="0" w:line="240" w:lineRule="auto"/>
      <w:ind w:left="709" w:right="566"/>
      <w:jc w:val="center"/>
    </w:pPr>
    <w:rPr>
      <w:rFonts w:ascii="Times New Roman" w:eastAsia="№Е" w:hAnsi="Times New Roman" w:cs="Times New Roman"/>
      <w:kern w:val="0"/>
      <w:sz w:val="20"/>
      <w:szCs w:val="20"/>
      <w:lang w:eastAsia="ru-RU"/>
      <w14:ligatures w14:val="none"/>
    </w:rPr>
  </w:style>
  <w:style w:type="character" w:customStyle="1" w:styleId="CharAttribute484">
    <w:name w:val="CharAttribute484"/>
    <w:uiPriority w:val="99"/>
    <w:rsid w:val="00673035"/>
    <w:rPr>
      <w:rFonts w:ascii="Times New Roman" w:eastAsia="Times New Roman"/>
      <w:i/>
      <w:sz w:val="28"/>
    </w:rPr>
  </w:style>
  <w:style w:type="paragraph" w:customStyle="1" w:styleId="ParaAttribute38">
    <w:name w:val="ParaAttribute38"/>
    <w:rsid w:val="00673035"/>
    <w:pPr>
      <w:spacing w:after="0" w:line="240" w:lineRule="auto"/>
      <w:ind w:right="-1"/>
      <w:jc w:val="both"/>
    </w:pPr>
    <w:rPr>
      <w:rFonts w:ascii="Times New Roman" w:eastAsia="№Е" w:hAnsi="Times New Roman" w:cs="Times New Roman"/>
      <w:kern w:val="0"/>
      <w:sz w:val="20"/>
      <w:szCs w:val="20"/>
      <w:lang w:eastAsia="ru-RU"/>
      <w14:ligatures w14:val="none"/>
    </w:rPr>
  </w:style>
  <w:style w:type="character" w:customStyle="1" w:styleId="CharAttribute501">
    <w:name w:val="CharAttribute501"/>
    <w:uiPriority w:val="99"/>
    <w:rsid w:val="00673035"/>
    <w:rPr>
      <w:rFonts w:ascii="Times New Roman" w:eastAsia="Times New Roman"/>
      <w:i/>
      <w:sz w:val="28"/>
      <w:u w:val="single"/>
    </w:rPr>
  </w:style>
  <w:style w:type="character" w:customStyle="1" w:styleId="CharAttribute502">
    <w:name w:val="CharAttribute502"/>
    <w:rsid w:val="00673035"/>
    <w:rPr>
      <w:rFonts w:ascii="Times New Roman" w:eastAsia="Times New Roman"/>
      <w:i/>
      <w:sz w:val="28"/>
    </w:rPr>
  </w:style>
  <w:style w:type="character" w:customStyle="1" w:styleId="CharAttribute511">
    <w:name w:val="CharAttribute511"/>
    <w:uiPriority w:val="99"/>
    <w:rsid w:val="00673035"/>
    <w:rPr>
      <w:rFonts w:ascii="Times New Roman" w:eastAsia="Times New Roman"/>
      <w:sz w:val="28"/>
    </w:rPr>
  </w:style>
  <w:style w:type="character" w:customStyle="1" w:styleId="CharAttribute512">
    <w:name w:val="CharAttribute512"/>
    <w:rsid w:val="00673035"/>
    <w:rPr>
      <w:rFonts w:ascii="Times New Roman" w:eastAsia="Times New Roman"/>
      <w:sz w:val="28"/>
    </w:rPr>
  </w:style>
  <w:style w:type="character" w:customStyle="1" w:styleId="CharAttribute3">
    <w:name w:val="CharAttribute3"/>
    <w:rsid w:val="00673035"/>
    <w:rPr>
      <w:rFonts w:ascii="Times New Roman" w:eastAsia="Batang" w:hAnsi="Batang"/>
      <w:sz w:val="28"/>
    </w:rPr>
  </w:style>
  <w:style w:type="character" w:customStyle="1" w:styleId="CharAttribute1">
    <w:name w:val="CharAttribute1"/>
    <w:rsid w:val="00673035"/>
    <w:rPr>
      <w:rFonts w:ascii="Times New Roman" w:eastAsia="Gulim" w:hAnsi="Gulim"/>
      <w:sz w:val="28"/>
    </w:rPr>
  </w:style>
  <w:style w:type="character" w:customStyle="1" w:styleId="CharAttribute0">
    <w:name w:val="CharAttribute0"/>
    <w:rsid w:val="00673035"/>
    <w:rPr>
      <w:rFonts w:ascii="Times New Roman" w:eastAsia="Times New Roman" w:hAnsi="Times New Roman"/>
      <w:sz w:val="28"/>
    </w:rPr>
  </w:style>
  <w:style w:type="character" w:customStyle="1" w:styleId="CharAttribute2">
    <w:name w:val="CharAttribute2"/>
    <w:rsid w:val="00673035"/>
    <w:rPr>
      <w:rFonts w:ascii="Times New Roman" w:eastAsia="Batang" w:hAnsi="Batang"/>
      <w:color w:val="00000A"/>
      <w:sz w:val="28"/>
    </w:rPr>
  </w:style>
  <w:style w:type="character" w:customStyle="1" w:styleId="CharAttribute504">
    <w:name w:val="CharAttribute504"/>
    <w:rsid w:val="00673035"/>
    <w:rPr>
      <w:rFonts w:ascii="Times New Roman" w:eastAsia="Times New Roman"/>
      <w:sz w:val="28"/>
    </w:rPr>
  </w:style>
  <w:style w:type="paragraph" w:customStyle="1" w:styleId="ParaAttribute0">
    <w:name w:val="ParaAttribute0"/>
    <w:rsid w:val="00673035"/>
    <w:pPr>
      <w:spacing w:after="0" w:line="240" w:lineRule="auto"/>
    </w:pPr>
    <w:rPr>
      <w:rFonts w:ascii="Times New Roman" w:eastAsia="№Е" w:hAnsi="Times New Roman" w:cs="Times New Roman"/>
      <w:kern w:val="0"/>
      <w:sz w:val="20"/>
      <w:szCs w:val="20"/>
      <w:lang w:eastAsia="ru-RU"/>
      <w14:ligatures w14:val="none"/>
    </w:rPr>
  </w:style>
  <w:style w:type="paragraph" w:customStyle="1" w:styleId="ParaAttribute8">
    <w:name w:val="ParaAttribute8"/>
    <w:rsid w:val="00673035"/>
    <w:pPr>
      <w:spacing w:after="0" w:line="240" w:lineRule="auto"/>
      <w:ind w:firstLine="851"/>
      <w:jc w:val="both"/>
    </w:pPr>
    <w:rPr>
      <w:rFonts w:ascii="Times New Roman" w:eastAsia="№Е" w:hAnsi="Times New Roman" w:cs="Times New Roman"/>
      <w:kern w:val="0"/>
      <w:sz w:val="20"/>
      <w:szCs w:val="20"/>
      <w:lang w:eastAsia="ru-RU"/>
      <w14:ligatures w14:val="none"/>
    </w:rPr>
  </w:style>
  <w:style w:type="character" w:customStyle="1" w:styleId="CharAttribute268">
    <w:name w:val="CharAttribute268"/>
    <w:rsid w:val="00673035"/>
    <w:rPr>
      <w:rFonts w:ascii="Times New Roman" w:eastAsia="Times New Roman"/>
      <w:sz w:val="28"/>
    </w:rPr>
  </w:style>
  <w:style w:type="character" w:customStyle="1" w:styleId="CharAttribute269">
    <w:name w:val="CharAttribute269"/>
    <w:rsid w:val="00673035"/>
    <w:rPr>
      <w:rFonts w:ascii="Times New Roman" w:eastAsia="Times New Roman"/>
      <w:i/>
      <w:sz w:val="28"/>
    </w:rPr>
  </w:style>
  <w:style w:type="character" w:customStyle="1" w:styleId="CharAttribute271">
    <w:name w:val="CharAttribute271"/>
    <w:rsid w:val="00673035"/>
    <w:rPr>
      <w:rFonts w:ascii="Times New Roman" w:eastAsia="Times New Roman"/>
      <w:b/>
      <w:sz w:val="28"/>
    </w:rPr>
  </w:style>
  <w:style w:type="character" w:customStyle="1" w:styleId="CharAttribute272">
    <w:name w:val="CharAttribute272"/>
    <w:rsid w:val="00673035"/>
    <w:rPr>
      <w:rFonts w:ascii="Times New Roman" w:eastAsia="Times New Roman"/>
      <w:sz w:val="28"/>
    </w:rPr>
  </w:style>
  <w:style w:type="character" w:customStyle="1" w:styleId="CharAttribute273">
    <w:name w:val="CharAttribute273"/>
    <w:rsid w:val="00673035"/>
    <w:rPr>
      <w:rFonts w:ascii="Times New Roman" w:eastAsia="Times New Roman"/>
      <w:sz w:val="28"/>
    </w:rPr>
  </w:style>
  <w:style w:type="character" w:customStyle="1" w:styleId="CharAttribute274">
    <w:name w:val="CharAttribute274"/>
    <w:rsid w:val="00673035"/>
    <w:rPr>
      <w:rFonts w:ascii="Times New Roman" w:eastAsia="Times New Roman"/>
      <w:sz w:val="28"/>
    </w:rPr>
  </w:style>
  <w:style w:type="character" w:customStyle="1" w:styleId="CharAttribute275">
    <w:name w:val="CharAttribute275"/>
    <w:rsid w:val="00673035"/>
    <w:rPr>
      <w:rFonts w:ascii="Times New Roman" w:eastAsia="Times New Roman"/>
      <w:b/>
      <w:i/>
      <w:sz w:val="28"/>
    </w:rPr>
  </w:style>
  <w:style w:type="character" w:customStyle="1" w:styleId="CharAttribute276">
    <w:name w:val="CharAttribute276"/>
    <w:rsid w:val="00673035"/>
    <w:rPr>
      <w:rFonts w:ascii="Times New Roman" w:eastAsia="Times New Roman"/>
      <w:sz w:val="28"/>
    </w:rPr>
  </w:style>
  <w:style w:type="character" w:customStyle="1" w:styleId="CharAttribute277">
    <w:name w:val="CharAttribute277"/>
    <w:rsid w:val="00673035"/>
    <w:rPr>
      <w:rFonts w:ascii="Times New Roman" w:eastAsia="Times New Roman"/>
      <w:b/>
      <w:i/>
      <w:color w:val="00000A"/>
      <w:sz w:val="28"/>
    </w:rPr>
  </w:style>
  <w:style w:type="character" w:customStyle="1" w:styleId="CharAttribute278">
    <w:name w:val="CharAttribute278"/>
    <w:rsid w:val="00673035"/>
    <w:rPr>
      <w:rFonts w:ascii="Times New Roman" w:eastAsia="Times New Roman"/>
      <w:color w:val="00000A"/>
      <w:sz w:val="28"/>
    </w:rPr>
  </w:style>
  <w:style w:type="character" w:customStyle="1" w:styleId="CharAttribute279">
    <w:name w:val="CharAttribute279"/>
    <w:rsid w:val="00673035"/>
    <w:rPr>
      <w:rFonts w:ascii="Times New Roman" w:eastAsia="Times New Roman"/>
      <w:color w:val="00000A"/>
      <w:sz w:val="28"/>
    </w:rPr>
  </w:style>
  <w:style w:type="character" w:customStyle="1" w:styleId="CharAttribute280">
    <w:name w:val="CharAttribute280"/>
    <w:rsid w:val="00673035"/>
    <w:rPr>
      <w:rFonts w:ascii="Times New Roman" w:eastAsia="Times New Roman"/>
      <w:color w:val="00000A"/>
      <w:sz w:val="28"/>
    </w:rPr>
  </w:style>
  <w:style w:type="character" w:customStyle="1" w:styleId="CharAttribute281">
    <w:name w:val="CharAttribute281"/>
    <w:rsid w:val="00673035"/>
    <w:rPr>
      <w:rFonts w:ascii="Times New Roman" w:eastAsia="Times New Roman"/>
      <w:color w:val="00000A"/>
      <w:sz w:val="28"/>
    </w:rPr>
  </w:style>
  <w:style w:type="character" w:customStyle="1" w:styleId="CharAttribute282">
    <w:name w:val="CharAttribute282"/>
    <w:rsid w:val="00673035"/>
    <w:rPr>
      <w:rFonts w:ascii="Times New Roman" w:eastAsia="Times New Roman"/>
      <w:color w:val="00000A"/>
      <w:sz w:val="28"/>
    </w:rPr>
  </w:style>
  <w:style w:type="character" w:customStyle="1" w:styleId="CharAttribute283">
    <w:name w:val="CharAttribute283"/>
    <w:rsid w:val="00673035"/>
    <w:rPr>
      <w:rFonts w:ascii="Times New Roman" w:eastAsia="Times New Roman"/>
      <w:i/>
      <w:color w:val="00000A"/>
      <w:sz w:val="28"/>
    </w:rPr>
  </w:style>
  <w:style w:type="character" w:customStyle="1" w:styleId="CharAttribute284">
    <w:name w:val="CharAttribute284"/>
    <w:rsid w:val="00673035"/>
    <w:rPr>
      <w:rFonts w:ascii="Times New Roman" w:eastAsia="Times New Roman"/>
      <w:sz w:val="28"/>
    </w:rPr>
  </w:style>
  <w:style w:type="character" w:customStyle="1" w:styleId="CharAttribute285">
    <w:name w:val="CharAttribute285"/>
    <w:rsid w:val="00673035"/>
    <w:rPr>
      <w:rFonts w:ascii="Times New Roman" w:eastAsia="Times New Roman"/>
      <w:sz w:val="28"/>
    </w:rPr>
  </w:style>
  <w:style w:type="character" w:customStyle="1" w:styleId="CharAttribute286">
    <w:name w:val="CharAttribute286"/>
    <w:rsid w:val="00673035"/>
    <w:rPr>
      <w:rFonts w:ascii="Times New Roman" w:eastAsia="Times New Roman"/>
      <w:sz w:val="28"/>
    </w:rPr>
  </w:style>
  <w:style w:type="character" w:customStyle="1" w:styleId="CharAttribute287">
    <w:name w:val="CharAttribute287"/>
    <w:rsid w:val="00673035"/>
    <w:rPr>
      <w:rFonts w:ascii="Times New Roman" w:eastAsia="Times New Roman"/>
      <w:sz w:val="28"/>
    </w:rPr>
  </w:style>
  <w:style w:type="character" w:customStyle="1" w:styleId="CharAttribute288">
    <w:name w:val="CharAttribute288"/>
    <w:rsid w:val="00673035"/>
    <w:rPr>
      <w:rFonts w:ascii="Times New Roman" w:eastAsia="Times New Roman"/>
      <w:sz w:val="28"/>
    </w:rPr>
  </w:style>
  <w:style w:type="character" w:customStyle="1" w:styleId="CharAttribute289">
    <w:name w:val="CharAttribute289"/>
    <w:rsid w:val="00673035"/>
    <w:rPr>
      <w:rFonts w:ascii="Times New Roman" w:eastAsia="Times New Roman"/>
      <w:sz w:val="28"/>
    </w:rPr>
  </w:style>
  <w:style w:type="character" w:customStyle="1" w:styleId="CharAttribute290">
    <w:name w:val="CharAttribute290"/>
    <w:rsid w:val="00673035"/>
    <w:rPr>
      <w:rFonts w:ascii="Times New Roman" w:eastAsia="Times New Roman"/>
      <w:sz w:val="28"/>
    </w:rPr>
  </w:style>
  <w:style w:type="character" w:customStyle="1" w:styleId="CharAttribute291">
    <w:name w:val="CharAttribute291"/>
    <w:rsid w:val="00673035"/>
    <w:rPr>
      <w:rFonts w:ascii="Times New Roman" w:eastAsia="Times New Roman"/>
      <w:sz w:val="28"/>
    </w:rPr>
  </w:style>
  <w:style w:type="character" w:customStyle="1" w:styleId="CharAttribute292">
    <w:name w:val="CharAttribute292"/>
    <w:rsid w:val="00673035"/>
    <w:rPr>
      <w:rFonts w:ascii="Times New Roman" w:eastAsia="Times New Roman"/>
      <w:sz w:val="28"/>
    </w:rPr>
  </w:style>
  <w:style w:type="character" w:customStyle="1" w:styleId="CharAttribute293">
    <w:name w:val="CharAttribute293"/>
    <w:rsid w:val="00673035"/>
    <w:rPr>
      <w:rFonts w:ascii="Times New Roman" w:eastAsia="Times New Roman"/>
      <w:sz w:val="28"/>
    </w:rPr>
  </w:style>
  <w:style w:type="character" w:customStyle="1" w:styleId="CharAttribute294">
    <w:name w:val="CharAttribute294"/>
    <w:rsid w:val="00673035"/>
    <w:rPr>
      <w:rFonts w:ascii="Times New Roman" w:eastAsia="Times New Roman"/>
      <w:sz w:val="28"/>
    </w:rPr>
  </w:style>
  <w:style w:type="character" w:customStyle="1" w:styleId="CharAttribute295">
    <w:name w:val="CharAttribute295"/>
    <w:rsid w:val="00673035"/>
    <w:rPr>
      <w:rFonts w:ascii="Times New Roman" w:eastAsia="Times New Roman"/>
      <w:sz w:val="28"/>
    </w:rPr>
  </w:style>
  <w:style w:type="character" w:customStyle="1" w:styleId="CharAttribute296">
    <w:name w:val="CharAttribute296"/>
    <w:rsid w:val="00673035"/>
    <w:rPr>
      <w:rFonts w:ascii="Times New Roman" w:eastAsia="Times New Roman"/>
      <w:sz w:val="28"/>
    </w:rPr>
  </w:style>
  <w:style w:type="character" w:customStyle="1" w:styleId="CharAttribute297">
    <w:name w:val="CharAttribute297"/>
    <w:rsid w:val="00673035"/>
    <w:rPr>
      <w:rFonts w:ascii="Times New Roman" w:eastAsia="Times New Roman"/>
      <w:sz w:val="28"/>
    </w:rPr>
  </w:style>
  <w:style w:type="character" w:customStyle="1" w:styleId="CharAttribute298">
    <w:name w:val="CharAttribute298"/>
    <w:rsid w:val="00673035"/>
    <w:rPr>
      <w:rFonts w:ascii="Times New Roman" w:eastAsia="Times New Roman"/>
      <w:sz w:val="28"/>
    </w:rPr>
  </w:style>
  <w:style w:type="character" w:customStyle="1" w:styleId="CharAttribute299">
    <w:name w:val="CharAttribute299"/>
    <w:rsid w:val="00673035"/>
    <w:rPr>
      <w:rFonts w:ascii="Times New Roman" w:eastAsia="Times New Roman"/>
      <w:sz w:val="28"/>
    </w:rPr>
  </w:style>
  <w:style w:type="character" w:customStyle="1" w:styleId="CharAttribute300">
    <w:name w:val="CharAttribute300"/>
    <w:rsid w:val="00673035"/>
    <w:rPr>
      <w:rFonts w:ascii="Times New Roman" w:eastAsia="Times New Roman"/>
      <w:color w:val="00000A"/>
      <w:sz w:val="28"/>
    </w:rPr>
  </w:style>
  <w:style w:type="character" w:customStyle="1" w:styleId="CharAttribute301">
    <w:name w:val="CharAttribute301"/>
    <w:rsid w:val="00673035"/>
    <w:rPr>
      <w:rFonts w:ascii="Times New Roman" w:eastAsia="Times New Roman"/>
      <w:color w:val="00000A"/>
      <w:sz w:val="28"/>
    </w:rPr>
  </w:style>
  <w:style w:type="character" w:customStyle="1" w:styleId="CharAttribute303">
    <w:name w:val="CharAttribute303"/>
    <w:rsid w:val="00673035"/>
    <w:rPr>
      <w:rFonts w:ascii="Times New Roman" w:eastAsia="Times New Roman"/>
      <w:b/>
      <w:sz w:val="28"/>
    </w:rPr>
  </w:style>
  <w:style w:type="character" w:customStyle="1" w:styleId="CharAttribute304">
    <w:name w:val="CharAttribute304"/>
    <w:rsid w:val="00673035"/>
    <w:rPr>
      <w:rFonts w:ascii="Times New Roman" w:eastAsia="Times New Roman"/>
      <w:sz w:val="28"/>
    </w:rPr>
  </w:style>
  <w:style w:type="character" w:customStyle="1" w:styleId="CharAttribute305">
    <w:name w:val="CharAttribute305"/>
    <w:rsid w:val="00673035"/>
    <w:rPr>
      <w:rFonts w:ascii="Times New Roman" w:eastAsia="Times New Roman"/>
      <w:sz w:val="28"/>
    </w:rPr>
  </w:style>
  <w:style w:type="character" w:customStyle="1" w:styleId="CharAttribute306">
    <w:name w:val="CharAttribute306"/>
    <w:rsid w:val="00673035"/>
    <w:rPr>
      <w:rFonts w:ascii="Times New Roman" w:eastAsia="Times New Roman"/>
      <w:sz w:val="28"/>
    </w:rPr>
  </w:style>
  <w:style w:type="character" w:customStyle="1" w:styleId="CharAttribute307">
    <w:name w:val="CharAttribute307"/>
    <w:rsid w:val="00673035"/>
    <w:rPr>
      <w:rFonts w:ascii="Times New Roman" w:eastAsia="Times New Roman"/>
      <w:sz w:val="28"/>
    </w:rPr>
  </w:style>
  <w:style w:type="character" w:customStyle="1" w:styleId="CharAttribute308">
    <w:name w:val="CharAttribute308"/>
    <w:rsid w:val="00673035"/>
    <w:rPr>
      <w:rFonts w:ascii="Times New Roman" w:eastAsia="Times New Roman"/>
      <w:sz w:val="28"/>
    </w:rPr>
  </w:style>
  <w:style w:type="character" w:customStyle="1" w:styleId="CharAttribute309">
    <w:name w:val="CharAttribute309"/>
    <w:rsid w:val="00673035"/>
    <w:rPr>
      <w:rFonts w:ascii="Times New Roman" w:eastAsia="Times New Roman"/>
      <w:sz w:val="28"/>
    </w:rPr>
  </w:style>
  <w:style w:type="character" w:customStyle="1" w:styleId="CharAttribute310">
    <w:name w:val="CharAttribute310"/>
    <w:rsid w:val="00673035"/>
    <w:rPr>
      <w:rFonts w:ascii="Times New Roman" w:eastAsia="Times New Roman"/>
      <w:sz w:val="28"/>
    </w:rPr>
  </w:style>
  <w:style w:type="character" w:customStyle="1" w:styleId="CharAttribute311">
    <w:name w:val="CharAttribute311"/>
    <w:rsid w:val="00673035"/>
    <w:rPr>
      <w:rFonts w:ascii="Times New Roman" w:eastAsia="Times New Roman"/>
      <w:sz w:val="28"/>
    </w:rPr>
  </w:style>
  <w:style w:type="character" w:customStyle="1" w:styleId="CharAttribute312">
    <w:name w:val="CharAttribute312"/>
    <w:rsid w:val="00673035"/>
    <w:rPr>
      <w:rFonts w:ascii="Times New Roman" w:eastAsia="Times New Roman"/>
      <w:sz w:val="28"/>
    </w:rPr>
  </w:style>
  <w:style w:type="character" w:customStyle="1" w:styleId="CharAttribute313">
    <w:name w:val="CharAttribute313"/>
    <w:rsid w:val="00673035"/>
    <w:rPr>
      <w:rFonts w:ascii="Times New Roman" w:eastAsia="Times New Roman"/>
      <w:sz w:val="28"/>
    </w:rPr>
  </w:style>
  <w:style w:type="character" w:customStyle="1" w:styleId="CharAttribute314">
    <w:name w:val="CharAttribute314"/>
    <w:rsid w:val="00673035"/>
    <w:rPr>
      <w:rFonts w:ascii="Times New Roman" w:eastAsia="Times New Roman"/>
      <w:sz w:val="28"/>
    </w:rPr>
  </w:style>
  <w:style w:type="character" w:customStyle="1" w:styleId="CharAttribute315">
    <w:name w:val="CharAttribute315"/>
    <w:rsid w:val="00673035"/>
    <w:rPr>
      <w:rFonts w:ascii="Times New Roman" w:eastAsia="Times New Roman"/>
      <w:sz w:val="28"/>
    </w:rPr>
  </w:style>
  <w:style w:type="character" w:customStyle="1" w:styleId="CharAttribute316">
    <w:name w:val="CharAttribute316"/>
    <w:rsid w:val="00673035"/>
    <w:rPr>
      <w:rFonts w:ascii="Times New Roman" w:eastAsia="Times New Roman"/>
      <w:sz w:val="28"/>
    </w:rPr>
  </w:style>
  <w:style w:type="character" w:customStyle="1" w:styleId="CharAttribute317">
    <w:name w:val="CharAttribute317"/>
    <w:rsid w:val="00673035"/>
    <w:rPr>
      <w:rFonts w:ascii="Times New Roman" w:eastAsia="Times New Roman"/>
      <w:sz w:val="28"/>
    </w:rPr>
  </w:style>
  <w:style w:type="character" w:customStyle="1" w:styleId="CharAttribute318">
    <w:name w:val="CharAttribute318"/>
    <w:rsid w:val="00673035"/>
    <w:rPr>
      <w:rFonts w:ascii="Times New Roman" w:eastAsia="Times New Roman"/>
      <w:sz w:val="28"/>
    </w:rPr>
  </w:style>
  <w:style w:type="character" w:customStyle="1" w:styleId="CharAttribute319">
    <w:name w:val="CharAttribute319"/>
    <w:rsid w:val="00673035"/>
    <w:rPr>
      <w:rFonts w:ascii="Times New Roman" w:eastAsia="Times New Roman"/>
      <w:sz w:val="28"/>
    </w:rPr>
  </w:style>
  <w:style w:type="character" w:customStyle="1" w:styleId="CharAttribute320">
    <w:name w:val="CharAttribute320"/>
    <w:rsid w:val="00673035"/>
    <w:rPr>
      <w:rFonts w:ascii="Times New Roman" w:eastAsia="Times New Roman"/>
      <w:sz w:val="28"/>
    </w:rPr>
  </w:style>
  <w:style w:type="character" w:customStyle="1" w:styleId="CharAttribute321">
    <w:name w:val="CharAttribute321"/>
    <w:rsid w:val="00673035"/>
    <w:rPr>
      <w:rFonts w:ascii="Times New Roman" w:eastAsia="Times New Roman"/>
      <w:sz w:val="28"/>
    </w:rPr>
  </w:style>
  <w:style w:type="character" w:customStyle="1" w:styleId="CharAttribute322">
    <w:name w:val="CharAttribute322"/>
    <w:rsid w:val="00673035"/>
    <w:rPr>
      <w:rFonts w:ascii="Times New Roman" w:eastAsia="Times New Roman"/>
      <w:sz w:val="28"/>
    </w:rPr>
  </w:style>
  <w:style w:type="character" w:customStyle="1" w:styleId="CharAttribute323">
    <w:name w:val="CharAttribute323"/>
    <w:rsid w:val="00673035"/>
    <w:rPr>
      <w:rFonts w:ascii="Times New Roman" w:eastAsia="Times New Roman"/>
      <w:sz w:val="28"/>
    </w:rPr>
  </w:style>
  <w:style w:type="character" w:customStyle="1" w:styleId="CharAttribute324">
    <w:name w:val="CharAttribute324"/>
    <w:rsid w:val="00673035"/>
    <w:rPr>
      <w:rFonts w:ascii="Times New Roman" w:eastAsia="Times New Roman"/>
      <w:sz w:val="28"/>
    </w:rPr>
  </w:style>
  <w:style w:type="character" w:customStyle="1" w:styleId="CharAttribute325">
    <w:name w:val="CharAttribute325"/>
    <w:rsid w:val="00673035"/>
    <w:rPr>
      <w:rFonts w:ascii="Times New Roman" w:eastAsia="Times New Roman"/>
      <w:sz w:val="28"/>
    </w:rPr>
  </w:style>
  <w:style w:type="character" w:customStyle="1" w:styleId="CharAttribute326">
    <w:name w:val="CharAttribute326"/>
    <w:rsid w:val="00673035"/>
    <w:rPr>
      <w:rFonts w:ascii="Times New Roman" w:eastAsia="Times New Roman"/>
      <w:sz w:val="28"/>
    </w:rPr>
  </w:style>
  <w:style w:type="character" w:customStyle="1" w:styleId="CharAttribute327">
    <w:name w:val="CharAttribute327"/>
    <w:rsid w:val="00673035"/>
    <w:rPr>
      <w:rFonts w:ascii="Times New Roman" w:eastAsia="Times New Roman"/>
      <w:sz w:val="28"/>
    </w:rPr>
  </w:style>
  <w:style w:type="character" w:customStyle="1" w:styleId="CharAttribute328">
    <w:name w:val="CharAttribute328"/>
    <w:rsid w:val="00673035"/>
    <w:rPr>
      <w:rFonts w:ascii="Times New Roman" w:eastAsia="Times New Roman"/>
      <w:sz w:val="28"/>
    </w:rPr>
  </w:style>
  <w:style w:type="character" w:customStyle="1" w:styleId="CharAttribute329">
    <w:name w:val="CharAttribute329"/>
    <w:rsid w:val="00673035"/>
    <w:rPr>
      <w:rFonts w:ascii="Times New Roman" w:eastAsia="Times New Roman"/>
      <w:sz w:val="28"/>
    </w:rPr>
  </w:style>
  <w:style w:type="character" w:customStyle="1" w:styleId="CharAttribute330">
    <w:name w:val="CharAttribute330"/>
    <w:rsid w:val="00673035"/>
    <w:rPr>
      <w:rFonts w:ascii="Times New Roman" w:eastAsia="Times New Roman"/>
      <w:sz w:val="28"/>
    </w:rPr>
  </w:style>
  <w:style w:type="character" w:customStyle="1" w:styleId="CharAttribute331">
    <w:name w:val="CharAttribute331"/>
    <w:rsid w:val="00673035"/>
    <w:rPr>
      <w:rFonts w:ascii="Times New Roman" w:eastAsia="Times New Roman"/>
      <w:sz w:val="28"/>
    </w:rPr>
  </w:style>
  <w:style w:type="character" w:customStyle="1" w:styleId="CharAttribute332">
    <w:name w:val="CharAttribute332"/>
    <w:rsid w:val="00673035"/>
    <w:rPr>
      <w:rFonts w:ascii="Times New Roman" w:eastAsia="Times New Roman"/>
      <w:sz w:val="28"/>
    </w:rPr>
  </w:style>
  <w:style w:type="character" w:customStyle="1" w:styleId="CharAttribute333">
    <w:name w:val="CharAttribute333"/>
    <w:rsid w:val="00673035"/>
    <w:rPr>
      <w:rFonts w:ascii="Times New Roman" w:eastAsia="Times New Roman"/>
      <w:sz w:val="28"/>
    </w:rPr>
  </w:style>
  <w:style w:type="character" w:customStyle="1" w:styleId="CharAttribute334">
    <w:name w:val="CharAttribute334"/>
    <w:rsid w:val="00673035"/>
    <w:rPr>
      <w:rFonts w:ascii="Times New Roman" w:eastAsia="Times New Roman"/>
      <w:sz w:val="28"/>
    </w:rPr>
  </w:style>
  <w:style w:type="character" w:customStyle="1" w:styleId="CharAttribute335">
    <w:name w:val="CharAttribute335"/>
    <w:rsid w:val="00673035"/>
    <w:rPr>
      <w:rFonts w:ascii="Times New Roman" w:eastAsia="Times New Roman"/>
      <w:sz w:val="28"/>
    </w:rPr>
  </w:style>
  <w:style w:type="character" w:customStyle="1" w:styleId="CharAttribute514">
    <w:name w:val="CharAttribute514"/>
    <w:rsid w:val="00673035"/>
    <w:rPr>
      <w:rFonts w:ascii="Times New Roman" w:eastAsia="Times New Roman"/>
      <w:sz w:val="28"/>
    </w:rPr>
  </w:style>
  <w:style w:type="character" w:customStyle="1" w:styleId="CharAttribute520">
    <w:name w:val="CharAttribute520"/>
    <w:rsid w:val="00673035"/>
    <w:rPr>
      <w:rFonts w:ascii="Times New Roman" w:eastAsia="Times New Roman"/>
      <w:sz w:val="28"/>
    </w:rPr>
  </w:style>
  <w:style w:type="character" w:customStyle="1" w:styleId="CharAttribute521">
    <w:name w:val="CharAttribute521"/>
    <w:rsid w:val="00673035"/>
    <w:rPr>
      <w:rFonts w:ascii="Times New Roman" w:eastAsia="Times New Roman"/>
      <w:i/>
      <w:sz w:val="28"/>
    </w:rPr>
  </w:style>
  <w:style w:type="character" w:customStyle="1" w:styleId="CharAttribute548">
    <w:name w:val="CharAttribute548"/>
    <w:rsid w:val="00673035"/>
    <w:rPr>
      <w:rFonts w:ascii="Times New Roman" w:eastAsia="Times New Roman"/>
      <w:sz w:val="24"/>
    </w:rPr>
  </w:style>
  <w:style w:type="paragraph" w:customStyle="1" w:styleId="ParaAttribute10">
    <w:name w:val="ParaAttribute10"/>
    <w:uiPriority w:val="99"/>
    <w:rsid w:val="00673035"/>
    <w:pPr>
      <w:spacing w:after="0" w:line="240" w:lineRule="auto"/>
      <w:jc w:val="both"/>
    </w:pPr>
    <w:rPr>
      <w:rFonts w:ascii="Times New Roman" w:eastAsia="№Е" w:hAnsi="Times New Roman" w:cs="Times New Roman"/>
      <w:kern w:val="0"/>
      <w:sz w:val="20"/>
      <w:szCs w:val="20"/>
      <w:lang w:eastAsia="ru-RU"/>
      <w14:ligatures w14:val="none"/>
    </w:rPr>
  </w:style>
  <w:style w:type="paragraph" w:customStyle="1" w:styleId="ParaAttribute16">
    <w:name w:val="ParaAttribute16"/>
    <w:uiPriority w:val="99"/>
    <w:rsid w:val="00673035"/>
    <w:pPr>
      <w:spacing w:after="0" w:line="240" w:lineRule="auto"/>
      <w:ind w:left="1080"/>
      <w:jc w:val="both"/>
    </w:pPr>
    <w:rPr>
      <w:rFonts w:ascii="Times New Roman" w:eastAsia="№Е" w:hAnsi="Times New Roman" w:cs="Times New Roman"/>
      <w:kern w:val="0"/>
      <w:sz w:val="20"/>
      <w:szCs w:val="20"/>
      <w:lang w:eastAsia="ru-RU"/>
      <w14:ligatures w14:val="none"/>
    </w:rPr>
  </w:style>
  <w:style w:type="character" w:customStyle="1" w:styleId="CharAttribute485">
    <w:name w:val="CharAttribute485"/>
    <w:uiPriority w:val="99"/>
    <w:rsid w:val="00673035"/>
    <w:rPr>
      <w:rFonts w:ascii="Times New Roman" w:eastAsia="Times New Roman"/>
      <w:i/>
      <w:sz w:val="22"/>
    </w:rPr>
  </w:style>
  <w:style w:type="character" w:customStyle="1" w:styleId="CharAttribute526">
    <w:name w:val="CharAttribute526"/>
    <w:rsid w:val="00673035"/>
    <w:rPr>
      <w:rFonts w:ascii="Times New Roman" w:eastAsia="Times New Roman"/>
      <w:sz w:val="28"/>
    </w:rPr>
  </w:style>
  <w:style w:type="character" w:customStyle="1" w:styleId="CharAttribute534">
    <w:name w:val="CharAttribute534"/>
    <w:rsid w:val="00673035"/>
    <w:rPr>
      <w:rFonts w:ascii="Times New Roman" w:eastAsia="Times New Roman"/>
      <w:sz w:val="24"/>
    </w:rPr>
  </w:style>
  <w:style w:type="character" w:customStyle="1" w:styleId="CharAttribute4">
    <w:name w:val="CharAttribute4"/>
    <w:uiPriority w:val="99"/>
    <w:rsid w:val="00673035"/>
    <w:rPr>
      <w:rFonts w:ascii="Times New Roman" w:eastAsia="Batang" w:hAnsi="Batang"/>
      <w:i/>
      <w:sz w:val="28"/>
    </w:rPr>
  </w:style>
  <w:style w:type="character" w:customStyle="1" w:styleId="CharAttribute10">
    <w:name w:val="CharAttribute10"/>
    <w:uiPriority w:val="99"/>
    <w:rsid w:val="00673035"/>
    <w:rPr>
      <w:rFonts w:ascii="Times New Roman" w:eastAsia="Times New Roman" w:hAnsi="Times New Roman"/>
      <w:b/>
      <w:sz w:val="28"/>
    </w:rPr>
  </w:style>
  <w:style w:type="character" w:customStyle="1" w:styleId="CharAttribute11">
    <w:name w:val="CharAttribute11"/>
    <w:rsid w:val="00673035"/>
    <w:rPr>
      <w:rFonts w:ascii="Times New Roman" w:eastAsia="Batang" w:hAnsi="Batang"/>
      <w:i/>
      <w:color w:val="00000A"/>
      <w:sz w:val="28"/>
    </w:rPr>
  </w:style>
  <w:style w:type="character" w:customStyle="1" w:styleId="CharAttribute498">
    <w:name w:val="CharAttribute498"/>
    <w:rsid w:val="00673035"/>
    <w:rPr>
      <w:rFonts w:ascii="Times New Roman" w:eastAsia="Times New Roman"/>
      <w:sz w:val="28"/>
    </w:rPr>
  </w:style>
  <w:style w:type="character" w:customStyle="1" w:styleId="CharAttribute499">
    <w:name w:val="CharAttribute499"/>
    <w:rsid w:val="00673035"/>
    <w:rPr>
      <w:rFonts w:ascii="Times New Roman" w:eastAsia="Times New Roman"/>
      <w:i/>
      <w:sz w:val="28"/>
      <w:u w:val="single"/>
    </w:rPr>
  </w:style>
  <w:style w:type="character" w:customStyle="1" w:styleId="CharAttribute500">
    <w:name w:val="CharAttribute500"/>
    <w:rsid w:val="00673035"/>
    <w:rPr>
      <w:rFonts w:ascii="Times New Roman" w:eastAsia="Times New Roman"/>
      <w:sz w:val="28"/>
    </w:rPr>
  </w:style>
  <w:style w:type="table" w:customStyle="1" w:styleId="DefaultTable">
    <w:name w:val="Default Table"/>
    <w:rsid w:val="00673035"/>
    <w:pPr>
      <w:spacing w:after="0" w:line="240" w:lineRule="auto"/>
    </w:pPr>
    <w:rPr>
      <w:rFonts w:ascii="Times New Roman" w:eastAsia="Batang"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673035"/>
    <w:pPr>
      <w:widowControl w:val="0"/>
      <w:wordWrap w:val="0"/>
      <w:spacing w:after="0" w:line="240" w:lineRule="auto"/>
      <w:jc w:val="center"/>
    </w:pPr>
    <w:rPr>
      <w:rFonts w:ascii="Times New Roman" w:eastAsia="Batang" w:hAnsi="Times New Roman" w:cs="Times New Roman"/>
      <w:kern w:val="0"/>
      <w:sz w:val="20"/>
      <w:szCs w:val="20"/>
      <w:lang w:eastAsia="ru-RU"/>
      <w14:ligatures w14:val="none"/>
    </w:rPr>
  </w:style>
  <w:style w:type="character" w:customStyle="1" w:styleId="wmi-callto">
    <w:name w:val="wmi-callto"/>
    <w:rsid w:val="00673035"/>
  </w:style>
  <w:style w:type="table" w:customStyle="1" w:styleId="DefaultTable1">
    <w:name w:val="Default Table1"/>
    <w:rsid w:val="00673035"/>
    <w:pPr>
      <w:spacing w:after="0" w:line="240" w:lineRule="auto"/>
    </w:pPr>
    <w:rPr>
      <w:rFonts w:ascii="Times New Roman" w:eastAsia="Batang"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67303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73035"/>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341">
    <w:name w:val="Нет списка34"/>
    <w:next w:val="a7"/>
    <w:uiPriority w:val="99"/>
    <w:semiHidden/>
    <w:rsid w:val="00673035"/>
  </w:style>
  <w:style w:type="table" w:customStyle="1" w:styleId="DefaultTable2">
    <w:name w:val="Default Table2"/>
    <w:rsid w:val="00673035"/>
    <w:pPr>
      <w:spacing w:after="0" w:line="240" w:lineRule="auto"/>
    </w:pPr>
    <w:rPr>
      <w:rFonts w:ascii="Times New Roman" w:eastAsia="Batang"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
    <w:name w:val="Сетка таблицы10"/>
    <w:basedOn w:val="a6"/>
    <w:next w:val="aff3"/>
    <w:uiPriority w:val="59"/>
    <w:rsid w:val="00673035"/>
    <w:pPr>
      <w:spacing w:after="0" w:line="240" w:lineRule="auto"/>
    </w:pPr>
    <w:rPr>
      <w:rFonts w:ascii="Times New Roman" w:eastAsia="Symbol"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6"/>
    <w:next w:val="aff3"/>
    <w:uiPriority w:val="59"/>
    <w:rsid w:val="0067303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
    <w:name w:val="Другое_"/>
    <w:link w:val="afffffff0"/>
    <w:locked/>
    <w:rsid w:val="00673035"/>
    <w:rPr>
      <w:color w:val="231E20"/>
    </w:rPr>
  </w:style>
  <w:style w:type="paragraph" w:customStyle="1" w:styleId="afffffff0">
    <w:name w:val="Другое"/>
    <w:basedOn w:val="a4"/>
    <w:link w:val="afffffff"/>
    <w:rsid w:val="00673035"/>
    <w:pPr>
      <w:spacing w:after="0" w:line="254" w:lineRule="auto"/>
      <w:ind w:firstLine="240"/>
    </w:pPr>
    <w:rPr>
      <w:rFonts w:asciiTheme="minorHAnsi" w:eastAsiaTheme="minorHAnsi" w:hAnsiTheme="minorHAnsi" w:cstheme="minorBidi"/>
      <w:color w:val="231E20"/>
      <w:kern w:val="2"/>
      <w:lang w:val="ru-RU"/>
      <w14:ligatures w14:val="standardContextual"/>
    </w:rPr>
  </w:style>
  <w:style w:type="paragraph" w:customStyle="1" w:styleId="afffffff1">
    <w:name w:val="Подзаг"/>
    <w:basedOn w:val="a4"/>
    <w:rsid w:val="00673035"/>
    <w:pPr>
      <w:spacing w:after="0" w:line="240" w:lineRule="auto"/>
    </w:pPr>
    <w:rPr>
      <w:rFonts w:ascii="Arial" w:eastAsia="Times New Roman" w:hAnsi="Arial" w:cs="Arial"/>
      <w:b/>
      <w:color w:val="000000"/>
      <w:sz w:val="20"/>
      <w:szCs w:val="20"/>
      <w:lang w:val="ru-RU" w:eastAsia="ru-RU"/>
    </w:rPr>
  </w:style>
  <w:style w:type="character" w:customStyle="1" w:styleId="markedcontent">
    <w:name w:val="markedcontent"/>
    <w:basedOn w:val="a5"/>
    <w:uiPriority w:val="99"/>
    <w:rsid w:val="00673035"/>
  </w:style>
  <w:style w:type="paragraph" w:styleId="af2">
    <w:name w:val="Title"/>
    <w:basedOn w:val="a4"/>
    <w:next w:val="a4"/>
    <w:link w:val="32"/>
    <w:uiPriority w:val="1"/>
    <w:qFormat/>
    <w:rsid w:val="00673035"/>
    <w:pPr>
      <w:spacing w:after="0" w:line="240" w:lineRule="auto"/>
      <w:contextualSpacing/>
    </w:pPr>
    <w:rPr>
      <w:rFonts w:cs="Calibri"/>
      <w:b/>
      <w:kern w:val="2"/>
      <w:sz w:val="72"/>
      <w:szCs w:val="72"/>
      <w:lang w:val="ru-RU" w:eastAsia="ru-RU"/>
      <w14:ligatures w14:val="standardContextual"/>
    </w:rPr>
  </w:style>
  <w:style w:type="character" w:customStyle="1" w:styleId="2ff2">
    <w:name w:val="Заголовок Знак2"/>
    <w:basedOn w:val="a5"/>
    <w:uiPriority w:val="10"/>
    <w:rsid w:val="00673035"/>
    <w:rPr>
      <w:rFonts w:asciiTheme="majorHAnsi" w:eastAsiaTheme="majorEastAsia" w:hAnsiTheme="majorHAnsi" w:cstheme="majorBidi"/>
      <w:spacing w:val="-10"/>
      <w:kern w:val="28"/>
      <w:sz w:val="56"/>
      <w:szCs w:val="56"/>
      <w:lang w:val="en-US"/>
      <w14:ligatures w14:val="none"/>
    </w:rPr>
  </w:style>
  <w:style w:type="paragraph" w:styleId="af0">
    <w:name w:val="Normal (Web)"/>
    <w:basedOn w:val="a4"/>
    <w:uiPriority w:val="99"/>
    <w:semiHidden/>
    <w:unhideWhenUsed/>
    <w:rsid w:val="0067303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kademkniga.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779</Pages>
  <Words>265212</Words>
  <Characters>1511712</Characters>
  <Application>Microsoft Office Word</Application>
  <DocSecurity>0</DocSecurity>
  <Lines>12597</Lines>
  <Paragraphs>3546</Paragraphs>
  <ScaleCrop>false</ScaleCrop>
  <Company/>
  <LinksUpToDate>false</LinksUpToDate>
  <CharactersWithSpaces>1773378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2023-10-19T15:26:00Z</dcterms:created>
  <dcterms:modified xsi:type="dcterms:W3CDTF">2023-10-19T15:29:00Z</dcterms:modified>
</cp:coreProperties>
</file>